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BE8BB" w14:textId="77777777" w:rsidR="00FF2BF2" w:rsidRDefault="00FF2BF2" w:rsidP="00FF2BF2">
      <w:pPr>
        <w:rPr>
          <w:rFonts w:ascii="Noto Sans" w:hAnsi="Noto Sans" w:cs="Noto Sans"/>
          <w:b/>
          <w:sz w:val="32"/>
          <w:szCs w:val="32"/>
        </w:rPr>
      </w:pPr>
    </w:p>
    <w:p w14:paraId="70D90A9C" w14:textId="0C0C97E5" w:rsidR="0021351F" w:rsidRPr="00A948C1" w:rsidRDefault="0021351F" w:rsidP="00ED01B0">
      <w:pPr>
        <w:ind w:left="-709"/>
        <w:jc w:val="center"/>
        <w:rPr>
          <w:rFonts w:ascii="Noto Sans" w:hAnsi="Noto Sans" w:cs="Noto Sans"/>
          <w:b/>
          <w:sz w:val="32"/>
          <w:szCs w:val="32"/>
        </w:rPr>
      </w:pPr>
      <w:r w:rsidRPr="00A948C1">
        <w:rPr>
          <w:rFonts w:ascii="Noto Sans" w:hAnsi="Noto Sans" w:cs="Noto Sans"/>
          <w:b/>
          <w:sz w:val="32"/>
          <w:szCs w:val="32"/>
        </w:rPr>
        <w:t>CENTRO NACIONAL DE METROLOGÍA</w:t>
      </w:r>
    </w:p>
    <w:p w14:paraId="5178EFB1" w14:textId="77777777" w:rsidR="0021351F" w:rsidRDefault="0021351F" w:rsidP="00ED01B0">
      <w:pPr>
        <w:ind w:left="-709"/>
        <w:jc w:val="center"/>
        <w:rPr>
          <w:rFonts w:ascii="Noto Sans" w:hAnsi="Noto Sans" w:cs="Noto Sans"/>
          <w:b/>
          <w:sz w:val="28"/>
          <w:szCs w:val="28"/>
        </w:rPr>
      </w:pPr>
    </w:p>
    <w:p w14:paraId="048AA30E" w14:textId="77777777" w:rsidR="00A948C1" w:rsidRPr="00A948C1" w:rsidRDefault="00A948C1" w:rsidP="00ED01B0">
      <w:pPr>
        <w:ind w:left="-709"/>
        <w:jc w:val="center"/>
        <w:rPr>
          <w:rFonts w:ascii="Noto Sans" w:hAnsi="Noto Sans" w:cs="Noto Sans"/>
          <w:b/>
          <w:sz w:val="28"/>
          <w:szCs w:val="28"/>
        </w:rPr>
      </w:pPr>
    </w:p>
    <w:p w14:paraId="63B02A9C" w14:textId="09872C55" w:rsidR="0021351F" w:rsidRPr="00A948C1" w:rsidRDefault="00E32414" w:rsidP="00ED01B0">
      <w:pPr>
        <w:ind w:left="-709"/>
        <w:jc w:val="center"/>
        <w:rPr>
          <w:rFonts w:ascii="Noto Sans" w:hAnsi="Noto Sans" w:cs="Noto Sans"/>
          <w:b/>
          <w:sz w:val="28"/>
          <w:szCs w:val="28"/>
        </w:rPr>
      </w:pPr>
      <w:r w:rsidRPr="00A948C1">
        <w:rPr>
          <w:rFonts w:ascii="Noto Sans" w:hAnsi="Noto Sans" w:cs="Noto Sans"/>
          <w:b/>
          <w:sz w:val="28"/>
          <w:szCs w:val="28"/>
        </w:rPr>
        <w:t>Dirección General</w:t>
      </w:r>
      <w:r w:rsidR="0021351F" w:rsidRPr="00A948C1">
        <w:rPr>
          <w:rFonts w:ascii="Noto Sans" w:hAnsi="Noto Sans" w:cs="Noto Sans"/>
          <w:b/>
          <w:sz w:val="28"/>
          <w:szCs w:val="28"/>
        </w:rPr>
        <w:t xml:space="preserve"> de Administración y Finanzas</w:t>
      </w:r>
    </w:p>
    <w:p w14:paraId="785F7FF4" w14:textId="77777777" w:rsidR="0021351F" w:rsidRDefault="0021351F" w:rsidP="00ED01B0">
      <w:pPr>
        <w:tabs>
          <w:tab w:val="left" w:pos="7121"/>
        </w:tabs>
        <w:ind w:left="-709" w:right="49"/>
        <w:jc w:val="center"/>
        <w:rPr>
          <w:rFonts w:ascii="Noto Sans" w:hAnsi="Noto Sans" w:cs="Noto Sans"/>
          <w:b/>
          <w:sz w:val="28"/>
          <w:szCs w:val="28"/>
        </w:rPr>
      </w:pPr>
    </w:p>
    <w:p w14:paraId="28748E93" w14:textId="77777777" w:rsidR="00A948C1" w:rsidRPr="00A948C1" w:rsidRDefault="00A948C1" w:rsidP="00ED01B0">
      <w:pPr>
        <w:tabs>
          <w:tab w:val="left" w:pos="7121"/>
        </w:tabs>
        <w:ind w:left="-709" w:right="49"/>
        <w:jc w:val="center"/>
        <w:rPr>
          <w:rFonts w:ascii="Noto Sans" w:hAnsi="Noto Sans" w:cs="Noto Sans"/>
          <w:b/>
          <w:sz w:val="28"/>
          <w:szCs w:val="28"/>
        </w:rPr>
      </w:pPr>
    </w:p>
    <w:p w14:paraId="02BCB951" w14:textId="1096D500" w:rsidR="0021351F" w:rsidRPr="00A948C1" w:rsidRDefault="0021351F" w:rsidP="00ED01B0">
      <w:pPr>
        <w:ind w:left="-709"/>
        <w:jc w:val="center"/>
        <w:rPr>
          <w:rFonts w:ascii="Noto Sans" w:hAnsi="Noto Sans" w:cs="Noto Sans"/>
          <w:b/>
          <w:sz w:val="28"/>
          <w:szCs w:val="28"/>
        </w:rPr>
      </w:pPr>
      <w:r w:rsidRPr="00A948C1">
        <w:rPr>
          <w:rFonts w:ascii="Noto Sans" w:hAnsi="Noto Sans" w:cs="Noto Sans"/>
          <w:b/>
          <w:sz w:val="28"/>
          <w:szCs w:val="28"/>
        </w:rPr>
        <w:t xml:space="preserve">Dirección </w:t>
      </w:r>
      <w:r w:rsidR="00E32414" w:rsidRPr="00A948C1">
        <w:rPr>
          <w:rFonts w:ascii="Noto Sans" w:hAnsi="Noto Sans" w:cs="Noto Sans"/>
          <w:b/>
          <w:sz w:val="28"/>
          <w:szCs w:val="28"/>
        </w:rPr>
        <w:t>de Administración</w:t>
      </w:r>
    </w:p>
    <w:p w14:paraId="25006B7E" w14:textId="77777777" w:rsidR="0021351F" w:rsidRDefault="0021351F" w:rsidP="00ED01B0">
      <w:pPr>
        <w:ind w:left="-709"/>
        <w:jc w:val="center"/>
        <w:rPr>
          <w:rFonts w:ascii="Noto Sans" w:hAnsi="Noto Sans" w:cs="Noto Sans"/>
          <w:b/>
          <w:sz w:val="28"/>
          <w:szCs w:val="28"/>
        </w:rPr>
      </w:pPr>
    </w:p>
    <w:p w14:paraId="643131D6" w14:textId="77777777" w:rsidR="00A948C1" w:rsidRPr="00A948C1" w:rsidRDefault="00A948C1" w:rsidP="00ED01B0">
      <w:pPr>
        <w:ind w:left="-709"/>
        <w:jc w:val="center"/>
        <w:rPr>
          <w:rFonts w:ascii="Noto Sans" w:hAnsi="Noto Sans" w:cs="Noto Sans"/>
          <w:b/>
          <w:sz w:val="28"/>
          <w:szCs w:val="28"/>
        </w:rPr>
      </w:pPr>
    </w:p>
    <w:p w14:paraId="1C2874A0" w14:textId="3C9EA5B6" w:rsidR="0021351F" w:rsidRPr="00A948C1" w:rsidRDefault="00E32414" w:rsidP="00ED01B0">
      <w:pPr>
        <w:ind w:left="-709"/>
        <w:jc w:val="center"/>
        <w:rPr>
          <w:rFonts w:ascii="Noto Sans" w:hAnsi="Noto Sans" w:cs="Noto Sans"/>
          <w:b/>
          <w:sz w:val="28"/>
          <w:szCs w:val="28"/>
        </w:rPr>
      </w:pPr>
      <w:r w:rsidRPr="00A948C1">
        <w:rPr>
          <w:rFonts w:ascii="Noto Sans" w:hAnsi="Noto Sans" w:cs="Noto Sans"/>
          <w:b/>
          <w:sz w:val="28"/>
          <w:szCs w:val="28"/>
        </w:rPr>
        <w:t>Subdirección de Adquisiciones</w:t>
      </w:r>
    </w:p>
    <w:p w14:paraId="51B0C2A8" w14:textId="77777777" w:rsidR="0021351F" w:rsidRDefault="0021351F" w:rsidP="00581914">
      <w:pPr>
        <w:rPr>
          <w:rFonts w:ascii="Noto Sans" w:hAnsi="Noto Sans" w:cs="Noto Sans"/>
          <w:b/>
          <w:sz w:val="28"/>
          <w:szCs w:val="28"/>
        </w:rPr>
      </w:pPr>
    </w:p>
    <w:p w14:paraId="1AAC0AAE" w14:textId="77777777" w:rsidR="00A948C1" w:rsidRPr="00A948C1" w:rsidRDefault="00A948C1" w:rsidP="00ED01B0">
      <w:pPr>
        <w:ind w:left="-709"/>
        <w:jc w:val="center"/>
        <w:rPr>
          <w:rFonts w:ascii="Noto Sans" w:hAnsi="Noto Sans" w:cs="Noto Sans"/>
          <w:b/>
          <w:sz w:val="28"/>
          <w:szCs w:val="28"/>
        </w:rPr>
      </w:pPr>
    </w:p>
    <w:p w14:paraId="7FBC2778" w14:textId="1201E30E" w:rsidR="0021351F" w:rsidRPr="00A948C1" w:rsidRDefault="00E446A0" w:rsidP="00ED01B0">
      <w:pPr>
        <w:ind w:left="-709"/>
        <w:jc w:val="center"/>
        <w:rPr>
          <w:rFonts w:ascii="Noto Sans" w:hAnsi="Noto Sans" w:cs="Noto Sans"/>
          <w:b/>
          <w:sz w:val="28"/>
          <w:szCs w:val="28"/>
        </w:rPr>
      </w:pPr>
      <w:r>
        <w:rPr>
          <w:rFonts w:ascii="Noto Sans" w:hAnsi="Noto Sans" w:cs="Noto Sans"/>
          <w:b/>
          <w:sz w:val="28"/>
          <w:szCs w:val="28"/>
        </w:rPr>
        <w:t>Invitación a cuando Menos Tres Personas de Carácter</w:t>
      </w:r>
      <w:r w:rsidRPr="00A948C1">
        <w:rPr>
          <w:rFonts w:ascii="Noto Sans" w:hAnsi="Noto Sans" w:cs="Noto Sans"/>
          <w:b/>
          <w:sz w:val="28"/>
          <w:szCs w:val="28"/>
        </w:rPr>
        <w:t xml:space="preserve"> </w:t>
      </w:r>
      <w:r w:rsidR="001A2EEE">
        <w:rPr>
          <w:rFonts w:ascii="Noto Sans" w:hAnsi="Noto Sans" w:cs="Noto Sans"/>
          <w:b/>
          <w:sz w:val="28"/>
          <w:szCs w:val="28"/>
        </w:rPr>
        <w:t>Intern</w:t>
      </w:r>
      <w:r w:rsidRPr="00A948C1">
        <w:rPr>
          <w:rFonts w:ascii="Noto Sans" w:hAnsi="Noto Sans" w:cs="Noto Sans"/>
          <w:b/>
          <w:sz w:val="28"/>
          <w:szCs w:val="28"/>
        </w:rPr>
        <w:t>acional</w:t>
      </w:r>
      <w:r w:rsidR="001A2EEE">
        <w:rPr>
          <w:rFonts w:ascii="Noto Sans" w:hAnsi="Noto Sans" w:cs="Noto Sans"/>
          <w:b/>
          <w:sz w:val="28"/>
          <w:szCs w:val="28"/>
        </w:rPr>
        <w:t xml:space="preserve"> Abierta</w:t>
      </w:r>
    </w:p>
    <w:p w14:paraId="70433508" w14:textId="77777777" w:rsidR="0021351F" w:rsidRDefault="0021351F" w:rsidP="00ED01B0">
      <w:pPr>
        <w:ind w:left="-709"/>
        <w:jc w:val="center"/>
        <w:rPr>
          <w:rFonts w:ascii="Noto Sans" w:hAnsi="Noto Sans" w:cs="Noto Sans"/>
          <w:b/>
          <w:sz w:val="28"/>
          <w:szCs w:val="28"/>
        </w:rPr>
      </w:pPr>
    </w:p>
    <w:p w14:paraId="24CEF156" w14:textId="77777777" w:rsidR="00A948C1" w:rsidRPr="00A948C1" w:rsidRDefault="00A948C1" w:rsidP="00ED01B0">
      <w:pPr>
        <w:ind w:left="-709"/>
        <w:jc w:val="center"/>
        <w:rPr>
          <w:rFonts w:ascii="Noto Sans" w:hAnsi="Noto Sans" w:cs="Noto Sans"/>
          <w:b/>
          <w:sz w:val="28"/>
          <w:szCs w:val="28"/>
        </w:rPr>
      </w:pPr>
    </w:p>
    <w:p w14:paraId="59E8EDA2" w14:textId="77777777" w:rsidR="00281CC8" w:rsidRPr="00281CC8" w:rsidRDefault="00281CC8" w:rsidP="00281CC8">
      <w:pPr>
        <w:ind w:left="-709"/>
        <w:jc w:val="center"/>
        <w:rPr>
          <w:rFonts w:ascii="Noto Sans" w:hAnsi="Noto Sans" w:cs="Noto Sans"/>
          <w:b/>
          <w:bCs/>
          <w:sz w:val="28"/>
          <w:szCs w:val="28"/>
          <w:lang w:val="es-MX"/>
        </w:rPr>
      </w:pPr>
    </w:p>
    <w:p w14:paraId="54AC1637" w14:textId="290E8605" w:rsidR="0021351F" w:rsidRDefault="003F4367" w:rsidP="00281CC8">
      <w:pPr>
        <w:ind w:left="-709"/>
        <w:jc w:val="center"/>
        <w:rPr>
          <w:rFonts w:ascii="Noto Sans" w:hAnsi="Noto Sans" w:cs="Noto Sans"/>
          <w:b/>
          <w:bCs/>
          <w:sz w:val="28"/>
          <w:szCs w:val="28"/>
          <w:lang w:val="es-MX"/>
        </w:rPr>
      </w:pPr>
      <w:r>
        <w:rPr>
          <w:rFonts w:ascii="Noto Sans" w:hAnsi="Noto Sans" w:cs="Noto Sans"/>
          <w:b/>
          <w:bCs/>
          <w:sz w:val="28"/>
          <w:szCs w:val="28"/>
          <w:lang w:val="es-MX"/>
        </w:rPr>
        <w:t>ADQUISICIÓN DE SUSTANCIAS QUIMICAS Y SUMINISTROS DE LABORATORIO.</w:t>
      </w:r>
    </w:p>
    <w:p w14:paraId="3CECB225" w14:textId="77777777" w:rsidR="00281CC8" w:rsidRDefault="00281CC8" w:rsidP="00281CC8">
      <w:pPr>
        <w:ind w:left="-709"/>
        <w:jc w:val="center"/>
        <w:rPr>
          <w:rFonts w:ascii="Noto Sans" w:hAnsi="Noto Sans" w:cs="Noto Sans"/>
          <w:b/>
          <w:sz w:val="28"/>
          <w:szCs w:val="28"/>
        </w:rPr>
      </w:pPr>
    </w:p>
    <w:p w14:paraId="6C4EA826" w14:textId="77777777" w:rsidR="002C59DF" w:rsidRPr="00A948C1" w:rsidRDefault="002C59DF" w:rsidP="00133440">
      <w:pPr>
        <w:rPr>
          <w:rFonts w:ascii="Noto Sans" w:hAnsi="Noto Sans" w:cs="Noto Sans"/>
          <w:b/>
          <w:sz w:val="28"/>
          <w:szCs w:val="28"/>
        </w:rPr>
      </w:pPr>
    </w:p>
    <w:p w14:paraId="732125D2" w14:textId="651F6C04" w:rsidR="004508DA" w:rsidRPr="00245C8B" w:rsidRDefault="004508DA" w:rsidP="004508DA">
      <w:pPr>
        <w:ind w:left="-709"/>
        <w:jc w:val="center"/>
        <w:rPr>
          <w:rFonts w:ascii="Noto Sans" w:hAnsi="Noto Sans" w:cs="Noto Sans"/>
          <w:b/>
          <w:bCs/>
          <w:sz w:val="32"/>
          <w:szCs w:val="32"/>
          <w:lang w:val="en-US"/>
        </w:rPr>
      </w:pPr>
      <w:r w:rsidRPr="00245C8B">
        <w:rPr>
          <w:rFonts w:ascii="Noto Sans" w:hAnsi="Noto Sans" w:cs="Noto Sans"/>
          <w:b/>
          <w:sz w:val="32"/>
          <w:szCs w:val="32"/>
          <w:lang w:val="en-US"/>
        </w:rPr>
        <w:t xml:space="preserve">No. </w:t>
      </w:r>
      <w:r w:rsidRPr="00245C8B">
        <w:rPr>
          <w:rFonts w:ascii="Noto Sans" w:hAnsi="Noto Sans" w:cs="Noto Sans"/>
          <w:b/>
          <w:bCs/>
          <w:sz w:val="32"/>
          <w:szCs w:val="32"/>
          <w:lang w:val="en-US"/>
        </w:rPr>
        <w:t>IA-10-K2H-010K2H001-</w:t>
      </w:r>
      <w:r w:rsidR="00245C8B" w:rsidRPr="00245C8B">
        <w:rPr>
          <w:rFonts w:ascii="Noto Sans" w:hAnsi="Noto Sans" w:cs="Noto Sans"/>
          <w:b/>
          <w:bCs/>
          <w:sz w:val="32"/>
          <w:szCs w:val="32"/>
          <w:lang w:val="en-US"/>
        </w:rPr>
        <w:t>I</w:t>
      </w:r>
      <w:r w:rsidRPr="00245C8B">
        <w:rPr>
          <w:rFonts w:ascii="Noto Sans" w:hAnsi="Noto Sans" w:cs="Noto Sans"/>
          <w:b/>
          <w:bCs/>
          <w:sz w:val="32"/>
          <w:szCs w:val="32"/>
          <w:lang w:val="en-US"/>
        </w:rPr>
        <w:t>-</w:t>
      </w:r>
      <w:r w:rsidR="00CE75B9">
        <w:rPr>
          <w:rFonts w:ascii="Noto Sans" w:hAnsi="Noto Sans" w:cs="Noto Sans"/>
          <w:b/>
          <w:bCs/>
          <w:sz w:val="32"/>
          <w:szCs w:val="32"/>
          <w:lang w:val="en-US"/>
        </w:rPr>
        <w:t>117</w:t>
      </w:r>
      <w:r w:rsidRPr="00245C8B">
        <w:rPr>
          <w:rFonts w:ascii="Noto Sans" w:hAnsi="Noto Sans" w:cs="Noto Sans"/>
          <w:b/>
          <w:bCs/>
          <w:sz w:val="32"/>
          <w:szCs w:val="32"/>
          <w:lang w:val="en-US"/>
        </w:rPr>
        <w:t>-2026</w:t>
      </w:r>
    </w:p>
    <w:p w14:paraId="309ABBB9" w14:textId="77777777" w:rsidR="006A4210" w:rsidRPr="00C96EC3" w:rsidRDefault="006A4210" w:rsidP="0021351F">
      <w:pPr>
        <w:jc w:val="center"/>
        <w:rPr>
          <w:rFonts w:ascii="Noto Sans" w:hAnsi="Noto Sans" w:cs="Noto Sans"/>
          <w:b/>
          <w:bCs/>
          <w:sz w:val="28"/>
          <w:szCs w:val="28"/>
          <w:lang w:val="it-IT"/>
        </w:rPr>
      </w:pPr>
    </w:p>
    <w:p w14:paraId="1B5AD697" w14:textId="77777777" w:rsidR="00581914" w:rsidRPr="00C96EC3" w:rsidRDefault="00581914" w:rsidP="0021351F">
      <w:pPr>
        <w:jc w:val="center"/>
        <w:rPr>
          <w:rFonts w:ascii="Noto Sans" w:hAnsi="Noto Sans" w:cs="Noto Sans"/>
          <w:b/>
          <w:bCs/>
          <w:sz w:val="28"/>
          <w:szCs w:val="28"/>
          <w:lang w:val="it-IT"/>
        </w:rPr>
      </w:pPr>
    </w:p>
    <w:p w14:paraId="2E381361" w14:textId="77777777" w:rsidR="006A4210" w:rsidRDefault="006A4210" w:rsidP="003C703C">
      <w:pPr>
        <w:rPr>
          <w:rFonts w:ascii="Noto Sans" w:hAnsi="Noto Sans" w:cs="Noto Sans"/>
          <w:b/>
          <w:bCs/>
          <w:sz w:val="28"/>
          <w:szCs w:val="28"/>
          <w:lang w:val="it-IT"/>
        </w:rPr>
      </w:pPr>
    </w:p>
    <w:p w14:paraId="748CE779" w14:textId="77777777" w:rsidR="004508DA" w:rsidRPr="00C96EC3" w:rsidRDefault="004508DA" w:rsidP="003C703C">
      <w:pPr>
        <w:rPr>
          <w:rFonts w:ascii="Noto Sans" w:hAnsi="Noto Sans" w:cs="Noto Sans"/>
          <w:b/>
          <w:bCs/>
          <w:sz w:val="28"/>
          <w:szCs w:val="28"/>
          <w:lang w:val="it-IT"/>
        </w:rPr>
      </w:pPr>
    </w:p>
    <w:p w14:paraId="07B9EAB8" w14:textId="77777777" w:rsidR="00FF2BF2" w:rsidRPr="00C96EC3" w:rsidRDefault="00FF2BF2" w:rsidP="003C703C">
      <w:pPr>
        <w:rPr>
          <w:rFonts w:ascii="Noto Sans" w:hAnsi="Noto Sans" w:cs="Noto Sans"/>
          <w:b/>
          <w:bCs/>
          <w:sz w:val="28"/>
          <w:lang w:val="it-IT"/>
        </w:rPr>
      </w:pPr>
    </w:p>
    <w:p w14:paraId="7FACF99C" w14:textId="77777777" w:rsidR="002C59DF" w:rsidRPr="00C96EC3" w:rsidRDefault="002C59DF" w:rsidP="00782620">
      <w:pPr>
        <w:rPr>
          <w:rFonts w:ascii="Noto Sans" w:hAnsi="Noto Sans" w:cs="Noto Sans"/>
          <w:b/>
          <w:bCs/>
          <w:sz w:val="28"/>
          <w:lang w:val="it-IT"/>
        </w:rPr>
      </w:pPr>
    </w:p>
    <w:p w14:paraId="5D4575E8" w14:textId="77777777" w:rsidR="00FF2BF2" w:rsidRPr="00C96EC3" w:rsidRDefault="00FF2BF2" w:rsidP="00924C6D">
      <w:pPr>
        <w:rPr>
          <w:rFonts w:ascii="Noto Sans" w:hAnsi="Noto Sans" w:cs="Noto Sans"/>
          <w:b/>
          <w:bCs/>
          <w:sz w:val="28"/>
          <w:lang w:val="it-IT"/>
        </w:rPr>
      </w:pPr>
    </w:p>
    <w:p w14:paraId="412081DF" w14:textId="77777777" w:rsidR="00FF2BF2" w:rsidRPr="00C96EC3" w:rsidRDefault="00FF2BF2" w:rsidP="00924C6D">
      <w:pPr>
        <w:rPr>
          <w:rFonts w:ascii="Noto Sans" w:hAnsi="Noto Sans" w:cs="Noto Sans"/>
          <w:bCs/>
          <w:caps/>
          <w:sz w:val="20"/>
          <w:szCs w:val="20"/>
          <w:lang w:val="it-IT"/>
        </w:rPr>
      </w:pPr>
    </w:p>
    <w:p w14:paraId="29799EBC" w14:textId="4016A5BD" w:rsidR="00A207C5" w:rsidRPr="00C96EC3" w:rsidRDefault="00A207C5" w:rsidP="00BA20DC">
      <w:pPr>
        <w:ind w:left="-709" w:right="15"/>
        <w:jc w:val="center"/>
        <w:rPr>
          <w:rFonts w:ascii="Noto Sans" w:eastAsia="Aptos" w:hAnsi="Noto Sans" w:cs="Noto Sans"/>
          <w:b/>
          <w:sz w:val="20"/>
          <w:szCs w:val="20"/>
          <w:lang w:val="it-IT" w:eastAsia="en-US"/>
        </w:rPr>
      </w:pPr>
      <w:r w:rsidRPr="00C96EC3">
        <w:rPr>
          <w:rFonts w:ascii="Noto Sans" w:eastAsia="Aptos" w:hAnsi="Noto Sans" w:cs="Noto Sans"/>
          <w:b/>
          <w:sz w:val="20"/>
          <w:szCs w:val="20"/>
          <w:lang w:val="it-IT" w:eastAsia="en-US"/>
        </w:rPr>
        <w:t>Í N D l C E</w:t>
      </w:r>
    </w:p>
    <w:p w14:paraId="5A52A06F" w14:textId="77777777" w:rsidR="00B2007B" w:rsidRPr="00C96EC3" w:rsidRDefault="00B2007B" w:rsidP="00BA20DC">
      <w:pPr>
        <w:ind w:left="-709" w:right="15"/>
        <w:jc w:val="center"/>
        <w:rPr>
          <w:rFonts w:ascii="Noto Sans" w:eastAsia="Aptos" w:hAnsi="Noto Sans" w:cs="Noto Sans"/>
          <w:b/>
          <w:sz w:val="20"/>
          <w:szCs w:val="20"/>
          <w:lang w:val="it-IT" w:eastAsia="en-US"/>
        </w:rPr>
      </w:pPr>
    </w:p>
    <w:p w14:paraId="39CB676B" w14:textId="77777777" w:rsidR="00A207C5" w:rsidRPr="00A207C5" w:rsidRDefault="00A207C5" w:rsidP="00A207C5">
      <w:pPr>
        <w:ind w:left="-709" w:right="15"/>
        <w:rPr>
          <w:rFonts w:ascii="Noto Sans" w:eastAsia="Aptos" w:hAnsi="Noto Sans" w:cs="Noto Sans"/>
          <w:b/>
          <w:sz w:val="20"/>
          <w:szCs w:val="20"/>
          <w:lang w:val="es-MX" w:eastAsia="en-US"/>
        </w:rPr>
      </w:pPr>
      <w:r w:rsidRPr="00A207C5">
        <w:rPr>
          <w:rFonts w:ascii="Noto Sans" w:eastAsia="Aptos" w:hAnsi="Noto Sans" w:cs="Noto Sans"/>
          <w:b/>
          <w:sz w:val="20"/>
          <w:szCs w:val="20"/>
          <w:lang w:val="es-MX" w:eastAsia="en-US"/>
        </w:rPr>
        <w:t>GLOSARIOS DE TÉRMINOS</w:t>
      </w:r>
    </w:p>
    <w:p w14:paraId="4B4B3489" w14:textId="77777777" w:rsidR="00A207C5" w:rsidRPr="00A207C5" w:rsidRDefault="00A207C5" w:rsidP="00A207C5">
      <w:pPr>
        <w:ind w:left="284" w:right="15"/>
        <w:rPr>
          <w:rFonts w:ascii="Noto Sans" w:eastAsia="Aptos" w:hAnsi="Noto Sans" w:cs="Noto Sans"/>
          <w:b/>
          <w:sz w:val="19"/>
          <w:szCs w:val="19"/>
          <w:lang w:val="es-MX" w:eastAsia="en-US"/>
        </w:rPr>
      </w:pPr>
    </w:p>
    <w:tbl>
      <w:tblPr>
        <w:tblW w:w="10721" w:type="dxa"/>
        <w:tblInd w:w="-714" w:type="dxa"/>
        <w:tblLayout w:type="fixed"/>
        <w:tblLook w:val="0000" w:firstRow="0" w:lastRow="0" w:firstColumn="0" w:lastColumn="0" w:noHBand="0" w:noVBand="0"/>
      </w:tblPr>
      <w:tblGrid>
        <w:gridCol w:w="1238"/>
        <w:gridCol w:w="1456"/>
        <w:gridCol w:w="7668"/>
        <w:gridCol w:w="359"/>
      </w:tblGrid>
      <w:tr w:rsidR="00A207C5" w:rsidRPr="00434155" w14:paraId="6434AC06" w14:textId="77777777" w:rsidTr="0040322C">
        <w:trPr>
          <w:gridAfter w:val="1"/>
          <w:wAfter w:w="359" w:type="dxa"/>
          <w:trHeight w:val="182"/>
        </w:trPr>
        <w:tc>
          <w:tcPr>
            <w:tcW w:w="1238" w:type="dxa"/>
            <w:vAlign w:val="center"/>
          </w:tcPr>
          <w:p w14:paraId="1F2B3C3F" w14:textId="77777777" w:rsidR="00A207C5" w:rsidRPr="00434155" w:rsidRDefault="00A207C5" w:rsidP="00A207C5">
            <w:pP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NUMERAL</w:t>
            </w:r>
          </w:p>
        </w:tc>
        <w:tc>
          <w:tcPr>
            <w:tcW w:w="9124" w:type="dxa"/>
            <w:gridSpan w:val="2"/>
            <w:vAlign w:val="center"/>
          </w:tcPr>
          <w:p w14:paraId="58B2F382" w14:textId="77777777" w:rsidR="00A207C5" w:rsidRPr="00434155" w:rsidRDefault="00A207C5" w:rsidP="00A207C5">
            <w:pP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DESCRIPCIÓN DE LA CONVOCATORIA</w:t>
            </w:r>
          </w:p>
        </w:tc>
      </w:tr>
      <w:tr w:rsidR="00A207C5" w:rsidRPr="00434155" w14:paraId="4085C12C" w14:textId="77777777" w:rsidTr="0040322C">
        <w:trPr>
          <w:gridAfter w:val="1"/>
          <w:wAfter w:w="359" w:type="dxa"/>
          <w:trHeight w:hRule="exact" w:val="293"/>
        </w:trPr>
        <w:tc>
          <w:tcPr>
            <w:tcW w:w="1238" w:type="dxa"/>
            <w:vAlign w:val="center"/>
          </w:tcPr>
          <w:p w14:paraId="53B84E4D" w14:textId="77777777" w:rsidR="00A207C5" w:rsidRPr="00434155" w:rsidRDefault="00A207C5" w:rsidP="00A207C5">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w:t>
            </w:r>
          </w:p>
        </w:tc>
        <w:tc>
          <w:tcPr>
            <w:tcW w:w="9124" w:type="dxa"/>
            <w:gridSpan w:val="2"/>
            <w:vAlign w:val="center"/>
          </w:tcPr>
          <w:p w14:paraId="60A0BDEE" w14:textId="3294988D" w:rsidR="00A207C5" w:rsidRPr="00434155" w:rsidRDefault="00A207C5" w:rsidP="00D67894">
            <w:pPr>
              <w:jc w:val="both"/>
              <w:rPr>
                <w:rFonts w:ascii="Noto Sans" w:eastAsia="Aptos" w:hAnsi="Noto Sans" w:cs="Noto Sans"/>
                <w:b/>
                <w:bCs/>
                <w:sz w:val="20"/>
                <w:szCs w:val="20"/>
                <w:lang w:val="es-ES" w:eastAsia="en-US"/>
              </w:rPr>
            </w:pPr>
            <w:r w:rsidRPr="00434155">
              <w:rPr>
                <w:rFonts w:ascii="Noto Sans" w:eastAsia="Aptos" w:hAnsi="Noto Sans" w:cs="Noto Sans"/>
                <w:b/>
                <w:bCs/>
                <w:sz w:val="20"/>
                <w:szCs w:val="20"/>
                <w:lang w:val="es-ES_tradnl" w:eastAsia="en-US"/>
              </w:rPr>
              <w:t>Identificación de la</w:t>
            </w:r>
            <w:r w:rsidR="009E202F">
              <w:rPr>
                <w:rFonts w:ascii="Noto Sans" w:hAnsi="Noto Sans" w:cs="Noto Sans"/>
                <w:b/>
                <w:bCs/>
                <w:sz w:val="20"/>
                <w:szCs w:val="20"/>
              </w:rPr>
              <w:t xml:space="preserve"> invitación a cuando menos tres personas</w:t>
            </w:r>
            <w:r w:rsidR="009E202F" w:rsidRPr="00797B89">
              <w:rPr>
                <w:rFonts w:ascii="Noto Sans" w:hAnsi="Noto Sans" w:cs="Noto Sans"/>
                <w:b/>
                <w:bCs/>
                <w:sz w:val="20"/>
                <w:szCs w:val="20"/>
              </w:rPr>
              <w:t>.</w:t>
            </w:r>
          </w:p>
          <w:p w14:paraId="11A34B20" w14:textId="77777777" w:rsidR="00A207C5" w:rsidRPr="00434155" w:rsidRDefault="00A207C5" w:rsidP="00D67894">
            <w:pPr>
              <w:jc w:val="both"/>
              <w:rPr>
                <w:rFonts w:ascii="Noto Sans" w:eastAsia="Aptos" w:hAnsi="Noto Sans" w:cs="Noto Sans"/>
                <w:b/>
                <w:bCs/>
                <w:sz w:val="20"/>
                <w:szCs w:val="20"/>
                <w:lang w:val="es-MX" w:eastAsia="en-US"/>
              </w:rPr>
            </w:pPr>
          </w:p>
        </w:tc>
      </w:tr>
      <w:tr w:rsidR="00A207C5" w:rsidRPr="00434155" w14:paraId="6D03760D" w14:textId="77777777" w:rsidTr="0040322C">
        <w:trPr>
          <w:gridAfter w:val="1"/>
          <w:wAfter w:w="359" w:type="dxa"/>
          <w:trHeight w:hRule="exact" w:val="338"/>
        </w:trPr>
        <w:tc>
          <w:tcPr>
            <w:tcW w:w="1238" w:type="dxa"/>
            <w:vAlign w:val="center"/>
          </w:tcPr>
          <w:p w14:paraId="665097D0"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1.1</w:t>
            </w:r>
          </w:p>
        </w:tc>
        <w:tc>
          <w:tcPr>
            <w:tcW w:w="9124" w:type="dxa"/>
            <w:gridSpan w:val="2"/>
            <w:vAlign w:val="center"/>
          </w:tcPr>
          <w:p w14:paraId="03F51A6D" w14:textId="3D98F0CA"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Datos de identificación.</w:t>
            </w:r>
          </w:p>
        </w:tc>
      </w:tr>
      <w:tr w:rsidR="00A207C5" w:rsidRPr="00434155" w14:paraId="525BDE25" w14:textId="77777777" w:rsidTr="0040322C">
        <w:trPr>
          <w:trHeight w:hRule="exact" w:val="277"/>
        </w:trPr>
        <w:tc>
          <w:tcPr>
            <w:tcW w:w="1238" w:type="dxa"/>
            <w:vAlign w:val="center"/>
          </w:tcPr>
          <w:p w14:paraId="38D4C23D"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1.2</w:t>
            </w:r>
          </w:p>
        </w:tc>
        <w:tc>
          <w:tcPr>
            <w:tcW w:w="9124" w:type="dxa"/>
            <w:gridSpan w:val="2"/>
            <w:vAlign w:val="center"/>
          </w:tcPr>
          <w:p w14:paraId="552C7F31" w14:textId="0251DB06"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Medio y carácter de la </w:t>
            </w:r>
            <w:r w:rsidR="009E202F">
              <w:rPr>
                <w:rFonts w:ascii="Noto Sans" w:eastAsia="Aptos" w:hAnsi="Noto Sans" w:cs="Noto Sans"/>
                <w:sz w:val="20"/>
                <w:szCs w:val="20"/>
                <w:lang w:val="es-MX" w:eastAsia="en-US"/>
              </w:rPr>
              <w:t>Inv</w:t>
            </w:r>
            <w:r w:rsidRPr="00434155">
              <w:rPr>
                <w:rFonts w:ascii="Noto Sans" w:eastAsia="Aptos" w:hAnsi="Noto Sans" w:cs="Noto Sans"/>
                <w:sz w:val="20"/>
                <w:szCs w:val="20"/>
                <w:lang w:val="es-MX" w:eastAsia="en-US"/>
              </w:rPr>
              <w:t>itación.</w:t>
            </w:r>
          </w:p>
          <w:p w14:paraId="27185D42" w14:textId="77777777" w:rsidR="00A207C5" w:rsidRPr="00434155" w:rsidRDefault="00A207C5" w:rsidP="00D67894">
            <w:pPr>
              <w:jc w:val="both"/>
              <w:rPr>
                <w:rFonts w:ascii="Noto Sans" w:eastAsia="Aptos" w:hAnsi="Noto Sans" w:cs="Noto Sans"/>
                <w:sz w:val="20"/>
                <w:szCs w:val="20"/>
                <w:lang w:val="es-ES_tradnl" w:eastAsia="en-US"/>
              </w:rPr>
            </w:pPr>
          </w:p>
        </w:tc>
        <w:tc>
          <w:tcPr>
            <w:tcW w:w="359" w:type="dxa"/>
          </w:tcPr>
          <w:p w14:paraId="6CBE7A60" w14:textId="658C83A4" w:rsidR="00A207C5" w:rsidRPr="00434155" w:rsidRDefault="00987C9C">
            <w:pPr>
              <w:rPr>
                <w:rFonts w:ascii="Noto Sans" w:hAnsi="Noto Sans" w:cs="Noto Sans"/>
                <w:sz w:val="20"/>
                <w:szCs w:val="20"/>
              </w:rPr>
            </w:pPr>
            <w:r w:rsidRPr="00434155">
              <w:rPr>
                <w:rFonts w:ascii="Noto Sans" w:hAnsi="Noto Sans" w:cs="Noto Sans"/>
                <w:sz w:val="20"/>
                <w:szCs w:val="20"/>
              </w:rPr>
              <w:object w:dxaOrig="1534" w:dyaOrig="997" w14:anchorId="5AA32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9" o:title=""/>
                </v:shape>
                <o:OLEObject Type="Embed" ProgID="Package" ShapeID="_x0000_i1025" DrawAspect="Icon" ObjectID="_1845453792" r:id="rId10"/>
              </w:object>
            </w:r>
          </w:p>
        </w:tc>
      </w:tr>
      <w:tr w:rsidR="00A207C5" w:rsidRPr="00434155" w14:paraId="1766A9D0" w14:textId="77777777" w:rsidTr="0040322C">
        <w:trPr>
          <w:gridAfter w:val="1"/>
          <w:wAfter w:w="359" w:type="dxa"/>
          <w:trHeight w:hRule="exact" w:val="296"/>
        </w:trPr>
        <w:tc>
          <w:tcPr>
            <w:tcW w:w="1238" w:type="dxa"/>
            <w:vAlign w:val="center"/>
          </w:tcPr>
          <w:p w14:paraId="6269A710"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1.3</w:t>
            </w:r>
          </w:p>
        </w:tc>
        <w:tc>
          <w:tcPr>
            <w:tcW w:w="9124" w:type="dxa"/>
            <w:gridSpan w:val="2"/>
            <w:vAlign w:val="center"/>
          </w:tcPr>
          <w:p w14:paraId="0A3B0A20" w14:textId="36011596"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Número de identificación de la </w:t>
            </w:r>
            <w:r w:rsidR="00E85B22">
              <w:rPr>
                <w:rFonts w:ascii="Noto Sans" w:eastAsia="Aptos" w:hAnsi="Noto Sans" w:cs="Noto Sans"/>
                <w:sz w:val="20"/>
                <w:szCs w:val="20"/>
                <w:lang w:val="es-MX" w:eastAsia="en-US"/>
              </w:rPr>
              <w:t>Inv</w:t>
            </w:r>
            <w:r w:rsidRPr="00434155">
              <w:rPr>
                <w:rFonts w:ascii="Noto Sans" w:eastAsia="Aptos" w:hAnsi="Noto Sans" w:cs="Noto Sans"/>
                <w:sz w:val="20"/>
                <w:szCs w:val="20"/>
                <w:lang w:val="es-MX" w:eastAsia="en-US"/>
              </w:rPr>
              <w:t>itación asignado por la Convocante.</w:t>
            </w:r>
          </w:p>
          <w:p w14:paraId="16002407" w14:textId="77777777" w:rsidR="00A207C5" w:rsidRPr="00434155" w:rsidRDefault="00A207C5" w:rsidP="00D67894">
            <w:pPr>
              <w:jc w:val="both"/>
              <w:rPr>
                <w:rFonts w:ascii="Noto Sans" w:eastAsia="Aptos" w:hAnsi="Noto Sans" w:cs="Noto Sans"/>
                <w:sz w:val="20"/>
                <w:szCs w:val="20"/>
                <w:lang w:eastAsia="en-US"/>
              </w:rPr>
            </w:pPr>
          </w:p>
          <w:p w14:paraId="1E72CF13" w14:textId="77777777" w:rsidR="00A207C5" w:rsidRPr="00434155" w:rsidRDefault="00A207C5" w:rsidP="00D67894">
            <w:pPr>
              <w:jc w:val="both"/>
              <w:rPr>
                <w:rFonts w:ascii="Noto Sans" w:eastAsia="Aptos" w:hAnsi="Noto Sans" w:cs="Noto Sans"/>
                <w:sz w:val="20"/>
                <w:szCs w:val="20"/>
                <w:lang w:val="es-MX" w:eastAsia="en-US"/>
              </w:rPr>
            </w:pPr>
          </w:p>
          <w:p w14:paraId="357EDE06" w14:textId="77777777" w:rsidR="00A207C5" w:rsidRPr="00434155" w:rsidRDefault="00A207C5" w:rsidP="00D67894">
            <w:pPr>
              <w:jc w:val="both"/>
              <w:rPr>
                <w:rFonts w:ascii="Noto Sans" w:eastAsia="Aptos" w:hAnsi="Noto Sans" w:cs="Noto Sans"/>
                <w:sz w:val="20"/>
                <w:szCs w:val="20"/>
                <w:lang w:val="es-MX" w:eastAsia="en-US"/>
              </w:rPr>
            </w:pPr>
          </w:p>
          <w:p w14:paraId="5F186904" w14:textId="77777777" w:rsidR="00A207C5" w:rsidRPr="00434155" w:rsidRDefault="00A207C5" w:rsidP="00D67894">
            <w:pPr>
              <w:jc w:val="both"/>
              <w:rPr>
                <w:rFonts w:ascii="Noto Sans" w:eastAsia="Aptos" w:hAnsi="Noto Sans" w:cs="Noto Sans"/>
                <w:sz w:val="20"/>
                <w:szCs w:val="20"/>
                <w:lang w:val="es-MX" w:eastAsia="en-US"/>
              </w:rPr>
            </w:pPr>
          </w:p>
          <w:p w14:paraId="46819A51" w14:textId="77777777" w:rsidR="00A207C5" w:rsidRPr="00434155" w:rsidRDefault="00A207C5" w:rsidP="00D67894">
            <w:pPr>
              <w:jc w:val="both"/>
              <w:rPr>
                <w:rFonts w:ascii="Noto Sans" w:eastAsia="Aptos" w:hAnsi="Noto Sans" w:cs="Noto Sans"/>
                <w:sz w:val="20"/>
                <w:szCs w:val="20"/>
                <w:lang w:val="es-MX" w:eastAsia="en-US"/>
              </w:rPr>
            </w:pPr>
          </w:p>
          <w:p w14:paraId="7509E36C"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3B80D7C" w14:textId="77777777" w:rsidTr="0040322C">
        <w:trPr>
          <w:gridAfter w:val="1"/>
          <w:wAfter w:w="359" w:type="dxa"/>
          <w:trHeight w:hRule="exact" w:val="271"/>
        </w:trPr>
        <w:tc>
          <w:tcPr>
            <w:tcW w:w="1238" w:type="dxa"/>
            <w:vAlign w:val="center"/>
          </w:tcPr>
          <w:p w14:paraId="588D428A"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1.4</w:t>
            </w:r>
          </w:p>
        </w:tc>
        <w:tc>
          <w:tcPr>
            <w:tcW w:w="9124" w:type="dxa"/>
            <w:gridSpan w:val="2"/>
            <w:vAlign w:val="center"/>
          </w:tcPr>
          <w:p w14:paraId="3E3E87E4"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Indicación de los ejercicios fiscales para la contratación.</w:t>
            </w:r>
          </w:p>
          <w:p w14:paraId="7FF014E9" w14:textId="77777777" w:rsidR="00A207C5" w:rsidRPr="00434155" w:rsidRDefault="00A207C5" w:rsidP="00D67894">
            <w:pPr>
              <w:jc w:val="both"/>
              <w:rPr>
                <w:rFonts w:ascii="Noto Sans" w:eastAsia="Aptos" w:hAnsi="Noto Sans" w:cs="Noto Sans"/>
                <w:sz w:val="20"/>
                <w:szCs w:val="20"/>
                <w:lang w:val="es-MX" w:eastAsia="en-US"/>
              </w:rPr>
            </w:pPr>
          </w:p>
          <w:p w14:paraId="385F1BBE"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46830AC2" w14:textId="77777777" w:rsidTr="0040322C">
        <w:trPr>
          <w:gridAfter w:val="1"/>
          <w:wAfter w:w="359" w:type="dxa"/>
          <w:trHeight w:hRule="exact" w:val="284"/>
        </w:trPr>
        <w:tc>
          <w:tcPr>
            <w:tcW w:w="1238" w:type="dxa"/>
            <w:vAlign w:val="center"/>
          </w:tcPr>
          <w:p w14:paraId="36EA1022"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1.5</w:t>
            </w:r>
          </w:p>
        </w:tc>
        <w:tc>
          <w:tcPr>
            <w:tcW w:w="9124" w:type="dxa"/>
            <w:gridSpan w:val="2"/>
            <w:vAlign w:val="center"/>
          </w:tcPr>
          <w:p w14:paraId="4C79CA22"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Idioma.</w:t>
            </w:r>
          </w:p>
          <w:p w14:paraId="774C55C3"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7AD7AF9A" w14:textId="77777777" w:rsidTr="0040322C">
        <w:trPr>
          <w:gridAfter w:val="1"/>
          <w:wAfter w:w="359" w:type="dxa"/>
          <w:trHeight w:hRule="exact" w:val="284"/>
        </w:trPr>
        <w:tc>
          <w:tcPr>
            <w:tcW w:w="1238" w:type="dxa"/>
            <w:vAlign w:val="center"/>
          </w:tcPr>
          <w:p w14:paraId="2C408420"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1.6</w:t>
            </w:r>
          </w:p>
        </w:tc>
        <w:tc>
          <w:tcPr>
            <w:tcW w:w="9124" w:type="dxa"/>
            <w:gridSpan w:val="2"/>
            <w:vAlign w:val="center"/>
          </w:tcPr>
          <w:p w14:paraId="42199CB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Disponibilidad presupuestaria.</w:t>
            </w:r>
          </w:p>
          <w:p w14:paraId="6B9CD657"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16996567" w14:textId="77777777" w:rsidTr="0040322C">
        <w:trPr>
          <w:gridAfter w:val="1"/>
          <w:wAfter w:w="359" w:type="dxa"/>
          <w:trHeight w:hRule="exact" w:val="284"/>
        </w:trPr>
        <w:tc>
          <w:tcPr>
            <w:tcW w:w="1238" w:type="dxa"/>
            <w:vAlign w:val="center"/>
          </w:tcPr>
          <w:p w14:paraId="3F78ABA5" w14:textId="77777777" w:rsidR="00A207C5" w:rsidRPr="00434155" w:rsidRDefault="00A207C5" w:rsidP="00A207C5">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2.</w:t>
            </w:r>
          </w:p>
        </w:tc>
        <w:tc>
          <w:tcPr>
            <w:tcW w:w="9124" w:type="dxa"/>
            <w:gridSpan w:val="2"/>
            <w:vAlign w:val="center"/>
          </w:tcPr>
          <w:p w14:paraId="135DA6CC" w14:textId="118377FC" w:rsidR="00A207C5" w:rsidRPr="00434155" w:rsidRDefault="00A207C5" w:rsidP="00D67894">
            <w:pPr>
              <w:jc w:val="both"/>
              <w:rPr>
                <w:rFonts w:ascii="Noto Sans" w:eastAsia="Aptos" w:hAnsi="Noto Sans" w:cs="Noto Sans"/>
                <w:b/>
                <w:bCs/>
                <w:sz w:val="20"/>
                <w:szCs w:val="20"/>
                <w:lang w:val="es-ES_tradnl" w:eastAsia="en-US"/>
              </w:rPr>
            </w:pPr>
            <w:r w:rsidRPr="00434155">
              <w:rPr>
                <w:rFonts w:ascii="Noto Sans" w:eastAsia="Aptos" w:hAnsi="Noto Sans" w:cs="Noto Sans"/>
                <w:b/>
                <w:bCs/>
                <w:sz w:val="20"/>
                <w:szCs w:val="20"/>
                <w:lang w:val="es-ES_tradnl" w:eastAsia="en-US"/>
              </w:rPr>
              <w:t xml:space="preserve">Objeto y alcance de la </w:t>
            </w:r>
            <w:r w:rsidR="004F72E1">
              <w:rPr>
                <w:rFonts w:ascii="Noto Sans" w:eastAsia="Aptos" w:hAnsi="Noto Sans" w:cs="Noto Sans"/>
                <w:b/>
                <w:bCs/>
                <w:sz w:val="20"/>
                <w:szCs w:val="20"/>
                <w:lang w:val="es-ES_tradnl" w:eastAsia="en-US"/>
              </w:rPr>
              <w:t>inv</w:t>
            </w:r>
            <w:r w:rsidRPr="00434155">
              <w:rPr>
                <w:rFonts w:ascii="Noto Sans" w:eastAsia="Aptos" w:hAnsi="Noto Sans" w:cs="Noto Sans"/>
                <w:b/>
                <w:bCs/>
                <w:sz w:val="20"/>
                <w:szCs w:val="20"/>
                <w:lang w:val="es-ES_tradnl" w:eastAsia="en-US"/>
              </w:rPr>
              <w:t>itación</w:t>
            </w:r>
          </w:p>
          <w:p w14:paraId="0AD48906" w14:textId="77777777" w:rsidR="00A207C5" w:rsidRPr="00434155" w:rsidRDefault="00A207C5" w:rsidP="00D67894">
            <w:pPr>
              <w:jc w:val="both"/>
              <w:rPr>
                <w:rFonts w:ascii="Noto Sans" w:eastAsia="Aptos" w:hAnsi="Noto Sans" w:cs="Noto Sans"/>
                <w:b/>
                <w:bCs/>
                <w:sz w:val="20"/>
                <w:szCs w:val="20"/>
                <w:lang w:val="es-ES_tradnl" w:eastAsia="en-US"/>
              </w:rPr>
            </w:pPr>
          </w:p>
        </w:tc>
      </w:tr>
      <w:tr w:rsidR="00A207C5" w:rsidRPr="00434155" w14:paraId="062BE538" w14:textId="77777777" w:rsidTr="0040322C">
        <w:trPr>
          <w:gridAfter w:val="1"/>
          <w:wAfter w:w="359" w:type="dxa"/>
          <w:trHeight w:hRule="exact" w:val="293"/>
        </w:trPr>
        <w:tc>
          <w:tcPr>
            <w:tcW w:w="1238" w:type="dxa"/>
            <w:vAlign w:val="center"/>
          </w:tcPr>
          <w:p w14:paraId="15D3D911"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2.1</w:t>
            </w:r>
          </w:p>
        </w:tc>
        <w:tc>
          <w:tcPr>
            <w:tcW w:w="9124" w:type="dxa"/>
            <w:gridSpan w:val="2"/>
            <w:vAlign w:val="center"/>
          </w:tcPr>
          <w:p w14:paraId="7B3B20F0" w14:textId="77777777" w:rsidR="00A207C5" w:rsidRPr="00434155" w:rsidRDefault="00A207C5" w:rsidP="00D67894">
            <w:pPr>
              <w:jc w:val="both"/>
              <w:rPr>
                <w:rFonts w:ascii="Noto Sans" w:eastAsia="Aptos" w:hAnsi="Noto Sans" w:cs="Noto Sans"/>
                <w:sz w:val="20"/>
                <w:szCs w:val="20"/>
                <w:lang w:val="es-ES_tradnl" w:eastAsia="en-US"/>
              </w:rPr>
            </w:pPr>
            <w:r w:rsidRPr="00434155">
              <w:rPr>
                <w:rFonts w:ascii="Noto Sans" w:eastAsia="Aptos" w:hAnsi="Noto Sans" w:cs="Noto Sans"/>
                <w:sz w:val="20"/>
                <w:szCs w:val="20"/>
                <w:lang w:val="es-ES_tradnl" w:eastAsia="en-US"/>
              </w:rPr>
              <w:t>Objeto de la contratación.</w:t>
            </w:r>
          </w:p>
          <w:p w14:paraId="266B8722"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6AAF849F" w14:textId="77777777" w:rsidTr="0040322C">
        <w:trPr>
          <w:gridAfter w:val="1"/>
          <w:wAfter w:w="359" w:type="dxa"/>
          <w:trHeight w:hRule="exact" w:val="285"/>
        </w:trPr>
        <w:tc>
          <w:tcPr>
            <w:tcW w:w="1238" w:type="dxa"/>
            <w:vAlign w:val="center"/>
          </w:tcPr>
          <w:p w14:paraId="5D053BDB"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2.2</w:t>
            </w:r>
          </w:p>
        </w:tc>
        <w:tc>
          <w:tcPr>
            <w:tcW w:w="9124" w:type="dxa"/>
            <w:gridSpan w:val="2"/>
            <w:vAlign w:val="center"/>
          </w:tcPr>
          <w:p w14:paraId="2CD62856"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Agrupación de partidas.</w:t>
            </w:r>
          </w:p>
          <w:p w14:paraId="2ED634AC"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6E4018EF" w14:textId="77777777" w:rsidTr="0040322C">
        <w:trPr>
          <w:gridAfter w:val="1"/>
          <w:wAfter w:w="359" w:type="dxa"/>
          <w:trHeight w:hRule="exact" w:val="287"/>
        </w:trPr>
        <w:tc>
          <w:tcPr>
            <w:tcW w:w="1238" w:type="dxa"/>
            <w:vAlign w:val="center"/>
          </w:tcPr>
          <w:p w14:paraId="6A7FB54E"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2.3</w:t>
            </w:r>
          </w:p>
        </w:tc>
        <w:tc>
          <w:tcPr>
            <w:tcW w:w="9124" w:type="dxa"/>
            <w:gridSpan w:val="2"/>
            <w:vAlign w:val="center"/>
          </w:tcPr>
          <w:p w14:paraId="405B609B"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Precio máximo de referencia.</w:t>
            </w:r>
          </w:p>
          <w:p w14:paraId="0C95EA09"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69EE6F99" w14:textId="77777777" w:rsidTr="0040322C">
        <w:trPr>
          <w:gridAfter w:val="1"/>
          <w:wAfter w:w="359" w:type="dxa"/>
          <w:trHeight w:hRule="exact" w:val="548"/>
        </w:trPr>
        <w:tc>
          <w:tcPr>
            <w:tcW w:w="1238" w:type="dxa"/>
            <w:vAlign w:val="center"/>
          </w:tcPr>
          <w:p w14:paraId="2C097579"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2.4</w:t>
            </w:r>
          </w:p>
        </w:tc>
        <w:tc>
          <w:tcPr>
            <w:tcW w:w="9124" w:type="dxa"/>
            <w:gridSpan w:val="2"/>
            <w:vAlign w:val="center"/>
          </w:tcPr>
          <w:p w14:paraId="01EC651F"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Normas Oficiales Mexicanas, Estándares de Calidad, Internacionales, Referencia o Especificaciones. </w:t>
            </w:r>
          </w:p>
          <w:p w14:paraId="64F018A5" w14:textId="77777777" w:rsidR="00A207C5" w:rsidRPr="00434155" w:rsidRDefault="00A207C5" w:rsidP="00D67894">
            <w:pPr>
              <w:jc w:val="both"/>
              <w:rPr>
                <w:rFonts w:ascii="Noto Sans" w:eastAsia="Aptos" w:hAnsi="Noto Sans" w:cs="Noto Sans"/>
                <w:sz w:val="20"/>
                <w:szCs w:val="20"/>
                <w:lang w:val="es-ES_tradnl" w:eastAsia="en-US"/>
              </w:rPr>
            </w:pPr>
          </w:p>
        </w:tc>
      </w:tr>
      <w:tr w:rsidR="00A207C5" w:rsidRPr="00434155" w14:paraId="6E39B559" w14:textId="77777777" w:rsidTr="0040322C">
        <w:trPr>
          <w:gridAfter w:val="1"/>
          <w:wAfter w:w="359" w:type="dxa"/>
          <w:trHeight w:hRule="exact" w:val="281"/>
        </w:trPr>
        <w:tc>
          <w:tcPr>
            <w:tcW w:w="1238" w:type="dxa"/>
            <w:vAlign w:val="center"/>
          </w:tcPr>
          <w:p w14:paraId="7B3C2283"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2.5</w:t>
            </w:r>
          </w:p>
        </w:tc>
        <w:tc>
          <w:tcPr>
            <w:tcW w:w="9124" w:type="dxa"/>
            <w:gridSpan w:val="2"/>
            <w:vAlign w:val="center"/>
          </w:tcPr>
          <w:p w14:paraId="4D04E4F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Método para realizar la evaluación de la conformidad.</w:t>
            </w:r>
          </w:p>
          <w:p w14:paraId="4FCFB403" w14:textId="77777777" w:rsidR="00A207C5" w:rsidRPr="00434155" w:rsidRDefault="00A207C5" w:rsidP="00D67894">
            <w:pPr>
              <w:jc w:val="both"/>
              <w:rPr>
                <w:rFonts w:ascii="Noto Sans" w:eastAsia="Aptos" w:hAnsi="Noto Sans" w:cs="Noto Sans"/>
                <w:sz w:val="20"/>
                <w:szCs w:val="20"/>
                <w:lang w:val="es-ES_tradnl" w:eastAsia="en-US"/>
              </w:rPr>
            </w:pPr>
          </w:p>
        </w:tc>
      </w:tr>
      <w:tr w:rsidR="00A207C5" w:rsidRPr="00434155" w14:paraId="2DB58FAA" w14:textId="77777777" w:rsidTr="0040322C">
        <w:trPr>
          <w:gridAfter w:val="1"/>
          <w:wAfter w:w="359" w:type="dxa"/>
          <w:trHeight w:hRule="exact" w:val="281"/>
        </w:trPr>
        <w:tc>
          <w:tcPr>
            <w:tcW w:w="1238" w:type="dxa"/>
            <w:vAlign w:val="center"/>
          </w:tcPr>
          <w:p w14:paraId="36EF0481"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2.6</w:t>
            </w:r>
          </w:p>
        </w:tc>
        <w:tc>
          <w:tcPr>
            <w:tcW w:w="9124" w:type="dxa"/>
            <w:gridSpan w:val="2"/>
            <w:vAlign w:val="center"/>
          </w:tcPr>
          <w:p w14:paraId="0A8C955E"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Tipo de contratación.</w:t>
            </w:r>
          </w:p>
          <w:p w14:paraId="4E4AFC15"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5AD79054" w14:textId="77777777" w:rsidTr="0040322C">
        <w:trPr>
          <w:gridAfter w:val="1"/>
          <w:wAfter w:w="359" w:type="dxa"/>
          <w:trHeight w:hRule="exact" w:val="286"/>
        </w:trPr>
        <w:tc>
          <w:tcPr>
            <w:tcW w:w="1238" w:type="dxa"/>
            <w:vAlign w:val="center"/>
          </w:tcPr>
          <w:p w14:paraId="29554506"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2.7</w:t>
            </w:r>
          </w:p>
        </w:tc>
        <w:tc>
          <w:tcPr>
            <w:tcW w:w="9124" w:type="dxa"/>
            <w:gridSpan w:val="2"/>
            <w:vAlign w:val="center"/>
          </w:tcPr>
          <w:p w14:paraId="4745CFF8"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Criterios Específicos de Evaluación. </w:t>
            </w:r>
          </w:p>
          <w:p w14:paraId="5C48404C"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3EEFF93" w14:textId="77777777" w:rsidTr="0040322C">
        <w:trPr>
          <w:gridAfter w:val="1"/>
          <w:wAfter w:w="359" w:type="dxa"/>
          <w:trHeight w:hRule="exact" w:val="286"/>
        </w:trPr>
        <w:tc>
          <w:tcPr>
            <w:tcW w:w="1238" w:type="dxa"/>
            <w:vAlign w:val="center"/>
          </w:tcPr>
          <w:p w14:paraId="1AC8D5DD" w14:textId="77777777" w:rsidR="00A207C5" w:rsidRPr="00434155" w:rsidRDefault="00A207C5" w:rsidP="00A207C5">
            <w:pPr>
              <w:jc w:val="center"/>
              <w:rPr>
                <w:rFonts w:ascii="Noto Sans" w:eastAsia="Aptos" w:hAnsi="Noto Sans" w:cs="Noto Sans"/>
                <w:sz w:val="20"/>
                <w:szCs w:val="20"/>
                <w:highlight w:val="yellow"/>
                <w:lang w:val="es-MX" w:eastAsia="en-US"/>
              </w:rPr>
            </w:pPr>
            <w:r w:rsidRPr="00434155">
              <w:rPr>
                <w:rFonts w:ascii="Noto Sans" w:eastAsia="Aptos" w:hAnsi="Noto Sans" w:cs="Noto Sans"/>
                <w:sz w:val="20"/>
                <w:szCs w:val="20"/>
                <w:lang w:val="es-MX" w:eastAsia="en-US"/>
              </w:rPr>
              <w:t>2.8</w:t>
            </w:r>
          </w:p>
        </w:tc>
        <w:tc>
          <w:tcPr>
            <w:tcW w:w="9124" w:type="dxa"/>
            <w:gridSpan w:val="2"/>
            <w:vAlign w:val="center"/>
          </w:tcPr>
          <w:p w14:paraId="25C12F9E"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Oferta subsecuente de Descuento. </w:t>
            </w:r>
          </w:p>
          <w:p w14:paraId="7F4C79F1" w14:textId="77777777" w:rsidR="00A207C5" w:rsidRPr="00434155" w:rsidRDefault="00A207C5" w:rsidP="00D67894">
            <w:pPr>
              <w:jc w:val="both"/>
              <w:rPr>
                <w:rFonts w:ascii="Noto Sans" w:eastAsia="Aptos" w:hAnsi="Noto Sans" w:cs="Noto Sans"/>
                <w:sz w:val="20"/>
                <w:szCs w:val="20"/>
                <w:highlight w:val="yellow"/>
                <w:lang w:val="es-MX" w:eastAsia="en-US"/>
              </w:rPr>
            </w:pPr>
          </w:p>
        </w:tc>
      </w:tr>
      <w:tr w:rsidR="00A207C5" w:rsidRPr="00434155" w14:paraId="6A28F6BE" w14:textId="77777777" w:rsidTr="0040322C">
        <w:trPr>
          <w:gridAfter w:val="1"/>
          <w:wAfter w:w="359" w:type="dxa"/>
          <w:trHeight w:hRule="exact" w:val="286"/>
        </w:trPr>
        <w:tc>
          <w:tcPr>
            <w:tcW w:w="1238" w:type="dxa"/>
            <w:vAlign w:val="center"/>
          </w:tcPr>
          <w:p w14:paraId="72CF68F7"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2.9</w:t>
            </w:r>
          </w:p>
        </w:tc>
        <w:tc>
          <w:tcPr>
            <w:tcW w:w="9124" w:type="dxa"/>
            <w:gridSpan w:val="2"/>
            <w:vAlign w:val="center"/>
          </w:tcPr>
          <w:p w14:paraId="19FABF46"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Forma de adjudicación.</w:t>
            </w:r>
          </w:p>
          <w:p w14:paraId="43889781"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247CE4C" w14:textId="77777777" w:rsidTr="0040322C">
        <w:trPr>
          <w:gridAfter w:val="1"/>
          <w:wAfter w:w="359" w:type="dxa"/>
          <w:trHeight w:hRule="exact" w:val="284"/>
        </w:trPr>
        <w:tc>
          <w:tcPr>
            <w:tcW w:w="1238" w:type="dxa"/>
            <w:vAlign w:val="center"/>
          </w:tcPr>
          <w:p w14:paraId="408ED0C8"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2.10</w:t>
            </w:r>
          </w:p>
        </w:tc>
        <w:tc>
          <w:tcPr>
            <w:tcW w:w="9124" w:type="dxa"/>
            <w:gridSpan w:val="2"/>
            <w:vAlign w:val="center"/>
          </w:tcPr>
          <w:p w14:paraId="41EC68DD"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Modelo del contrato.</w:t>
            </w:r>
          </w:p>
          <w:p w14:paraId="257FC8D1"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69CEA3C6" w14:textId="77777777" w:rsidTr="0040322C">
        <w:trPr>
          <w:gridAfter w:val="1"/>
          <w:wAfter w:w="359" w:type="dxa"/>
          <w:trHeight w:hRule="exact" w:val="284"/>
        </w:trPr>
        <w:tc>
          <w:tcPr>
            <w:tcW w:w="1238" w:type="dxa"/>
            <w:vAlign w:val="center"/>
          </w:tcPr>
          <w:p w14:paraId="07C20152" w14:textId="77777777" w:rsidR="00A207C5" w:rsidRPr="00434155" w:rsidRDefault="00A207C5" w:rsidP="00A207C5">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3.</w:t>
            </w:r>
          </w:p>
        </w:tc>
        <w:tc>
          <w:tcPr>
            <w:tcW w:w="9124" w:type="dxa"/>
            <w:gridSpan w:val="2"/>
            <w:vAlign w:val="center"/>
          </w:tcPr>
          <w:p w14:paraId="38B953BF" w14:textId="054262B7" w:rsidR="00A207C5" w:rsidRPr="00434155" w:rsidRDefault="00A207C5" w:rsidP="00D67894">
            <w:pPr>
              <w:jc w:val="both"/>
              <w:rPr>
                <w:rFonts w:ascii="Noto Sans" w:eastAsia="Aptos" w:hAnsi="Noto Sans" w:cs="Noto Sans"/>
                <w:b/>
                <w:bCs/>
                <w:sz w:val="20"/>
                <w:szCs w:val="20"/>
                <w:lang w:val="es-ES_tradnl" w:eastAsia="en-US"/>
              </w:rPr>
            </w:pPr>
            <w:r w:rsidRPr="00434155">
              <w:rPr>
                <w:rFonts w:ascii="Noto Sans" w:eastAsia="Aptos" w:hAnsi="Noto Sans" w:cs="Noto Sans"/>
                <w:b/>
                <w:bCs/>
                <w:sz w:val="20"/>
                <w:szCs w:val="20"/>
                <w:lang w:val="es-ES_tradnl" w:eastAsia="en-US"/>
              </w:rPr>
              <w:t xml:space="preserve">Forma y términos que regirán los diversos actos de la </w:t>
            </w:r>
            <w:r w:rsidR="00256B6A">
              <w:rPr>
                <w:rFonts w:ascii="Noto Sans" w:eastAsia="Aptos" w:hAnsi="Noto Sans" w:cs="Noto Sans"/>
                <w:b/>
                <w:bCs/>
                <w:sz w:val="20"/>
                <w:szCs w:val="20"/>
                <w:lang w:val="es-ES_tradnl" w:eastAsia="en-US"/>
              </w:rPr>
              <w:t>inv</w:t>
            </w:r>
            <w:r w:rsidRPr="00434155">
              <w:rPr>
                <w:rFonts w:ascii="Noto Sans" w:eastAsia="Aptos" w:hAnsi="Noto Sans" w:cs="Noto Sans"/>
                <w:b/>
                <w:bCs/>
                <w:sz w:val="20"/>
                <w:szCs w:val="20"/>
                <w:lang w:val="es-ES_tradnl" w:eastAsia="en-US"/>
              </w:rPr>
              <w:t>itación</w:t>
            </w:r>
          </w:p>
          <w:p w14:paraId="38CE9FA1" w14:textId="77777777" w:rsidR="00A207C5" w:rsidRPr="00434155" w:rsidRDefault="00A207C5"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 xml:space="preserve">licitación. </w:t>
            </w:r>
          </w:p>
        </w:tc>
      </w:tr>
      <w:tr w:rsidR="00A207C5" w:rsidRPr="00434155" w14:paraId="108ACB74" w14:textId="77777777" w:rsidTr="0040322C">
        <w:trPr>
          <w:gridAfter w:val="1"/>
          <w:wAfter w:w="359" w:type="dxa"/>
          <w:trHeight w:hRule="exact" w:val="296"/>
        </w:trPr>
        <w:tc>
          <w:tcPr>
            <w:tcW w:w="1238" w:type="dxa"/>
            <w:vAlign w:val="center"/>
          </w:tcPr>
          <w:p w14:paraId="376DDD4A"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3.1</w:t>
            </w:r>
          </w:p>
        </w:tc>
        <w:tc>
          <w:tcPr>
            <w:tcW w:w="9124" w:type="dxa"/>
            <w:gridSpan w:val="2"/>
            <w:vAlign w:val="center"/>
          </w:tcPr>
          <w:p w14:paraId="0CCF2B1D"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Reducción de Plazos.</w:t>
            </w:r>
          </w:p>
          <w:p w14:paraId="02B5B91A"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1B599A1" w14:textId="77777777" w:rsidTr="0040322C">
        <w:trPr>
          <w:gridAfter w:val="1"/>
          <w:wAfter w:w="359" w:type="dxa"/>
          <w:trHeight w:hRule="exact" w:val="275"/>
        </w:trPr>
        <w:tc>
          <w:tcPr>
            <w:tcW w:w="1238" w:type="dxa"/>
            <w:vAlign w:val="center"/>
          </w:tcPr>
          <w:p w14:paraId="37ABCCAD"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3.2</w:t>
            </w:r>
          </w:p>
        </w:tc>
        <w:tc>
          <w:tcPr>
            <w:tcW w:w="9124" w:type="dxa"/>
            <w:gridSpan w:val="2"/>
            <w:vAlign w:val="center"/>
          </w:tcPr>
          <w:p w14:paraId="54D7E7C8" w14:textId="27AA491D"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Fecha, hora y lugar para los actos de la </w:t>
            </w:r>
            <w:r w:rsidR="00256B6A">
              <w:rPr>
                <w:rFonts w:ascii="Noto Sans" w:eastAsia="Aptos" w:hAnsi="Noto Sans" w:cs="Noto Sans"/>
                <w:sz w:val="20"/>
                <w:szCs w:val="20"/>
                <w:lang w:val="es-MX" w:eastAsia="en-US"/>
              </w:rPr>
              <w:t>Inv</w:t>
            </w:r>
            <w:r w:rsidRPr="00434155">
              <w:rPr>
                <w:rFonts w:ascii="Noto Sans" w:eastAsia="Aptos" w:hAnsi="Noto Sans" w:cs="Noto Sans"/>
                <w:sz w:val="20"/>
                <w:szCs w:val="20"/>
                <w:lang w:val="es-MX" w:eastAsia="en-US"/>
              </w:rPr>
              <w:t>itación.</w:t>
            </w:r>
          </w:p>
          <w:p w14:paraId="79E3C2D0" w14:textId="77777777" w:rsidR="00A207C5" w:rsidRPr="00434155" w:rsidRDefault="00A207C5" w:rsidP="00D67894">
            <w:pPr>
              <w:jc w:val="both"/>
              <w:rPr>
                <w:rFonts w:ascii="Noto Sans" w:eastAsia="Aptos" w:hAnsi="Noto Sans" w:cs="Noto Sans"/>
                <w:sz w:val="20"/>
                <w:szCs w:val="20"/>
                <w:lang w:val="es-ES_tradnl" w:eastAsia="en-US"/>
              </w:rPr>
            </w:pPr>
          </w:p>
        </w:tc>
      </w:tr>
      <w:tr w:rsidR="00A207C5" w:rsidRPr="00434155" w14:paraId="17568624" w14:textId="77777777" w:rsidTr="0040322C">
        <w:trPr>
          <w:gridAfter w:val="1"/>
          <w:wAfter w:w="359" w:type="dxa"/>
          <w:trHeight w:hRule="exact" w:val="294"/>
        </w:trPr>
        <w:tc>
          <w:tcPr>
            <w:tcW w:w="1238" w:type="dxa"/>
            <w:vAlign w:val="center"/>
          </w:tcPr>
          <w:p w14:paraId="1ED376E7"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3.2.1</w:t>
            </w:r>
          </w:p>
        </w:tc>
        <w:tc>
          <w:tcPr>
            <w:tcW w:w="9124" w:type="dxa"/>
            <w:gridSpan w:val="2"/>
            <w:vAlign w:val="center"/>
          </w:tcPr>
          <w:p w14:paraId="31854559"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Visita a instalaciones.</w:t>
            </w:r>
          </w:p>
          <w:p w14:paraId="60C24178"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28FA65E" w14:textId="77777777" w:rsidTr="0040322C">
        <w:trPr>
          <w:gridAfter w:val="1"/>
          <w:wAfter w:w="359" w:type="dxa"/>
          <w:trHeight w:hRule="exact" w:val="280"/>
        </w:trPr>
        <w:tc>
          <w:tcPr>
            <w:tcW w:w="1238" w:type="dxa"/>
            <w:vAlign w:val="center"/>
          </w:tcPr>
          <w:p w14:paraId="6D64DBFB"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3.3</w:t>
            </w:r>
          </w:p>
        </w:tc>
        <w:tc>
          <w:tcPr>
            <w:tcW w:w="9124" w:type="dxa"/>
            <w:gridSpan w:val="2"/>
            <w:vAlign w:val="center"/>
          </w:tcPr>
          <w:p w14:paraId="51582245"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Junta de aclaraciones.</w:t>
            </w:r>
          </w:p>
          <w:p w14:paraId="3D279519"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4CFD7910" w14:textId="77777777" w:rsidTr="0040322C">
        <w:trPr>
          <w:gridAfter w:val="1"/>
          <w:wAfter w:w="359" w:type="dxa"/>
          <w:trHeight w:hRule="exact" w:val="283"/>
        </w:trPr>
        <w:tc>
          <w:tcPr>
            <w:tcW w:w="1238" w:type="dxa"/>
            <w:vAlign w:val="center"/>
          </w:tcPr>
          <w:p w14:paraId="4BEE2629"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3.3.1</w:t>
            </w:r>
          </w:p>
        </w:tc>
        <w:tc>
          <w:tcPr>
            <w:tcW w:w="9124" w:type="dxa"/>
            <w:gridSpan w:val="2"/>
            <w:vAlign w:val="center"/>
          </w:tcPr>
          <w:p w14:paraId="0A3ACDB6"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Desarrollo del acto de junta de aclaraciones.</w:t>
            </w:r>
          </w:p>
          <w:p w14:paraId="0CF2784A" w14:textId="77777777" w:rsidR="00A207C5" w:rsidRPr="00434155" w:rsidRDefault="00A207C5" w:rsidP="00D67894">
            <w:pPr>
              <w:jc w:val="both"/>
              <w:rPr>
                <w:rFonts w:ascii="Noto Sans" w:eastAsia="Aptos" w:hAnsi="Noto Sans" w:cs="Noto Sans"/>
                <w:sz w:val="20"/>
                <w:szCs w:val="20"/>
                <w:lang w:val="es-ES" w:eastAsia="en-US"/>
              </w:rPr>
            </w:pPr>
          </w:p>
        </w:tc>
      </w:tr>
      <w:tr w:rsidR="00A207C5" w:rsidRPr="00434155" w14:paraId="5FA3889C" w14:textId="77777777" w:rsidTr="0040322C">
        <w:trPr>
          <w:gridAfter w:val="1"/>
          <w:wAfter w:w="359" w:type="dxa"/>
          <w:trHeight w:hRule="exact" w:val="274"/>
        </w:trPr>
        <w:tc>
          <w:tcPr>
            <w:tcW w:w="1238" w:type="dxa"/>
            <w:vAlign w:val="center"/>
          </w:tcPr>
          <w:p w14:paraId="331A2DE9"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3.4</w:t>
            </w:r>
          </w:p>
        </w:tc>
        <w:tc>
          <w:tcPr>
            <w:tcW w:w="9124" w:type="dxa"/>
            <w:gridSpan w:val="2"/>
            <w:vAlign w:val="center"/>
          </w:tcPr>
          <w:p w14:paraId="0E6007FC"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Presentación y apertura de proposiciones.</w:t>
            </w:r>
          </w:p>
          <w:p w14:paraId="151EF4D7" w14:textId="77777777" w:rsidR="00A207C5" w:rsidRPr="00434155" w:rsidRDefault="00A207C5" w:rsidP="00D67894">
            <w:pPr>
              <w:jc w:val="both"/>
              <w:rPr>
                <w:rFonts w:ascii="Noto Sans" w:eastAsia="Aptos" w:hAnsi="Noto Sans" w:cs="Noto Sans"/>
                <w:sz w:val="20"/>
                <w:szCs w:val="20"/>
                <w:lang w:val="es-ES" w:eastAsia="en-US"/>
              </w:rPr>
            </w:pPr>
          </w:p>
        </w:tc>
      </w:tr>
      <w:tr w:rsidR="00A207C5" w:rsidRPr="00434155" w14:paraId="50533D06" w14:textId="77777777" w:rsidTr="0040322C">
        <w:trPr>
          <w:gridAfter w:val="1"/>
          <w:wAfter w:w="359" w:type="dxa"/>
          <w:trHeight w:hRule="exact" w:val="291"/>
        </w:trPr>
        <w:tc>
          <w:tcPr>
            <w:tcW w:w="1238" w:type="dxa"/>
            <w:vAlign w:val="center"/>
          </w:tcPr>
          <w:p w14:paraId="1FBCC4D5"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3.4.1</w:t>
            </w:r>
          </w:p>
        </w:tc>
        <w:tc>
          <w:tcPr>
            <w:tcW w:w="9124" w:type="dxa"/>
            <w:gridSpan w:val="2"/>
            <w:vAlign w:val="center"/>
          </w:tcPr>
          <w:p w14:paraId="27D7D208"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Desarrollo del acto de presentación y apertura de proposiciones.</w:t>
            </w:r>
          </w:p>
          <w:p w14:paraId="1DA14EA8" w14:textId="77777777" w:rsidR="00A207C5" w:rsidRPr="00434155" w:rsidRDefault="00A207C5" w:rsidP="00D67894">
            <w:pPr>
              <w:jc w:val="both"/>
              <w:rPr>
                <w:rFonts w:ascii="Noto Sans" w:eastAsia="Aptos" w:hAnsi="Noto Sans" w:cs="Noto Sans"/>
                <w:sz w:val="20"/>
                <w:szCs w:val="20"/>
                <w:lang w:val="es-ES" w:eastAsia="en-US"/>
              </w:rPr>
            </w:pPr>
          </w:p>
        </w:tc>
      </w:tr>
      <w:tr w:rsidR="00A207C5" w:rsidRPr="00434155" w14:paraId="311B4DEF" w14:textId="77777777" w:rsidTr="0040322C">
        <w:trPr>
          <w:gridAfter w:val="1"/>
          <w:wAfter w:w="359" w:type="dxa"/>
          <w:trHeight w:hRule="exact" w:val="296"/>
        </w:trPr>
        <w:tc>
          <w:tcPr>
            <w:tcW w:w="1238" w:type="dxa"/>
            <w:vAlign w:val="center"/>
          </w:tcPr>
          <w:p w14:paraId="2458FFA6"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3.5</w:t>
            </w:r>
          </w:p>
        </w:tc>
        <w:tc>
          <w:tcPr>
            <w:tcW w:w="9124" w:type="dxa"/>
            <w:gridSpan w:val="2"/>
            <w:vAlign w:val="center"/>
          </w:tcPr>
          <w:p w14:paraId="05544F7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Proposiciones conjuntas.</w:t>
            </w:r>
          </w:p>
          <w:p w14:paraId="0E781DC9"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2121D498" w14:textId="77777777" w:rsidTr="0040322C">
        <w:trPr>
          <w:gridAfter w:val="1"/>
          <w:wAfter w:w="359" w:type="dxa"/>
          <w:trHeight w:hRule="exact" w:val="271"/>
        </w:trPr>
        <w:tc>
          <w:tcPr>
            <w:tcW w:w="1238" w:type="dxa"/>
            <w:vAlign w:val="center"/>
          </w:tcPr>
          <w:p w14:paraId="7F89A037"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3.6</w:t>
            </w:r>
          </w:p>
        </w:tc>
        <w:tc>
          <w:tcPr>
            <w:tcW w:w="9124" w:type="dxa"/>
            <w:gridSpan w:val="2"/>
            <w:vAlign w:val="center"/>
          </w:tcPr>
          <w:p w14:paraId="5DD44861"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Proposición única por licitante.</w:t>
            </w:r>
          </w:p>
          <w:p w14:paraId="33E98862"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5BEAFDE3" w14:textId="77777777" w:rsidTr="0040322C">
        <w:trPr>
          <w:gridAfter w:val="1"/>
          <w:wAfter w:w="359" w:type="dxa"/>
          <w:trHeight w:hRule="exact" w:val="290"/>
        </w:trPr>
        <w:tc>
          <w:tcPr>
            <w:tcW w:w="1238" w:type="dxa"/>
            <w:vAlign w:val="center"/>
          </w:tcPr>
          <w:p w14:paraId="29E59F84"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3.7</w:t>
            </w:r>
          </w:p>
        </w:tc>
        <w:tc>
          <w:tcPr>
            <w:tcW w:w="9124" w:type="dxa"/>
            <w:gridSpan w:val="2"/>
            <w:vAlign w:val="center"/>
          </w:tcPr>
          <w:p w14:paraId="69254BB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Acta y comunicación del fallo.</w:t>
            </w:r>
          </w:p>
          <w:p w14:paraId="56D59CBE"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7A27CB47" w14:textId="77777777" w:rsidTr="0040322C">
        <w:trPr>
          <w:gridAfter w:val="1"/>
          <w:wAfter w:w="359" w:type="dxa"/>
          <w:trHeight w:hRule="exact" w:val="242"/>
        </w:trPr>
        <w:tc>
          <w:tcPr>
            <w:tcW w:w="1238" w:type="dxa"/>
            <w:vAlign w:val="center"/>
          </w:tcPr>
          <w:p w14:paraId="611AD7A3" w14:textId="77777777" w:rsidR="00A207C5" w:rsidRPr="00434155" w:rsidRDefault="00A207C5" w:rsidP="00A207C5">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4.</w:t>
            </w:r>
          </w:p>
        </w:tc>
        <w:tc>
          <w:tcPr>
            <w:tcW w:w="9124" w:type="dxa"/>
            <w:gridSpan w:val="2"/>
            <w:vAlign w:val="center"/>
          </w:tcPr>
          <w:p w14:paraId="5DCF70D0" w14:textId="2C1E21DD" w:rsidR="00A207C5" w:rsidRPr="00434155" w:rsidRDefault="00A207C5"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ES_tradnl" w:eastAsia="en-US"/>
              </w:rPr>
              <w:t>Requisitos</w:t>
            </w:r>
            <w:r w:rsidRPr="00434155">
              <w:rPr>
                <w:rFonts w:ascii="Noto Sans" w:eastAsia="Aptos" w:hAnsi="Noto Sans" w:cs="Noto Sans"/>
                <w:b/>
                <w:bCs/>
                <w:sz w:val="20"/>
                <w:szCs w:val="20"/>
                <w:lang w:eastAsia="en-US"/>
              </w:rPr>
              <w:t xml:space="preserve"> que deberán cumplir quienes deseen participar en la presente </w:t>
            </w:r>
            <w:r w:rsidR="00256B6A">
              <w:rPr>
                <w:rFonts w:ascii="Noto Sans" w:eastAsia="Aptos" w:hAnsi="Noto Sans" w:cs="Noto Sans"/>
                <w:b/>
                <w:bCs/>
                <w:sz w:val="20"/>
                <w:szCs w:val="20"/>
                <w:lang w:eastAsia="en-US"/>
              </w:rPr>
              <w:t>inv</w:t>
            </w:r>
            <w:r w:rsidRPr="00434155">
              <w:rPr>
                <w:rFonts w:ascii="Noto Sans" w:eastAsia="Aptos" w:hAnsi="Noto Sans" w:cs="Noto Sans"/>
                <w:b/>
                <w:bCs/>
                <w:sz w:val="20"/>
                <w:szCs w:val="20"/>
                <w:lang w:eastAsia="en-US"/>
              </w:rPr>
              <w:t>itación</w:t>
            </w:r>
          </w:p>
        </w:tc>
      </w:tr>
      <w:tr w:rsidR="00A207C5" w:rsidRPr="00434155" w14:paraId="491E5451" w14:textId="77777777" w:rsidTr="0040322C">
        <w:trPr>
          <w:gridAfter w:val="1"/>
          <w:wAfter w:w="359" w:type="dxa"/>
          <w:trHeight w:hRule="exact" w:val="259"/>
        </w:trPr>
        <w:tc>
          <w:tcPr>
            <w:tcW w:w="1238" w:type="dxa"/>
            <w:vAlign w:val="center"/>
          </w:tcPr>
          <w:p w14:paraId="63AE5C53"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4.1</w:t>
            </w:r>
          </w:p>
        </w:tc>
        <w:tc>
          <w:tcPr>
            <w:tcW w:w="9124" w:type="dxa"/>
            <w:gridSpan w:val="2"/>
            <w:vAlign w:val="center"/>
          </w:tcPr>
          <w:p w14:paraId="3318CDF8"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Propuesta Técnica.</w:t>
            </w:r>
          </w:p>
          <w:p w14:paraId="59A2798F"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0C015F7B" w14:textId="77777777" w:rsidTr="0040322C">
        <w:trPr>
          <w:gridAfter w:val="1"/>
          <w:wAfter w:w="359" w:type="dxa"/>
          <w:trHeight w:hRule="exact" w:val="292"/>
        </w:trPr>
        <w:tc>
          <w:tcPr>
            <w:tcW w:w="1238" w:type="dxa"/>
            <w:vAlign w:val="center"/>
          </w:tcPr>
          <w:p w14:paraId="2B957A73"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4.2</w:t>
            </w:r>
          </w:p>
        </w:tc>
        <w:tc>
          <w:tcPr>
            <w:tcW w:w="9124" w:type="dxa"/>
            <w:gridSpan w:val="2"/>
            <w:vAlign w:val="center"/>
          </w:tcPr>
          <w:p w14:paraId="20874B25"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Propuesta económica.</w:t>
            </w:r>
          </w:p>
          <w:p w14:paraId="015A9B38"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06BDCA2A" w14:textId="77777777" w:rsidTr="0040322C">
        <w:trPr>
          <w:gridAfter w:val="1"/>
          <w:wAfter w:w="359" w:type="dxa"/>
          <w:trHeight w:hRule="exact" w:val="281"/>
        </w:trPr>
        <w:tc>
          <w:tcPr>
            <w:tcW w:w="1238" w:type="dxa"/>
            <w:vAlign w:val="center"/>
          </w:tcPr>
          <w:p w14:paraId="2BB8A4A3"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lastRenderedPageBreak/>
              <w:t>4.3</w:t>
            </w:r>
          </w:p>
        </w:tc>
        <w:tc>
          <w:tcPr>
            <w:tcW w:w="9124" w:type="dxa"/>
            <w:gridSpan w:val="2"/>
            <w:vAlign w:val="center"/>
          </w:tcPr>
          <w:p w14:paraId="6590D3F9"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Documentación Legal y Administrativa.</w:t>
            </w:r>
          </w:p>
          <w:p w14:paraId="0020D5FC"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3D9AB95D" w14:textId="77777777" w:rsidTr="0040322C">
        <w:trPr>
          <w:gridAfter w:val="1"/>
          <w:wAfter w:w="359" w:type="dxa"/>
          <w:trHeight w:hRule="exact" w:val="286"/>
        </w:trPr>
        <w:tc>
          <w:tcPr>
            <w:tcW w:w="1238" w:type="dxa"/>
            <w:vAlign w:val="center"/>
          </w:tcPr>
          <w:p w14:paraId="3A0167C7"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w:t>
            </w:r>
          </w:p>
        </w:tc>
        <w:tc>
          <w:tcPr>
            <w:tcW w:w="9124" w:type="dxa"/>
            <w:gridSpan w:val="2"/>
            <w:vAlign w:val="center"/>
          </w:tcPr>
          <w:p w14:paraId="62F7203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Identificación oficial del representante legal.</w:t>
            </w:r>
          </w:p>
        </w:tc>
      </w:tr>
      <w:tr w:rsidR="00A207C5" w:rsidRPr="00434155" w14:paraId="4B91F22E" w14:textId="77777777" w:rsidTr="0040322C">
        <w:trPr>
          <w:gridAfter w:val="1"/>
          <w:wAfter w:w="359" w:type="dxa"/>
          <w:trHeight w:hRule="exact" w:val="289"/>
        </w:trPr>
        <w:tc>
          <w:tcPr>
            <w:tcW w:w="1238" w:type="dxa"/>
            <w:vAlign w:val="center"/>
          </w:tcPr>
          <w:p w14:paraId="73C5FC26"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4.3.2</w:t>
            </w:r>
          </w:p>
        </w:tc>
        <w:tc>
          <w:tcPr>
            <w:tcW w:w="9124" w:type="dxa"/>
            <w:gridSpan w:val="2"/>
            <w:vAlign w:val="center"/>
          </w:tcPr>
          <w:p w14:paraId="0D673611"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Formato de acreditación de existencia y personalidad jurídica del licitante. </w:t>
            </w:r>
            <w:r w:rsidRPr="00434155">
              <w:rPr>
                <w:rFonts w:ascii="Noto Sans" w:eastAsia="Aptos" w:hAnsi="Noto Sans" w:cs="Noto Sans"/>
                <w:b/>
                <w:bCs/>
                <w:sz w:val="20"/>
                <w:szCs w:val="20"/>
                <w:lang w:val="es-MX" w:eastAsia="en-US"/>
              </w:rPr>
              <w:t>(ANEXO 2)</w:t>
            </w:r>
          </w:p>
        </w:tc>
      </w:tr>
      <w:tr w:rsidR="00A207C5" w:rsidRPr="00434155" w14:paraId="5183DF6B" w14:textId="77777777" w:rsidTr="0040322C">
        <w:trPr>
          <w:gridAfter w:val="1"/>
          <w:wAfter w:w="359" w:type="dxa"/>
          <w:trHeight w:hRule="exact" w:val="266"/>
        </w:trPr>
        <w:tc>
          <w:tcPr>
            <w:tcW w:w="1238" w:type="dxa"/>
            <w:vAlign w:val="center"/>
          </w:tcPr>
          <w:p w14:paraId="3904BDE8"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4.3.3</w:t>
            </w:r>
          </w:p>
        </w:tc>
        <w:tc>
          <w:tcPr>
            <w:tcW w:w="9124" w:type="dxa"/>
            <w:gridSpan w:val="2"/>
            <w:vAlign w:val="center"/>
          </w:tcPr>
          <w:p w14:paraId="05F6360A"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del artículo 71 y 90 de la LAASSP. </w:t>
            </w:r>
            <w:r w:rsidRPr="00434155">
              <w:rPr>
                <w:rFonts w:ascii="Noto Sans" w:eastAsia="Aptos" w:hAnsi="Noto Sans" w:cs="Noto Sans"/>
                <w:b/>
                <w:bCs/>
                <w:sz w:val="20"/>
                <w:szCs w:val="20"/>
                <w:lang w:val="es-MX" w:eastAsia="en-US"/>
              </w:rPr>
              <w:t>(ANEXO 3)</w:t>
            </w:r>
          </w:p>
        </w:tc>
      </w:tr>
      <w:tr w:rsidR="00A207C5" w:rsidRPr="00434155" w14:paraId="092207E1" w14:textId="77777777" w:rsidTr="0040322C">
        <w:trPr>
          <w:gridAfter w:val="1"/>
          <w:wAfter w:w="359" w:type="dxa"/>
          <w:trHeight w:hRule="exact" w:val="297"/>
        </w:trPr>
        <w:tc>
          <w:tcPr>
            <w:tcW w:w="1238" w:type="dxa"/>
            <w:vAlign w:val="center"/>
          </w:tcPr>
          <w:p w14:paraId="4B1EF824"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4.3.4</w:t>
            </w:r>
          </w:p>
        </w:tc>
        <w:tc>
          <w:tcPr>
            <w:tcW w:w="9124" w:type="dxa"/>
            <w:gridSpan w:val="2"/>
            <w:vAlign w:val="center"/>
          </w:tcPr>
          <w:p w14:paraId="7E2268F9"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aceptación de la convocatoria. </w:t>
            </w:r>
            <w:r w:rsidRPr="00434155">
              <w:rPr>
                <w:rFonts w:ascii="Noto Sans" w:eastAsia="Aptos" w:hAnsi="Noto Sans" w:cs="Noto Sans"/>
                <w:b/>
                <w:bCs/>
                <w:sz w:val="20"/>
                <w:szCs w:val="20"/>
                <w:lang w:val="es-MX" w:eastAsia="en-US"/>
              </w:rPr>
              <w:t>(ANEXO 4)</w:t>
            </w:r>
          </w:p>
        </w:tc>
      </w:tr>
      <w:tr w:rsidR="00A207C5" w:rsidRPr="00434155" w14:paraId="71E6FB85" w14:textId="77777777" w:rsidTr="0040322C">
        <w:trPr>
          <w:gridAfter w:val="1"/>
          <w:wAfter w:w="359" w:type="dxa"/>
          <w:trHeight w:hRule="exact" w:val="298"/>
        </w:trPr>
        <w:tc>
          <w:tcPr>
            <w:tcW w:w="1238" w:type="dxa"/>
            <w:vAlign w:val="center"/>
          </w:tcPr>
          <w:p w14:paraId="7994FA1B"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4.3.5</w:t>
            </w:r>
          </w:p>
        </w:tc>
        <w:tc>
          <w:tcPr>
            <w:tcW w:w="9124" w:type="dxa"/>
            <w:gridSpan w:val="2"/>
            <w:vAlign w:val="center"/>
          </w:tcPr>
          <w:p w14:paraId="634BE6ED"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declaración de integridad. </w:t>
            </w:r>
            <w:r w:rsidRPr="00434155">
              <w:rPr>
                <w:rFonts w:ascii="Noto Sans" w:eastAsia="Aptos" w:hAnsi="Noto Sans" w:cs="Noto Sans"/>
                <w:b/>
                <w:bCs/>
                <w:sz w:val="20"/>
                <w:szCs w:val="20"/>
                <w:lang w:val="es-MX" w:eastAsia="en-US"/>
              </w:rPr>
              <w:t>(ANEXO 5)</w:t>
            </w:r>
          </w:p>
        </w:tc>
      </w:tr>
      <w:tr w:rsidR="00A207C5" w:rsidRPr="00434155" w14:paraId="5CDA4134" w14:textId="77777777" w:rsidTr="0040322C">
        <w:trPr>
          <w:gridAfter w:val="1"/>
          <w:wAfter w:w="359" w:type="dxa"/>
          <w:trHeight w:hRule="exact" w:val="289"/>
        </w:trPr>
        <w:tc>
          <w:tcPr>
            <w:tcW w:w="1238" w:type="dxa"/>
            <w:vAlign w:val="center"/>
          </w:tcPr>
          <w:p w14:paraId="454C0CF6"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4.3.6</w:t>
            </w:r>
          </w:p>
        </w:tc>
        <w:tc>
          <w:tcPr>
            <w:tcW w:w="9124" w:type="dxa"/>
            <w:gridSpan w:val="2"/>
            <w:vAlign w:val="center"/>
          </w:tcPr>
          <w:p w14:paraId="119A05B9" w14:textId="075C5038"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del tiempo </w:t>
            </w:r>
            <w:r w:rsidR="00A6454A" w:rsidRPr="00434155">
              <w:rPr>
                <w:rFonts w:ascii="Noto Sans" w:eastAsia="Aptos" w:hAnsi="Noto Sans" w:cs="Noto Sans"/>
                <w:sz w:val="20"/>
                <w:szCs w:val="20"/>
                <w:lang w:val="es-MX" w:eastAsia="en-US"/>
              </w:rPr>
              <w:t xml:space="preserve">y lugar </w:t>
            </w:r>
            <w:r w:rsidR="00360CA2" w:rsidRPr="00434155">
              <w:rPr>
                <w:rFonts w:ascii="Noto Sans" w:eastAsia="Aptos" w:hAnsi="Noto Sans" w:cs="Noto Sans"/>
                <w:sz w:val="20"/>
                <w:szCs w:val="20"/>
                <w:lang w:val="es-MX" w:eastAsia="en-US"/>
              </w:rPr>
              <w:t xml:space="preserve">de </w:t>
            </w:r>
            <w:r w:rsidR="00A6454A" w:rsidRPr="00434155">
              <w:rPr>
                <w:rFonts w:ascii="Noto Sans" w:eastAsia="Aptos" w:hAnsi="Noto Sans" w:cs="Noto Sans"/>
                <w:sz w:val="20"/>
                <w:szCs w:val="20"/>
                <w:lang w:val="es-MX" w:eastAsia="en-US"/>
              </w:rPr>
              <w:t xml:space="preserve">la </w:t>
            </w:r>
            <w:r w:rsidR="00360CA2" w:rsidRPr="00434155">
              <w:rPr>
                <w:rFonts w:ascii="Noto Sans" w:eastAsia="Aptos" w:hAnsi="Noto Sans" w:cs="Noto Sans"/>
                <w:sz w:val="20"/>
                <w:szCs w:val="20"/>
                <w:lang w:val="es-MX" w:eastAsia="en-US"/>
              </w:rPr>
              <w:t xml:space="preserve">entrega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sz w:val="20"/>
                <w:szCs w:val="20"/>
                <w:lang w:val="es-MX" w:eastAsia="en-US"/>
              </w:rPr>
              <w:t>(ANEXO 6)</w:t>
            </w:r>
          </w:p>
        </w:tc>
      </w:tr>
      <w:tr w:rsidR="00A207C5" w:rsidRPr="00434155" w14:paraId="4CE0E18C" w14:textId="77777777" w:rsidTr="0040322C">
        <w:trPr>
          <w:gridAfter w:val="1"/>
          <w:wAfter w:w="359" w:type="dxa"/>
          <w:trHeight w:hRule="exact" w:val="284"/>
        </w:trPr>
        <w:tc>
          <w:tcPr>
            <w:tcW w:w="1238" w:type="dxa"/>
            <w:vAlign w:val="center"/>
          </w:tcPr>
          <w:p w14:paraId="3C044E2B"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4.3.7</w:t>
            </w:r>
          </w:p>
        </w:tc>
        <w:tc>
          <w:tcPr>
            <w:tcW w:w="9124" w:type="dxa"/>
            <w:gridSpan w:val="2"/>
            <w:vAlign w:val="center"/>
          </w:tcPr>
          <w:p w14:paraId="0C379F24"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cumplimiento de las Normas Oficiales Mexicanas. </w:t>
            </w:r>
            <w:r w:rsidRPr="00434155">
              <w:rPr>
                <w:rFonts w:ascii="Noto Sans" w:eastAsia="Aptos" w:hAnsi="Noto Sans" w:cs="Noto Sans"/>
                <w:b/>
                <w:bCs/>
                <w:sz w:val="20"/>
                <w:szCs w:val="20"/>
                <w:lang w:val="es-MX" w:eastAsia="en-US"/>
              </w:rPr>
              <w:t>(ANEXO 7)</w:t>
            </w:r>
          </w:p>
        </w:tc>
      </w:tr>
      <w:tr w:rsidR="00A207C5" w:rsidRPr="00434155" w14:paraId="27FB8599" w14:textId="77777777" w:rsidTr="0040322C">
        <w:trPr>
          <w:gridAfter w:val="1"/>
          <w:wAfter w:w="359" w:type="dxa"/>
          <w:trHeight w:hRule="exact" w:val="287"/>
        </w:trPr>
        <w:tc>
          <w:tcPr>
            <w:tcW w:w="1238" w:type="dxa"/>
            <w:vAlign w:val="center"/>
          </w:tcPr>
          <w:p w14:paraId="6A399DE9"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4.3.8</w:t>
            </w:r>
          </w:p>
        </w:tc>
        <w:tc>
          <w:tcPr>
            <w:tcW w:w="9124" w:type="dxa"/>
            <w:gridSpan w:val="2"/>
            <w:vAlign w:val="center"/>
          </w:tcPr>
          <w:p w14:paraId="3F6BDC9F"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la vigencia de la oferta. </w:t>
            </w:r>
            <w:r w:rsidRPr="00434155">
              <w:rPr>
                <w:rFonts w:ascii="Noto Sans" w:eastAsia="Aptos" w:hAnsi="Noto Sans" w:cs="Noto Sans"/>
                <w:b/>
                <w:bCs/>
                <w:sz w:val="20"/>
                <w:szCs w:val="20"/>
                <w:lang w:val="es-MX" w:eastAsia="en-US"/>
              </w:rPr>
              <w:t>(ANEXO 8)</w:t>
            </w:r>
          </w:p>
        </w:tc>
      </w:tr>
      <w:tr w:rsidR="00A207C5" w:rsidRPr="00434155" w14:paraId="00A74C57" w14:textId="77777777" w:rsidTr="0040322C">
        <w:trPr>
          <w:gridAfter w:val="1"/>
          <w:wAfter w:w="359" w:type="dxa"/>
          <w:trHeight w:hRule="exact" w:val="292"/>
        </w:trPr>
        <w:tc>
          <w:tcPr>
            <w:tcW w:w="1238" w:type="dxa"/>
            <w:vAlign w:val="center"/>
          </w:tcPr>
          <w:p w14:paraId="7740FD25"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4.3.9</w:t>
            </w:r>
          </w:p>
        </w:tc>
        <w:tc>
          <w:tcPr>
            <w:tcW w:w="9124" w:type="dxa"/>
            <w:gridSpan w:val="2"/>
            <w:vAlign w:val="center"/>
          </w:tcPr>
          <w:p w14:paraId="133C67FC" w14:textId="4740F189" w:rsidR="00A207C5" w:rsidRPr="00434155" w:rsidRDefault="00A207C5" w:rsidP="00D67894">
            <w:pPr>
              <w:jc w:val="both"/>
              <w:rPr>
                <w:rFonts w:ascii="Noto Sans" w:eastAsia="Aptos" w:hAnsi="Noto Sans" w:cs="Noto Sans"/>
                <w:b/>
                <w:bCs/>
                <w:sz w:val="20"/>
                <w:szCs w:val="20"/>
                <w:lang w:val="es-MX" w:eastAsia="en-US"/>
              </w:rPr>
            </w:pPr>
            <w:r w:rsidRPr="00126B3F">
              <w:rPr>
                <w:rFonts w:ascii="Noto Sans" w:eastAsia="Aptos" w:hAnsi="Noto Sans" w:cs="Noto Sans"/>
                <w:sz w:val="20"/>
                <w:szCs w:val="20"/>
                <w:lang w:val="es-MX" w:eastAsia="en-US"/>
              </w:rPr>
              <w:t xml:space="preserve">Carta de </w:t>
            </w:r>
            <w:r w:rsidRPr="00434155">
              <w:rPr>
                <w:rFonts w:ascii="Noto Sans" w:eastAsia="Aptos" w:hAnsi="Noto Sans" w:cs="Noto Sans"/>
                <w:sz w:val="20"/>
                <w:szCs w:val="20"/>
                <w:lang w:val="es-MX" w:eastAsia="en-US"/>
              </w:rPr>
              <w:t xml:space="preserve">estratificación de su empresa. </w:t>
            </w:r>
            <w:r w:rsidRPr="00434155">
              <w:rPr>
                <w:rFonts w:ascii="Noto Sans" w:eastAsia="Aptos" w:hAnsi="Noto Sans" w:cs="Noto Sans"/>
                <w:b/>
                <w:bCs/>
                <w:sz w:val="20"/>
                <w:szCs w:val="20"/>
                <w:lang w:val="es-MX" w:eastAsia="en-US"/>
              </w:rPr>
              <w:t>(ANEXO 9)</w:t>
            </w:r>
          </w:p>
          <w:p w14:paraId="0F6DE59F" w14:textId="77777777" w:rsidR="00A207C5" w:rsidRPr="00434155" w:rsidRDefault="00A207C5" w:rsidP="00D67894">
            <w:pPr>
              <w:jc w:val="both"/>
              <w:rPr>
                <w:rFonts w:ascii="Noto Sans" w:eastAsia="Aptos" w:hAnsi="Noto Sans" w:cs="Noto Sans"/>
                <w:sz w:val="20"/>
                <w:szCs w:val="20"/>
                <w:lang w:val="es-MX" w:eastAsia="en-US"/>
              </w:rPr>
            </w:pPr>
          </w:p>
          <w:p w14:paraId="060ECBA6" w14:textId="77777777" w:rsidR="00A207C5" w:rsidRPr="00434155" w:rsidRDefault="00A207C5" w:rsidP="00D67894">
            <w:pPr>
              <w:jc w:val="both"/>
              <w:rPr>
                <w:rFonts w:ascii="Noto Sans" w:eastAsia="Aptos" w:hAnsi="Noto Sans" w:cs="Noto Sans"/>
                <w:sz w:val="20"/>
                <w:szCs w:val="20"/>
                <w:lang w:val="es-MX" w:eastAsia="en-US"/>
              </w:rPr>
            </w:pPr>
          </w:p>
        </w:tc>
      </w:tr>
      <w:tr w:rsidR="00A207C5" w:rsidRPr="00434155" w14:paraId="11533393" w14:textId="77777777" w:rsidTr="0040322C">
        <w:trPr>
          <w:gridAfter w:val="1"/>
          <w:wAfter w:w="359" w:type="dxa"/>
          <w:trHeight w:hRule="exact" w:val="545"/>
        </w:trPr>
        <w:tc>
          <w:tcPr>
            <w:tcW w:w="1238" w:type="dxa"/>
            <w:vAlign w:val="center"/>
          </w:tcPr>
          <w:p w14:paraId="2D285F74"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4.3.10</w:t>
            </w:r>
          </w:p>
        </w:tc>
        <w:tc>
          <w:tcPr>
            <w:tcW w:w="9124" w:type="dxa"/>
            <w:gridSpan w:val="2"/>
            <w:vAlign w:val="center"/>
          </w:tcPr>
          <w:p w14:paraId="00E2A150"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que se encuentra inscrito en el registro electrónico de personas físicas y morales de la </w:t>
            </w:r>
            <w:r w:rsidRPr="00434155">
              <w:rPr>
                <w:rFonts w:ascii="Noto Sans" w:eastAsia="Aptos" w:hAnsi="Noto Sans" w:cs="Noto Sans"/>
                <w:bCs/>
                <w:sz w:val="20"/>
                <w:szCs w:val="20"/>
                <w:lang w:val="es-MX" w:eastAsia="en-US"/>
              </w:rPr>
              <w:t>Plataforma</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sz w:val="20"/>
                <w:szCs w:val="20"/>
                <w:lang w:val="es-MX" w:eastAsia="en-US"/>
              </w:rPr>
              <w:t>(ANEXO 10)</w:t>
            </w:r>
          </w:p>
        </w:tc>
      </w:tr>
      <w:tr w:rsidR="00A207C5" w:rsidRPr="00434155" w14:paraId="745763C4" w14:textId="77777777" w:rsidTr="0040322C">
        <w:trPr>
          <w:gridAfter w:val="1"/>
          <w:wAfter w:w="359" w:type="dxa"/>
          <w:trHeight w:hRule="exact" w:val="284"/>
        </w:trPr>
        <w:tc>
          <w:tcPr>
            <w:tcW w:w="1238" w:type="dxa"/>
            <w:vAlign w:val="center"/>
          </w:tcPr>
          <w:p w14:paraId="3FEE3E65" w14:textId="77777777" w:rsidR="00A207C5" w:rsidRPr="00434155" w:rsidRDefault="00A207C5" w:rsidP="00A207C5">
            <w:pPr>
              <w:jc w:val="center"/>
              <w:rPr>
                <w:rFonts w:ascii="Noto Sans" w:eastAsia="Aptos" w:hAnsi="Noto Sans" w:cs="Noto Sans"/>
                <w:b/>
                <w:bCs/>
                <w:sz w:val="20"/>
                <w:szCs w:val="20"/>
                <w:lang w:val="es-MX" w:eastAsia="en-US"/>
              </w:rPr>
            </w:pPr>
            <w:r w:rsidRPr="00434155">
              <w:rPr>
                <w:rFonts w:ascii="Noto Sans" w:eastAsia="Aptos" w:hAnsi="Noto Sans" w:cs="Noto Sans"/>
                <w:sz w:val="20"/>
                <w:szCs w:val="20"/>
                <w:lang w:val="es-MX" w:eastAsia="en-US"/>
              </w:rPr>
              <w:t>4.3.11</w:t>
            </w:r>
          </w:p>
        </w:tc>
        <w:tc>
          <w:tcPr>
            <w:tcW w:w="9124" w:type="dxa"/>
            <w:gridSpan w:val="2"/>
            <w:vAlign w:val="center"/>
          </w:tcPr>
          <w:p w14:paraId="31DC87ED" w14:textId="77777777" w:rsidR="00A207C5" w:rsidRPr="00434155" w:rsidRDefault="00A207C5" w:rsidP="00D67894">
            <w:pPr>
              <w:jc w:val="both"/>
              <w:rPr>
                <w:rFonts w:ascii="Noto Sans" w:eastAsia="Aptos" w:hAnsi="Noto Sans" w:cs="Noto Sans"/>
                <w:b/>
                <w:bCs/>
                <w:sz w:val="20"/>
                <w:szCs w:val="20"/>
                <w:lang w:val="es-MX" w:eastAsia="en-US"/>
              </w:rPr>
            </w:pPr>
            <w:r w:rsidRPr="00434155">
              <w:rPr>
                <w:rFonts w:ascii="Noto Sans" w:eastAsia="Aptos" w:hAnsi="Noto Sans" w:cs="Noto Sans"/>
                <w:sz w:val="20"/>
                <w:szCs w:val="20"/>
                <w:lang w:val="es-MX" w:eastAsia="en-US"/>
              </w:rPr>
              <w:t>Carta de no ejecutar acciones que impliquen un beneficio o ventaja.</w:t>
            </w:r>
            <w:r w:rsidRPr="00434155">
              <w:rPr>
                <w:rFonts w:ascii="Noto Sans" w:eastAsia="Aptos" w:hAnsi="Noto Sans" w:cs="Noto Sans"/>
                <w:b/>
                <w:bCs/>
                <w:sz w:val="20"/>
                <w:szCs w:val="20"/>
                <w:lang w:val="es-MX" w:eastAsia="en-US"/>
              </w:rPr>
              <w:t xml:space="preserve"> </w:t>
            </w:r>
            <w:r w:rsidRPr="00434155">
              <w:rPr>
                <w:rFonts w:ascii="Noto Sans" w:eastAsia="Aptos" w:hAnsi="Noto Sans" w:cs="Noto Sans"/>
                <w:b/>
                <w:sz w:val="20"/>
                <w:szCs w:val="20"/>
                <w:lang w:val="es-MX" w:eastAsia="en-US"/>
              </w:rPr>
              <w:t>(ANEXO 11)</w:t>
            </w:r>
          </w:p>
        </w:tc>
      </w:tr>
      <w:tr w:rsidR="00A207C5" w:rsidRPr="00434155" w14:paraId="401F0A2B" w14:textId="77777777" w:rsidTr="0040322C">
        <w:trPr>
          <w:gridAfter w:val="1"/>
          <w:wAfter w:w="359" w:type="dxa"/>
          <w:trHeight w:hRule="exact" w:val="261"/>
        </w:trPr>
        <w:tc>
          <w:tcPr>
            <w:tcW w:w="1238" w:type="dxa"/>
            <w:vAlign w:val="center"/>
          </w:tcPr>
          <w:p w14:paraId="579B39C8" w14:textId="77777777" w:rsidR="00A207C5" w:rsidRPr="00434155" w:rsidRDefault="00A207C5"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4.3.12</w:t>
            </w:r>
          </w:p>
        </w:tc>
        <w:tc>
          <w:tcPr>
            <w:tcW w:w="9124" w:type="dxa"/>
            <w:gridSpan w:val="2"/>
            <w:vAlign w:val="center"/>
          </w:tcPr>
          <w:p w14:paraId="790496ED" w14:textId="77777777" w:rsidR="00A207C5" w:rsidRPr="00434155" w:rsidRDefault="00A207C5"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no subcontratación. </w:t>
            </w:r>
            <w:r w:rsidRPr="00434155">
              <w:rPr>
                <w:rFonts w:ascii="Noto Sans" w:eastAsia="Aptos" w:hAnsi="Noto Sans" w:cs="Noto Sans"/>
                <w:b/>
                <w:sz w:val="20"/>
                <w:szCs w:val="20"/>
                <w:lang w:val="es-MX" w:eastAsia="en-US"/>
              </w:rPr>
              <w:t>(ANEXO 12)</w:t>
            </w:r>
          </w:p>
        </w:tc>
      </w:tr>
      <w:tr w:rsidR="0099322E" w:rsidRPr="00434155" w14:paraId="1A417B55" w14:textId="77777777" w:rsidTr="0040322C">
        <w:trPr>
          <w:gridAfter w:val="1"/>
          <w:wAfter w:w="359" w:type="dxa"/>
          <w:trHeight w:hRule="exact" w:val="294"/>
        </w:trPr>
        <w:tc>
          <w:tcPr>
            <w:tcW w:w="1238" w:type="dxa"/>
            <w:vAlign w:val="center"/>
          </w:tcPr>
          <w:p w14:paraId="6779E9D0" w14:textId="4C7C57ED" w:rsidR="0099322E" w:rsidRPr="00434155" w:rsidRDefault="0099322E" w:rsidP="00A207C5">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4.3.13</w:t>
            </w:r>
          </w:p>
        </w:tc>
        <w:tc>
          <w:tcPr>
            <w:tcW w:w="9124" w:type="dxa"/>
            <w:gridSpan w:val="2"/>
            <w:vAlign w:val="center"/>
          </w:tcPr>
          <w:p w14:paraId="4B0BAEE6" w14:textId="7281ED6D" w:rsidR="0099322E" w:rsidRPr="00434155" w:rsidRDefault="0099322E"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garantía de los </w:t>
            </w:r>
            <w:bookmarkStart w:id="0" w:name="_Hlk227927580"/>
            <w:r w:rsidR="004D621C">
              <w:rPr>
                <w:rFonts w:ascii="Noto Sans" w:eastAsia="Aptos" w:hAnsi="Noto Sans" w:cs="Noto Sans"/>
                <w:sz w:val="20"/>
                <w:szCs w:val="20"/>
                <w:lang w:val="es-MX" w:eastAsia="en-US"/>
              </w:rPr>
              <w:t>bienes</w:t>
            </w:r>
            <w:bookmarkEnd w:id="0"/>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sz w:val="20"/>
                <w:szCs w:val="20"/>
                <w:lang w:val="es-MX" w:eastAsia="en-US"/>
              </w:rPr>
              <w:t>(ANEXO 13)</w:t>
            </w:r>
          </w:p>
        </w:tc>
      </w:tr>
      <w:tr w:rsidR="009C49B7" w:rsidRPr="00434155" w14:paraId="1D094C1B" w14:textId="77777777" w:rsidTr="0040322C">
        <w:trPr>
          <w:gridAfter w:val="1"/>
          <w:wAfter w:w="359" w:type="dxa"/>
          <w:trHeight w:hRule="exact" w:val="294"/>
        </w:trPr>
        <w:tc>
          <w:tcPr>
            <w:tcW w:w="1238" w:type="dxa"/>
            <w:vAlign w:val="center"/>
          </w:tcPr>
          <w:p w14:paraId="42A84C9B" w14:textId="105DCC3D"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4.3.14</w:t>
            </w:r>
          </w:p>
        </w:tc>
        <w:tc>
          <w:tcPr>
            <w:tcW w:w="9124" w:type="dxa"/>
            <w:gridSpan w:val="2"/>
            <w:vAlign w:val="center"/>
          </w:tcPr>
          <w:p w14:paraId="4D8FB46B" w14:textId="10D11115" w:rsidR="009C49B7" w:rsidRPr="00434155" w:rsidRDefault="00D034BE"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Manifiesto de Vínculos y Relaciones de Particulares con Servidores Públicos.</w:t>
            </w:r>
          </w:p>
        </w:tc>
      </w:tr>
      <w:tr w:rsidR="00D034BE" w:rsidRPr="00434155" w14:paraId="3C97F4DF" w14:textId="77777777" w:rsidTr="0040322C">
        <w:trPr>
          <w:gridAfter w:val="1"/>
          <w:wAfter w:w="359" w:type="dxa"/>
          <w:trHeight w:hRule="exact" w:val="294"/>
        </w:trPr>
        <w:tc>
          <w:tcPr>
            <w:tcW w:w="1238" w:type="dxa"/>
            <w:vAlign w:val="center"/>
          </w:tcPr>
          <w:p w14:paraId="78932EBC" w14:textId="3D41BA9D" w:rsidR="00D034BE" w:rsidRPr="00434155" w:rsidRDefault="00D034BE" w:rsidP="00D034BE">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4.3.15</w:t>
            </w:r>
          </w:p>
        </w:tc>
        <w:tc>
          <w:tcPr>
            <w:tcW w:w="9124" w:type="dxa"/>
            <w:gridSpan w:val="2"/>
            <w:vAlign w:val="center"/>
          </w:tcPr>
          <w:p w14:paraId="4174E592" w14:textId="0C1A31AF" w:rsidR="00D034BE" w:rsidRPr="00434155" w:rsidRDefault="00745465" w:rsidP="00D67894">
            <w:pPr>
              <w:jc w:val="both"/>
              <w:rPr>
                <w:rFonts w:ascii="Noto Sans" w:eastAsia="Aptos" w:hAnsi="Noto Sans" w:cs="Noto Sans"/>
                <w:sz w:val="20"/>
                <w:szCs w:val="20"/>
                <w:lang w:val="es-MX" w:eastAsia="en-US"/>
              </w:rPr>
            </w:pPr>
            <w:r w:rsidRPr="00745465">
              <w:rPr>
                <w:rFonts w:ascii="Noto Sans" w:eastAsia="Aptos" w:hAnsi="Noto Sans" w:cs="Noto Sans"/>
                <w:sz w:val="20"/>
                <w:szCs w:val="20"/>
                <w:lang w:eastAsia="en-US"/>
              </w:rPr>
              <w:t>Carta del país de origen de los bienes</w:t>
            </w:r>
            <w:r w:rsidRPr="00745465">
              <w:rPr>
                <w:rFonts w:ascii="Noto Sans" w:eastAsia="Aptos" w:hAnsi="Noto Sans" w:cs="Noto Sans"/>
                <w:sz w:val="20"/>
                <w:szCs w:val="20"/>
                <w:lang w:val="es-MX" w:eastAsia="en-US"/>
              </w:rPr>
              <w:t>.</w:t>
            </w:r>
            <w:r w:rsidRPr="00745465">
              <w:rPr>
                <w:rFonts w:ascii="Noto Sans" w:eastAsia="Aptos" w:hAnsi="Noto Sans" w:cs="Noto Sans"/>
                <w:b/>
                <w:bCs/>
                <w:sz w:val="20"/>
                <w:szCs w:val="20"/>
                <w:lang w:val="es-MX" w:eastAsia="en-US"/>
              </w:rPr>
              <w:t xml:space="preserve"> </w:t>
            </w:r>
            <w:r w:rsidR="00D034BE" w:rsidRPr="00434155">
              <w:rPr>
                <w:rFonts w:ascii="Noto Sans" w:eastAsia="Aptos" w:hAnsi="Noto Sans" w:cs="Noto Sans"/>
                <w:b/>
                <w:bCs/>
                <w:sz w:val="20"/>
                <w:szCs w:val="20"/>
                <w:lang w:val="es-MX" w:eastAsia="en-US"/>
              </w:rPr>
              <w:t>(ANEXO 1</w:t>
            </w:r>
            <w:r w:rsidR="001165CA">
              <w:rPr>
                <w:rFonts w:ascii="Noto Sans" w:eastAsia="Aptos" w:hAnsi="Noto Sans" w:cs="Noto Sans"/>
                <w:b/>
                <w:bCs/>
                <w:sz w:val="20"/>
                <w:szCs w:val="20"/>
                <w:lang w:val="es-MX" w:eastAsia="en-US"/>
              </w:rPr>
              <w:t>4</w:t>
            </w:r>
            <w:r w:rsidR="00D034BE" w:rsidRPr="00434155">
              <w:rPr>
                <w:rFonts w:ascii="Noto Sans" w:eastAsia="Aptos" w:hAnsi="Noto Sans" w:cs="Noto Sans"/>
                <w:b/>
                <w:bCs/>
                <w:sz w:val="20"/>
                <w:szCs w:val="20"/>
                <w:lang w:val="es-MX" w:eastAsia="en-US"/>
              </w:rPr>
              <w:t>).</w:t>
            </w:r>
          </w:p>
        </w:tc>
      </w:tr>
      <w:tr w:rsidR="00D034BE" w:rsidRPr="00434155" w14:paraId="37A53754" w14:textId="77777777" w:rsidTr="0040322C">
        <w:trPr>
          <w:gridAfter w:val="1"/>
          <w:wAfter w:w="359" w:type="dxa"/>
          <w:trHeight w:hRule="exact" w:val="294"/>
        </w:trPr>
        <w:tc>
          <w:tcPr>
            <w:tcW w:w="1238" w:type="dxa"/>
            <w:vAlign w:val="center"/>
          </w:tcPr>
          <w:p w14:paraId="2C99D8E4" w14:textId="425E8F60" w:rsidR="00D034BE" w:rsidRPr="00434155" w:rsidRDefault="00D034BE" w:rsidP="00D034BE">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4.3.16</w:t>
            </w:r>
          </w:p>
        </w:tc>
        <w:tc>
          <w:tcPr>
            <w:tcW w:w="9124" w:type="dxa"/>
            <w:gridSpan w:val="2"/>
            <w:vAlign w:val="center"/>
          </w:tcPr>
          <w:p w14:paraId="2522806A" w14:textId="6673CC1F" w:rsidR="00D034BE" w:rsidRPr="00434155" w:rsidRDefault="00D034BE"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contenido nacional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sz w:val="20"/>
                <w:szCs w:val="20"/>
                <w:lang w:val="es-MX" w:eastAsia="en-US"/>
              </w:rPr>
              <w:t xml:space="preserve">(ANEXO </w:t>
            </w:r>
            <w:r w:rsidR="00EC3836">
              <w:rPr>
                <w:rFonts w:ascii="Noto Sans" w:eastAsia="Aptos" w:hAnsi="Noto Sans" w:cs="Noto Sans"/>
                <w:b/>
                <w:bCs/>
                <w:sz w:val="20"/>
                <w:szCs w:val="20"/>
                <w:lang w:val="es-MX" w:eastAsia="en-US"/>
              </w:rPr>
              <w:t>1</w:t>
            </w:r>
            <w:r w:rsidR="001165CA">
              <w:rPr>
                <w:rFonts w:ascii="Noto Sans" w:eastAsia="Aptos" w:hAnsi="Noto Sans" w:cs="Noto Sans"/>
                <w:b/>
                <w:bCs/>
                <w:sz w:val="20"/>
                <w:szCs w:val="20"/>
                <w:lang w:val="es-MX" w:eastAsia="en-US"/>
              </w:rPr>
              <w:t>5</w:t>
            </w:r>
            <w:r w:rsidRPr="00434155">
              <w:rPr>
                <w:rFonts w:ascii="Noto Sans" w:eastAsia="Aptos" w:hAnsi="Noto Sans" w:cs="Noto Sans"/>
                <w:b/>
                <w:bCs/>
                <w:sz w:val="20"/>
                <w:szCs w:val="20"/>
                <w:lang w:val="es-MX" w:eastAsia="en-US"/>
              </w:rPr>
              <w:t xml:space="preserve">). </w:t>
            </w:r>
          </w:p>
        </w:tc>
      </w:tr>
      <w:tr w:rsidR="0067529D" w:rsidRPr="00434155" w14:paraId="351CCB9B" w14:textId="77777777" w:rsidTr="00101876">
        <w:trPr>
          <w:gridAfter w:val="1"/>
          <w:wAfter w:w="359" w:type="dxa"/>
          <w:trHeight w:hRule="exact" w:val="539"/>
        </w:trPr>
        <w:tc>
          <w:tcPr>
            <w:tcW w:w="1238" w:type="dxa"/>
            <w:vAlign w:val="center"/>
          </w:tcPr>
          <w:p w14:paraId="39A2FE0C" w14:textId="0C22ADD4" w:rsidR="0067529D" w:rsidRPr="00434155" w:rsidRDefault="0067529D" w:rsidP="009C49B7">
            <w:pPr>
              <w:jc w:val="center"/>
              <w:rPr>
                <w:rFonts w:ascii="Noto Sans" w:eastAsia="Aptos" w:hAnsi="Noto Sans" w:cs="Noto Sans"/>
                <w:sz w:val="20"/>
                <w:szCs w:val="20"/>
                <w:lang w:val="es-MX" w:eastAsia="en-US"/>
              </w:rPr>
            </w:pPr>
            <w:r>
              <w:rPr>
                <w:rFonts w:ascii="Noto Sans" w:eastAsia="Aptos" w:hAnsi="Noto Sans" w:cs="Noto Sans"/>
                <w:sz w:val="20"/>
                <w:szCs w:val="20"/>
                <w:lang w:val="es-MX" w:eastAsia="en-US"/>
              </w:rPr>
              <w:t>4.3.17</w:t>
            </w:r>
          </w:p>
        </w:tc>
        <w:tc>
          <w:tcPr>
            <w:tcW w:w="9124" w:type="dxa"/>
            <w:gridSpan w:val="2"/>
            <w:vAlign w:val="center"/>
          </w:tcPr>
          <w:p w14:paraId="3CF8F005" w14:textId="2E5C68A2" w:rsidR="0067529D" w:rsidRPr="00434155" w:rsidRDefault="00101876" w:rsidP="00D67894">
            <w:pPr>
              <w:jc w:val="both"/>
              <w:rPr>
                <w:rFonts w:ascii="Noto Sans" w:eastAsia="Aptos" w:hAnsi="Noto Sans" w:cs="Noto Sans"/>
                <w:sz w:val="20"/>
                <w:szCs w:val="20"/>
                <w:lang w:val="es-MX" w:eastAsia="en-US"/>
              </w:rPr>
            </w:pPr>
            <w:r w:rsidRPr="00101876">
              <w:rPr>
                <w:rFonts w:ascii="Noto Sans" w:eastAsia="Aptos" w:hAnsi="Noto Sans" w:cs="Noto Sans"/>
                <w:sz w:val="20"/>
                <w:szCs w:val="20"/>
                <w:lang w:eastAsia="en-US"/>
              </w:rPr>
              <w:t>Carta</w:t>
            </w:r>
            <w:r w:rsidRPr="00101876">
              <w:rPr>
                <w:rFonts w:ascii="Noto Sans" w:eastAsia="Aptos" w:hAnsi="Noto Sans" w:cs="Noto Sans"/>
                <w:sz w:val="20"/>
                <w:szCs w:val="20"/>
                <w:lang w:val="es-MX" w:eastAsia="en-US"/>
              </w:rPr>
              <w:t xml:space="preserve"> para la aplicación del margen de preferencia en el precio de los bienes de origen nacional</w:t>
            </w:r>
            <w:r w:rsidR="0067529D" w:rsidRPr="00434155">
              <w:rPr>
                <w:rFonts w:ascii="Noto Sans" w:eastAsia="Aptos" w:hAnsi="Noto Sans" w:cs="Noto Sans"/>
                <w:sz w:val="20"/>
                <w:szCs w:val="20"/>
                <w:lang w:val="es-MX" w:eastAsia="en-US"/>
              </w:rPr>
              <w:t xml:space="preserve">. </w:t>
            </w:r>
            <w:r w:rsidR="0067529D" w:rsidRPr="00434155">
              <w:rPr>
                <w:rFonts w:ascii="Noto Sans" w:eastAsia="Aptos" w:hAnsi="Noto Sans" w:cs="Noto Sans"/>
                <w:b/>
                <w:bCs/>
                <w:sz w:val="20"/>
                <w:szCs w:val="20"/>
                <w:lang w:val="es-MX" w:eastAsia="en-US"/>
              </w:rPr>
              <w:t>(ANEXO 1</w:t>
            </w:r>
            <w:r w:rsidR="001165CA">
              <w:rPr>
                <w:rFonts w:ascii="Noto Sans" w:eastAsia="Aptos" w:hAnsi="Noto Sans" w:cs="Noto Sans"/>
                <w:b/>
                <w:bCs/>
                <w:sz w:val="20"/>
                <w:szCs w:val="20"/>
                <w:lang w:val="es-MX" w:eastAsia="en-US"/>
              </w:rPr>
              <w:t>6</w:t>
            </w:r>
            <w:r w:rsidR="0067529D" w:rsidRPr="00434155">
              <w:rPr>
                <w:rFonts w:ascii="Noto Sans" w:eastAsia="Aptos" w:hAnsi="Noto Sans" w:cs="Noto Sans"/>
                <w:b/>
                <w:bCs/>
                <w:sz w:val="20"/>
                <w:szCs w:val="20"/>
                <w:lang w:val="es-MX" w:eastAsia="en-US"/>
              </w:rPr>
              <w:t>).</w:t>
            </w:r>
          </w:p>
        </w:tc>
      </w:tr>
      <w:tr w:rsidR="009C49B7" w:rsidRPr="00434155" w14:paraId="2C585466" w14:textId="77777777" w:rsidTr="0040322C">
        <w:trPr>
          <w:gridAfter w:val="1"/>
          <w:wAfter w:w="359" w:type="dxa"/>
          <w:trHeight w:hRule="exact" w:val="294"/>
        </w:trPr>
        <w:tc>
          <w:tcPr>
            <w:tcW w:w="1238" w:type="dxa"/>
            <w:vAlign w:val="center"/>
          </w:tcPr>
          <w:p w14:paraId="01D5E812" w14:textId="47D662C6"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w:t>
            </w:r>
            <w:r w:rsidR="0067529D">
              <w:rPr>
                <w:rFonts w:ascii="Noto Sans" w:eastAsia="Aptos" w:hAnsi="Noto Sans" w:cs="Noto Sans"/>
                <w:sz w:val="20"/>
                <w:szCs w:val="20"/>
                <w:lang w:val="es-MX" w:eastAsia="en-US"/>
              </w:rPr>
              <w:t>8</w:t>
            </w:r>
          </w:p>
        </w:tc>
        <w:tc>
          <w:tcPr>
            <w:tcW w:w="9124" w:type="dxa"/>
            <w:gridSpan w:val="2"/>
            <w:vAlign w:val="center"/>
          </w:tcPr>
          <w:p w14:paraId="0634A2DB" w14:textId="2ED40157" w:rsidR="009C49B7" w:rsidRPr="00434155" w:rsidRDefault="00D034BE"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del fabricante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sz w:val="20"/>
                <w:szCs w:val="20"/>
                <w:lang w:val="es-MX" w:eastAsia="en-US"/>
              </w:rPr>
              <w:t>(ANEXO 1</w:t>
            </w:r>
            <w:r w:rsidR="001165CA">
              <w:rPr>
                <w:rFonts w:ascii="Noto Sans" w:eastAsia="Aptos" w:hAnsi="Noto Sans" w:cs="Noto Sans"/>
                <w:b/>
                <w:bCs/>
                <w:sz w:val="20"/>
                <w:szCs w:val="20"/>
                <w:lang w:val="es-MX" w:eastAsia="en-US"/>
              </w:rPr>
              <w:t>7</w:t>
            </w:r>
            <w:r w:rsidRPr="00434155">
              <w:rPr>
                <w:rFonts w:ascii="Noto Sans" w:eastAsia="Aptos" w:hAnsi="Noto Sans" w:cs="Noto Sans"/>
                <w:b/>
                <w:bCs/>
                <w:sz w:val="20"/>
                <w:szCs w:val="20"/>
                <w:lang w:val="es-MX" w:eastAsia="en-US"/>
              </w:rPr>
              <w:t xml:space="preserve">). </w:t>
            </w:r>
          </w:p>
        </w:tc>
      </w:tr>
      <w:tr w:rsidR="009C49B7" w:rsidRPr="00434155" w14:paraId="0C2EE084" w14:textId="77777777" w:rsidTr="0040322C">
        <w:trPr>
          <w:gridAfter w:val="1"/>
          <w:wAfter w:w="359" w:type="dxa"/>
          <w:trHeight w:hRule="exact" w:val="283"/>
        </w:trPr>
        <w:tc>
          <w:tcPr>
            <w:tcW w:w="1238" w:type="dxa"/>
            <w:vAlign w:val="center"/>
          </w:tcPr>
          <w:p w14:paraId="22F659F5" w14:textId="14949F6A"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4.31</w:t>
            </w:r>
            <w:r w:rsidR="0067529D">
              <w:rPr>
                <w:rFonts w:ascii="Noto Sans" w:eastAsia="Aptos" w:hAnsi="Noto Sans" w:cs="Noto Sans"/>
                <w:sz w:val="20"/>
                <w:szCs w:val="20"/>
                <w:lang w:val="es-MX" w:eastAsia="en-US"/>
              </w:rPr>
              <w:t>9</w:t>
            </w:r>
          </w:p>
        </w:tc>
        <w:tc>
          <w:tcPr>
            <w:tcW w:w="9124" w:type="dxa"/>
            <w:gridSpan w:val="2"/>
            <w:vAlign w:val="center"/>
          </w:tcPr>
          <w:p w14:paraId="5FE5C120"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Presentación de documentos legales. </w:t>
            </w:r>
            <w:r w:rsidRPr="00434155">
              <w:rPr>
                <w:rFonts w:ascii="Noto Sans" w:eastAsia="Aptos" w:hAnsi="Noto Sans" w:cs="Noto Sans"/>
                <w:b/>
                <w:bCs/>
                <w:color w:val="FF0000"/>
                <w:sz w:val="20"/>
                <w:szCs w:val="20"/>
                <w:lang w:val="es-MX" w:eastAsia="en-US"/>
              </w:rPr>
              <w:t>(Opcional para participar)</w:t>
            </w:r>
          </w:p>
        </w:tc>
      </w:tr>
      <w:tr w:rsidR="009C49B7" w:rsidRPr="00434155" w14:paraId="21A2A163" w14:textId="77777777" w:rsidTr="0040322C">
        <w:trPr>
          <w:gridAfter w:val="1"/>
          <w:wAfter w:w="359" w:type="dxa"/>
          <w:trHeight w:hRule="exact" w:val="283"/>
        </w:trPr>
        <w:tc>
          <w:tcPr>
            <w:tcW w:w="1238" w:type="dxa"/>
            <w:vAlign w:val="center"/>
          </w:tcPr>
          <w:p w14:paraId="7D67CD0A" w14:textId="7C71961F"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w:t>
            </w:r>
            <w:r w:rsidR="0067529D">
              <w:rPr>
                <w:rFonts w:ascii="Noto Sans" w:eastAsia="Aptos" w:hAnsi="Noto Sans" w:cs="Noto Sans"/>
                <w:sz w:val="20"/>
                <w:szCs w:val="20"/>
                <w:lang w:val="es-MX" w:eastAsia="en-US"/>
              </w:rPr>
              <w:t>20</w:t>
            </w:r>
          </w:p>
        </w:tc>
        <w:tc>
          <w:tcPr>
            <w:tcW w:w="9124" w:type="dxa"/>
            <w:gridSpan w:val="2"/>
            <w:vAlign w:val="center"/>
          </w:tcPr>
          <w:p w14:paraId="1231F577" w14:textId="37DBAA71"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Presentación de la opinión positiva del </w:t>
            </w:r>
            <w:r w:rsidRPr="00434155">
              <w:rPr>
                <w:rFonts w:ascii="Noto Sans" w:eastAsia="Aptos" w:hAnsi="Noto Sans" w:cs="Noto Sans"/>
                <w:b/>
                <w:bCs/>
                <w:sz w:val="20"/>
                <w:szCs w:val="20"/>
                <w:lang w:val="es-MX" w:eastAsia="en-US"/>
              </w:rPr>
              <w:t>SAT, IMSS E INFONAVIT</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color w:val="FF0000"/>
                <w:sz w:val="20"/>
                <w:szCs w:val="20"/>
                <w:lang w:val="es-MX" w:eastAsia="en-US"/>
              </w:rPr>
              <w:t>(Opcional para participar)</w:t>
            </w:r>
          </w:p>
        </w:tc>
      </w:tr>
      <w:tr w:rsidR="009C49B7" w:rsidRPr="00434155" w14:paraId="0851544A" w14:textId="77777777" w:rsidTr="0040322C">
        <w:trPr>
          <w:gridAfter w:val="1"/>
          <w:wAfter w:w="359" w:type="dxa"/>
          <w:trHeight w:hRule="exact" w:val="539"/>
        </w:trPr>
        <w:tc>
          <w:tcPr>
            <w:tcW w:w="1238" w:type="dxa"/>
            <w:vAlign w:val="center"/>
          </w:tcPr>
          <w:p w14:paraId="77160D8E" w14:textId="0B459A42"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w:t>
            </w:r>
            <w:r w:rsidR="00BD6E43" w:rsidRPr="00434155">
              <w:rPr>
                <w:rFonts w:ascii="Noto Sans" w:eastAsia="Aptos" w:hAnsi="Noto Sans" w:cs="Noto Sans"/>
                <w:sz w:val="20"/>
                <w:szCs w:val="20"/>
                <w:lang w:val="es-MX" w:eastAsia="en-US"/>
              </w:rPr>
              <w:t>2</w:t>
            </w:r>
            <w:r w:rsidR="0067529D">
              <w:rPr>
                <w:rFonts w:ascii="Noto Sans" w:eastAsia="Aptos" w:hAnsi="Noto Sans" w:cs="Noto Sans"/>
                <w:sz w:val="20"/>
                <w:szCs w:val="20"/>
                <w:lang w:val="es-MX" w:eastAsia="en-US"/>
              </w:rPr>
              <w:t>1</w:t>
            </w:r>
          </w:p>
        </w:tc>
        <w:tc>
          <w:tcPr>
            <w:tcW w:w="9124" w:type="dxa"/>
            <w:gridSpan w:val="2"/>
            <w:vAlign w:val="center"/>
          </w:tcPr>
          <w:p w14:paraId="24130270" w14:textId="23E3C08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manifestación que se compromete hacer pública la opinión de cumplimiento de obligaciones fiscales ante el </w:t>
            </w:r>
            <w:r w:rsidRPr="00434155">
              <w:rPr>
                <w:rFonts w:ascii="Noto Sans" w:eastAsia="Aptos" w:hAnsi="Noto Sans" w:cs="Noto Sans"/>
                <w:b/>
                <w:bCs/>
                <w:sz w:val="20"/>
                <w:szCs w:val="20"/>
                <w:lang w:val="es-MX" w:eastAsia="en-US"/>
              </w:rPr>
              <w:t>SAT</w:t>
            </w:r>
            <w:r w:rsidRPr="00434155">
              <w:rPr>
                <w:rFonts w:ascii="Noto Sans" w:eastAsia="Aptos" w:hAnsi="Noto Sans" w:cs="Noto Sans"/>
                <w:sz w:val="20"/>
                <w:szCs w:val="20"/>
                <w:lang w:val="es-MX" w:eastAsia="en-US"/>
              </w:rPr>
              <w:t xml:space="preserve">. </w:t>
            </w:r>
            <w:r w:rsidRPr="00434155">
              <w:rPr>
                <w:rFonts w:ascii="Noto Sans" w:eastAsia="Aptos" w:hAnsi="Noto Sans" w:cs="Noto Sans"/>
                <w:b/>
                <w:bCs/>
                <w:sz w:val="20"/>
                <w:szCs w:val="20"/>
                <w:lang w:val="es-MX" w:eastAsia="en-US"/>
              </w:rPr>
              <w:t xml:space="preserve">(ANEXO </w:t>
            </w:r>
            <w:r w:rsidR="0067529D">
              <w:rPr>
                <w:rFonts w:ascii="Noto Sans" w:eastAsia="Aptos" w:hAnsi="Noto Sans" w:cs="Noto Sans"/>
                <w:b/>
                <w:bCs/>
                <w:sz w:val="20"/>
                <w:szCs w:val="20"/>
                <w:lang w:val="es-MX" w:eastAsia="en-US"/>
              </w:rPr>
              <w:t>20</w:t>
            </w:r>
            <w:r w:rsidRPr="00434155">
              <w:rPr>
                <w:rFonts w:ascii="Noto Sans" w:eastAsia="Aptos" w:hAnsi="Noto Sans" w:cs="Noto Sans"/>
                <w:b/>
                <w:bCs/>
                <w:sz w:val="20"/>
                <w:szCs w:val="20"/>
                <w:lang w:val="es-MX" w:eastAsia="en-US"/>
              </w:rPr>
              <w:t xml:space="preserve">) </w:t>
            </w:r>
            <w:r w:rsidRPr="00434155">
              <w:rPr>
                <w:rFonts w:ascii="Noto Sans" w:eastAsia="Aptos" w:hAnsi="Noto Sans" w:cs="Noto Sans"/>
                <w:b/>
                <w:bCs/>
                <w:color w:val="FF0000"/>
                <w:sz w:val="20"/>
                <w:szCs w:val="20"/>
                <w:lang w:val="es-MX" w:eastAsia="en-US"/>
              </w:rPr>
              <w:t>(Opcional para participar)</w:t>
            </w:r>
          </w:p>
        </w:tc>
      </w:tr>
      <w:tr w:rsidR="009C49B7" w:rsidRPr="00434155" w14:paraId="19EE2489" w14:textId="77777777" w:rsidTr="0040322C">
        <w:trPr>
          <w:gridAfter w:val="1"/>
          <w:wAfter w:w="359" w:type="dxa"/>
          <w:trHeight w:hRule="exact" w:val="569"/>
        </w:trPr>
        <w:tc>
          <w:tcPr>
            <w:tcW w:w="1238" w:type="dxa"/>
            <w:vAlign w:val="center"/>
          </w:tcPr>
          <w:p w14:paraId="5B4C1F90" w14:textId="71C3F9E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w:t>
            </w:r>
            <w:r w:rsidR="00BD6E43" w:rsidRPr="00434155">
              <w:rPr>
                <w:rFonts w:ascii="Noto Sans" w:eastAsia="Aptos" w:hAnsi="Noto Sans" w:cs="Noto Sans"/>
                <w:sz w:val="20"/>
                <w:szCs w:val="20"/>
                <w:lang w:val="es-MX" w:eastAsia="en-US"/>
              </w:rPr>
              <w:t>2</w:t>
            </w:r>
            <w:r w:rsidR="0067529D">
              <w:rPr>
                <w:rFonts w:ascii="Noto Sans" w:eastAsia="Aptos" w:hAnsi="Noto Sans" w:cs="Noto Sans"/>
                <w:sz w:val="20"/>
                <w:szCs w:val="20"/>
                <w:lang w:val="es-MX" w:eastAsia="en-US"/>
              </w:rPr>
              <w:t>2</w:t>
            </w:r>
          </w:p>
        </w:tc>
        <w:tc>
          <w:tcPr>
            <w:tcW w:w="9124" w:type="dxa"/>
            <w:gridSpan w:val="2"/>
            <w:vAlign w:val="center"/>
          </w:tcPr>
          <w:p w14:paraId="1263CE4D" w14:textId="6F10928D"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manifestación que no desempeña empleo, cargo o comisión en el servicio público. </w:t>
            </w:r>
            <w:r w:rsidRPr="00434155">
              <w:rPr>
                <w:rFonts w:ascii="Noto Sans" w:eastAsia="Aptos" w:hAnsi="Noto Sans" w:cs="Noto Sans"/>
                <w:b/>
                <w:bCs/>
                <w:sz w:val="20"/>
                <w:szCs w:val="20"/>
                <w:lang w:val="es-MX" w:eastAsia="en-US"/>
              </w:rPr>
              <w:t xml:space="preserve">(ANEXO </w:t>
            </w:r>
            <w:r w:rsidR="00264A32" w:rsidRPr="00434155">
              <w:rPr>
                <w:rFonts w:ascii="Noto Sans" w:eastAsia="Aptos" w:hAnsi="Noto Sans" w:cs="Noto Sans"/>
                <w:b/>
                <w:bCs/>
                <w:sz w:val="20"/>
                <w:szCs w:val="20"/>
                <w:lang w:val="es-MX" w:eastAsia="en-US"/>
              </w:rPr>
              <w:t>2</w:t>
            </w:r>
            <w:r w:rsidR="0067529D">
              <w:rPr>
                <w:rFonts w:ascii="Noto Sans" w:eastAsia="Aptos" w:hAnsi="Noto Sans" w:cs="Noto Sans"/>
                <w:b/>
                <w:bCs/>
                <w:sz w:val="20"/>
                <w:szCs w:val="20"/>
                <w:lang w:val="es-MX" w:eastAsia="en-US"/>
              </w:rPr>
              <w:t>1</w:t>
            </w:r>
            <w:r w:rsidRPr="00434155">
              <w:rPr>
                <w:rFonts w:ascii="Noto Sans" w:eastAsia="Aptos" w:hAnsi="Noto Sans" w:cs="Noto Sans"/>
                <w:b/>
                <w:bCs/>
                <w:sz w:val="20"/>
                <w:szCs w:val="20"/>
                <w:lang w:val="es-MX" w:eastAsia="en-US"/>
              </w:rPr>
              <w:t xml:space="preserve">) </w:t>
            </w:r>
            <w:r w:rsidRPr="00434155">
              <w:rPr>
                <w:rFonts w:ascii="Noto Sans" w:eastAsia="Aptos" w:hAnsi="Noto Sans" w:cs="Noto Sans"/>
                <w:b/>
                <w:bCs/>
                <w:color w:val="FF0000"/>
                <w:sz w:val="20"/>
                <w:szCs w:val="20"/>
                <w:lang w:val="es-MX" w:eastAsia="en-US"/>
              </w:rPr>
              <w:t>(Opcional para participar)</w:t>
            </w:r>
          </w:p>
        </w:tc>
      </w:tr>
      <w:tr w:rsidR="009C49B7" w:rsidRPr="00434155" w14:paraId="32C5E314" w14:textId="77777777" w:rsidTr="0040322C">
        <w:trPr>
          <w:gridAfter w:val="1"/>
          <w:wAfter w:w="359" w:type="dxa"/>
          <w:trHeight w:hRule="exact" w:val="563"/>
        </w:trPr>
        <w:tc>
          <w:tcPr>
            <w:tcW w:w="1238" w:type="dxa"/>
            <w:vAlign w:val="center"/>
          </w:tcPr>
          <w:p w14:paraId="5FFC56F6" w14:textId="51946B54" w:rsidR="009C49B7" w:rsidRPr="00434155" w:rsidRDefault="009C49B7" w:rsidP="001D7070">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4.3.2</w:t>
            </w:r>
            <w:r w:rsidR="0067529D">
              <w:rPr>
                <w:rFonts w:ascii="Noto Sans" w:eastAsia="Aptos" w:hAnsi="Noto Sans" w:cs="Noto Sans"/>
                <w:sz w:val="20"/>
                <w:szCs w:val="20"/>
                <w:lang w:val="es-MX" w:eastAsia="en-US"/>
              </w:rPr>
              <w:t>3</w:t>
            </w:r>
          </w:p>
        </w:tc>
        <w:tc>
          <w:tcPr>
            <w:tcW w:w="9124" w:type="dxa"/>
            <w:gridSpan w:val="2"/>
            <w:vAlign w:val="center"/>
          </w:tcPr>
          <w:p w14:paraId="6EA1083C" w14:textId="62A663D4"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Escrito de manifestación de conocimiento de uso de datos personales.</w:t>
            </w:r>
            <w:r w:rsidRPr="00434155">
              <w:rPr>
                <w:rFonts w:ascii="Noto Sans" w:eastAsia="Aptos" w:hAnsi="Noto Sans" w:cs="Noto Sans"/>
                <w:b/>
                <w:bCs/>
                <w:sz w:val="20"/>
                <w:szCs w:val="20"/>
                <w:lang w:val="es-MX" w:eastAsia="en-US"/>
              </w:rPr>
              <w:t xml:space="preserve"> (Anexo </w:t>
            </w:r>
            <w:r w:rsidR="009A04B6" w:rsidRPr="00434155">
              <w:rPr>
                <w:rFonts w:ascii="Noto Sans" w:eastAsia="Aptos" w:hAnsi="Noto Sans" w:cs="Noto Sans"/>
                <w:b/>
                <w:bCs/>
                <w:sz w:val="20"/>
                <w:szCs w:val="20"/>
                <w:lang w:val="es-MX" w:eastAsia="en-US"/>
              </w:rPr>
              <w:t>2</w:t>
            </w:r>
            <w:r w:rsidR="0067529D">
              <w:rPr>
                <w:rFonts w:ascii="Noto Sans" w:eastAsia="Aptos" w:hAnsi="Noto Sans" w:cs="Noto Sans"/>
                <w:b/>
                <w:bCs/>
                <w:sz w:val="20"/>
                <w:szCs w:val="20"/>
                <w:lang w:val="es-MX" w:eastAsia="en-US"/>
              </w:rPr>
              <w:t>2</w:t>
            </w:r>
            <w:r w:rsidRPr="00434155">
              <w:rPr>
                <w:rFonts w:ascii="Noto Sans" w:eastAsia="Aptos" w:hAnsi="Noto Sans" w:cs="Noto Sans"/>
                <w:b/>
                <w:bCs/>
                <w:sz w:val="20"/>
                <w:szCs w:val="20"/>
                <w:lang w:val="es-MX" w:eastAsia="en-US"/>
              </w:rPr>
              <w:t>)</w:t>
            </w:r>
            <w:r w:rsidR="0025139E" w:rsidRPr="00434155">
              <w:rPr>
                <w:rFonts w:ascii="Noto Sans" w:hAnsi="Noto Sans" w:cs="Noto Sans"/>
                <w:sz w:val="20"/>
                <w:szCs w:val="20"/>
                <w:lang w:val="es-ES"/>
              </w:rPr>
              <w:t>.</w:t>
            </w:r>
            <w:r w:rsidR="009A04B6" w:rsidRPr="00434155">
              <w:rPr>
                <w:rFonts w:ascii="Noto Sans" w:hAnsi="Noto Sans" w:cs="Noto Sans"/>
                <w:sz w:val="20"/>
                <w:szCs w:val="20"/>
                <w:lang w:val="es-ES"/>
              </w:rPr>
              <w:t xml:space="preserve">  </w:t>
            </w:r>
            <w:r w:rsidRPr="00434155">
              <w:rPr>
                <w:rFonts w:ascii="Noto Sans" w:eastAsia="Aptos" w:hAnsi="Noto Sans" w:cs="Noto Sans"/>
                <w:b/>
                <w:bCs/>
                <w:color w:val="FF0000"/>
                <w:sz w:val="20"/>
                <w:szCs w:val="20"/>
                <w:lang w:val="es-MX" w:eastAsia="en-US"/>
              </w:rPr>
              <w:t>(Opcional para participar)</w:t>
            </w:r>
          </w:p>
        </w:tc>
      </w:tr>
      <w:tr w:rsidR="009C49B7" w:rsidRPr="00434155" w14:paraId="6BD80B2C" w14:textId="77777777" w:rsidTr="0040322C">
        <w:trPr>
          <w:gridAfter w:val="1"/>
          <w:wAfter w:w="359" w:type="dxa"/>
          <w:trHeight w:hRule="exact" w:val="282"/>
        </w:trPr>
        <w:tc>
          <w:tcPr>
            <w:tcW w:w="1238" w:type="dxa"/>
            <w:vAlign w:val="center"/>
          </w:tcPr>
          <w:p w14:paraId="5C72856F"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5.</w:t>
            </w:r>
          </w:p>
        </w:tc>
        <w:tc>
          <w:tcPr>
            <w:tcW w:w="9124" w:type="dxa"/>
            <w:gridSpan w:val="2"/>
            <w:vAlign w:val="center"/>
          </w:tcPr>
          <w:p w14:paraId="3075E43E"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ES_tradnl" w:eastAsia="en-US"/>
              </w:rPr>
              <w:t>Criterios específicos conforme a los cuales se evaluarán las proposiciones</w:t>
            </w:r>
          </w:p>
          <w:p w14:paraId="35C1EE19"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74AA3C11" w14:textId="77777777" w:rsidTr="0040322C">
        <w:trPr>
          <w:gridAfter w:val="1"/>
          <w:wAfter w:w="359" w:type="dxa"/>
          <w:trHeight w:hRule="exact" w:val="283"/>
        </w:trPr>
        <w:tc>
          <w:tcPr>
            <w:tcW w:w="1238" w:type="dxa"/>
            <w:vAlign w:val="center"/>
          </w:tcPr>
          <w:p w14:paraId="5A318BDF"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5.1</w:t>
            </w:r>
          </w:p>
        </w:tc>
        <w:tc>
          <w:tcPr>
            <w:tcW w:w="9124" w:type="dxa"/>
            <w:gridSpan w:val="2"/>
            <w:vAlign w:val="center"/>
          </w:tcPr>
          <w:p w14:paraId="39CFD1A3"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Criterios de evaluación, dictamen y adjudicación.</w:t>
            </w:r>
          </w:p>
        </w:tc>
      </w:tr>
      <w:tr w:rsidR="009C49B7" w:rsidRPr="00434155" w14:paraId="069D9572" w14:textId="77777777" w:rsidTr="0040322C">
        <w:trPr>
          <w:gridAfter w:val="1"/>
          <w:wAfter w:w="359" w:type="dxa"/>
          <w:trHeight w:hRule="exact" w:val="283"/>
        </w:trPr>
        <w:tc>
          <w:tcPr>
            <w:tcW w:w="1238" w:type="dxa"/>
            <w:vAlign w:val="center"/>
          </w:tcPr>
          <w:p w14:paraId="41CF60EC"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5.2</w:t>
            </w:r>
          </w:p>
        </w:tc>
        <w:tc>
          <w:tcPr>
            <w:tcW w:w="9124" w:type="dxa"/>
            <w:gridSpan w:val="2"/>
            <w:vAlign w:val="center"/>
          </w:tcPr>
          <w:p w14:paraId="4BC6043E"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Procedimiento de compulsa.</w:t>
            </w:r>
          </w:p>
        </w:tc>
      </w:tr>
      <w:tr w:rsidR="009C49B7" w:rsidRPr="00434155" w14:paraId="0650A583" w14:textId="77777777" w:rsidTr="0040322C">
        <w:trPr>
          <w:gridAfter w:val="1"/>
          <w:wAfter w:w="359" w:type="dxa"/>
          <w:trHeight w:hRule="exact" w:val="283"/>
        </w:trPr>
        <w:tc>
          <w:tcPr>
            <w:tcW w:w="1238" w:type="dxa"/>
            <w:vAlign w:val="center"/>
          </w:tcPr>
          <w:p w14:paraId="667ADE80"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5.3</w:t>
            </w:r>
          </w:p>
        </w:tc>
        <w:tc>
          <w:tcPr>
            <w:tcW w:w="9124" w:type="dxa"/>
            <w:gridSpan w:val="2"/>
            <w:vAlign w:val="center"/>
          </w:tcPr>
          <w:p w14:paraId="12B6B529"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Causas de desechamiento de las proposiciones y descalificación del licitante.</w:t>
            </w:r>
          </w:p>
        </w:tc>
      </w:tr>
      <w:tr w:rsidR="009C49B7" w:rsidRPr="00434155" w14:paraId="612A334D" w14:textId="77777777" w:rsidTr="0040322C">
        <w:trPr>
          <w:gridAfter w:val="1"/>
          <w:wAfter w:w="359" w:type="dxa"/>
          <w:trHeight w:hRule="exact" w:val="283"/>
        </w:trPr>
        <w:tc>
          <w:tcPr>
            <w:tcW w:w="1238" w:type="dxa"/>
            <w:vAlign w:val="center"/>
          </w:tcPr>
          <w:p w14:paraId="5EEA4E3B"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6.</w:t>
            </w:r>
          </w:p>
        </w:tc>
        <w:tc>
          <w:tcPr>
            <w:tcW w:w="9124" w:type="dxa"/>
            <w:gridSpan w:val="2"/>
            <w:vAlign w:val="center"/>
          </w:tcPr>
          <w:p w14:paraId="5DC81DC0" w14:textId="5CE27565"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 xml:space="preserve">Suspensión de la </w:t>
            </w:r>
            <w:r w:rsidR="007F289D">
              <w:rPr>
                <w:rFonts w:ascii="Noto Sans" w:eastAsia="Aptos" w:hAnsi="Noto Sans" w:cs="Noto Sans"/>
                <w:b/>
                <w:bCs/>
                <w:sz w:val="20"/>
                <w:szCs w:val="20"/>
                <w:lang w:val="es-MX" w:eastAsia="en-US"/>
              </w:rPr>
              <w:t>inv</w:t>
            </w:r>
            <w:r w:rsidRPr="00434155">
              <w:rPr>
                <w:rFonts w:ascii="Noto Sans" w:eastAsia="Aptos" w:hAnsi="Noto Sans" w:cs="Noto Sans"/>
                <w:b/>
                <w:bCs/>
                <w:sz w:val="20"/>
                <w:szCs w:val="20"/>
                <w:lang w:val="es-MX" w:eastAsia="en-US"/>
              </w:rPr>
              <w:t>itación</w:t>
            </w:r>
          </w:p>
        </w:tc>
      </w:tr>
      <w:tr w:rsidR="009C49B7" w:rsidRPr="00434155" w14:paraId="0BCBCB8C" w14:textId="77777777" w:rsidTr="0040322C">
        <w:trPr>
          <w:gridAfter w:val="1"/>
          <w:wAfter w:w="359" w:type="dxa"/>
          <w:trHeight w:hRule="exact" w:val="283"/>
        </w:trPr>
        <w:tc>
          <w:tcPr>
            <w:tcW w:w="1238" w:type="dxa"/>
            <w:vAlign w:val="center"/>
          </w:tcPr>
          <w:p w14:paraId="2AFF0809"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7.</w:t>
            </w:r>
          </w:p>
        </w:tc>
        <w:tc>
          <w:tcPr>
            <w:tcW w:w="9124" w:type="dxa"/>
            <w:gridSpan w:val="2"/>
            <w:vAlign w:val="center"/>
          </w:tcPr>
          <w:p w14:paraId="14E40CCD" w14:textId="479C1EE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 xml:space="preserve">Cancelación de la </w:t>
            </w:r>
            <w:r w:rsidR="007F289D">
              <w:rPr>
                <w:rFonts w:ascii="Noto Sans" w:eastAsia="Aptos" w:hAnsi="Noto Sans" w:cs="Noto Sans"/>
                <w:b/>
                <w:bCs/>
                <w:sz w:val="20"/>
                <w:szCs w:val="20"/>
                <w:lang w:val="es-MX" w:eastAsia="en-US"/>
              </w:rPr>
              <w:t>inv</w:t>
            </w:r>
            <w:r w:rsidRPr="00434155">
              <w:rPr>
                <w:rFonts w:ascii="Noto Sans" w:eastAsia="Aptos" w:hAnsi="Noto Sans" w:cs="Noto Sans"/>
                <w:b/>
                <w:bCs/>
                <w:sz w:val="20"/>
                <w:szCs w:val="20"/>
                <w:lang w:val="es-MX" w:eastAsia="en-US"/>
              </w:rPr>
              <w:t>itación</w:t>
            </w:r>
          </w:p>
        </w:tc>
      </w:tr>
      <w:tr w:rsidR="009C49B7" w:rsidRPr="00434155" w14:paraId="14F60515" w14:textId="77777777" w:rsidTr="0040322C">
        <w:trPr>
          <w:gridAfter w:val="1"/>
          <w:wAfter w:w="359" w:type="dxa"/>
          <w:trHeight w:hRule="exact" w:val="283"/>
        </w:trPr>
        <w:tc>
          <w:tcPr>
            <w:tcW w:w="1238" w:type="dxa"/>
            <w:vAlign w:val="center"/>
          </w:tcPr>
          <w:p w14:paraId="244C80BE"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8.</w:t>
            </w:r>
          </w:p>
        </w:tc>
        <w:tc>
          <w:tcPr>
            <w:tcW w:w="9124" w:type="dxa"/>
            <w:gridSpan w:val="2"/>
            <w:vAlign w:val="center"/>
          </w:tcPr>
          <w:p w14:paraId="25F3CC6C" w14:textId="53D9E7C2" w:rsidR="009C49B7" w:rsidRPr="00434155" w:rsidRDefault="007F289D" w:rsidP="00D67894">
            <w:pPr>
              <w:jc w:val="both"/>
              <w:rPr>
                <w:rFonts w:ascii="Noto Sans" w:eastAsia="Aptos" w:hAnsi="Noto Sans" w:cs="Noto Sans"/>
                <w:b/>
                <w:bCs/>
                <w:sz w:val="20"/>
                <w:szCs w:val="20"/>
                <w:lang w:val="es-MX" w:eastAsia="en-US"/>
              </w:rPr>
            </w:pPr>
            <w:r>
              <w:rPr>
                <w:rFonts w:ascii="Noto Sans" w:eastAsia="Aptos" w:hAnsi="Noto Sans" w:cs="Noto Sans"/>
                <w:b/>
                <w:bCs/>
                <w:sz w:val="20"/>
                <w:szCs w:val="20"/>
                <w:lang w:val="es-MX" w:eastAsia="en-US"/>
              </w:rPr>
              <w:t>Inv</w:t>
            </w:r>
            <w:r w:rsidR="009C49B7" w:rsidRPr="00434155">
              <w:rPr>
                <w:rFonts w:ascii="Noto Sans" w:eastAsia="Aptos" w:hAnsi="Noto Sans" w:cs="Noto Sans"/>
                <w:b/>
                <w:bCs/>
                <w:sz w:val="20"/>
                <w:szCs w:val="20"/>
                <w:lang w:val="es-MX" w:eastAsia="en-US"/>
              </w:rPr>
              <w:t>itación desierta</w:t>
            </w:r>
          </w:p>
        </w:tc>
      </w:tr>
      <w:tr w:rsidR="009C49B7" w:rsidRPr="00434155" w14:paraId="7E520663" w14:textId="77777777" w:rsidTr="0040322C">
        <w:trPr>
          <w:gridAfter w:val="1"/>
          <w:wAfter w:w="359" w:type="dxa"/>
          <w:trHeight w:hRule="exact" w:val="283"/>
        </w:trPr>
        <w:tc>
          <w:tcPr>
            <w:tcW w:w="1238" w:type="dxa"/>
            <w:vAlign w:val="center"/>
          </w:tcPr>
          <w:p w14:paraId="3D2DB2CC"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9.</w:t>
            </w:r>
          </w:p>
        </w:tc>
        <w:tc>
          <w:tcPr>
            <w:tcW w:w="9124" w:type="dxa"/>
            <w:gridSpan w:val="2"/>
            <w:vAlign w:val="center"/>
          </w:tcPr>
          <w:p w14:paraId="1D31107B"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Contrato.</w:t>
            </w:r>
          </w:p>
        </w:tc>
      </w:tr>
      <w:tr w:rsidR="009C49B7" w:rsidRPr="00434155" w14:paraId="68ECA6CC" w14:textId="77777777" w:rsidTr="0040322C">
        <w:trPr>
          <w:gridAfter w:val="1"/>
          <w:wAfter w:w="359" w:type="dxa"/>
          <w:trHeight w:hRule="exact" w:val="283"/>
        </w:trPr>
        <w:tc>
          <w:tcPr>
            <w:tcW w:w="1238" w:type="dxa"/>
            <w:vAlign w:val="center"/>
          </w:tcPr>
          <w:p w14:paraId="2BCBFDA6"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9.1</w:t>
            </w:r>
          </w:p>
        </w:tc>
        <w:tc>
          <w:tcPr>
            <w:tcW w:w="9124" w:type="dxa"/>
            <w:gridSpan w:val="2"/>
            <w:vAlign w:val="center"/>
          </w:tcPr>
          <w:p w14:paraId="4BCEA28B"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Documentación que se deberá entregar previa a la firma del contrato.</w:t>
            </w:r>
          </w:p>
          <w:p w14:paraId="513E9526"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5D22059F" w14:textId="77777777" w:rsidTr="0040322C">
        <w:trPr>
          <w:gridAfter w:val="1"/>
          <w:wAfter w:w="359" w:type="dxa"/>
          <w:trHeight w:hRule="exact" w:val="283"/>
        </w:trPr>
        <w:tc>
          <w:tcPr>
            <w:tcW w:w="1238" w:type="dxa"/>
            <w:vAlign w:val="center"/>
          </w:tcPr>
          <w:p w14:paraId="59C7D1B3"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9.2</w:t>
            </w:r>
          </w:p>
        </w:tc>
        <w:tc>
          <w:tcPr>
            <w:tcW w:w="9124" w:type="dxa"/>
            <w:gridSpan w:val="2"/>
            <w:vAlign w:val="center"/>
          </w:tcPr>
          <w:p w14:paraId="61C4A7F3"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Firma del contrato.</w:t>
            </w:r>
          </w:p>
          <w:p w14:paraId="506C1302"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30A06BD6" w14:textId="77777777" w:rsidTr="0040322C">
        <w:trPr>
          <w:gridAfter w:val="1"/>
          <w:wAfter w:w="359" w:type="dxa"/>
          <w:trHeight w:hRule="exact" w:val="283"/>
        </w:trPr>
        <w:tc>
          <w:tcPr>
            <w:tcW w:w="1238" w:type="dxa"/>
            <w:vAlign w:val="center"/>
          </w:tcPr>
          <w:p w14:paraId="7D3E930E"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9.3</w:t>
            </w:r>
          </w:p>
        </w:tc>
        <w:tc>
          <w:tcPr>
            <w:tcW w:w="9124" w:type="dxa"/>
            <w:gridSpan w:val="2"/>
            <w:vAlign w:val="center"/>
          </w:tcPr>
          <w:p w14:paraId="649C684F"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Terminación anticipada del contrato.</w:t>
            </w:r>
          </w:p>
          <w:p w14:paraId="5F5A9203"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343FC0F4" w14:textId="77777777" w:rsidTr="0040322C">
        <w:trPr>
          <w:gridAfter w:val="1"/>
          <w:wAfter w:w="359" w:type="dxa"/>
          <w:trHeight w:hRule="exact" w:val="283"/>
        </w:trPr>
        <w:tc>
          <w:tcPr>
            <w:tcW w:w="1238" w:type="dxa"/>
            <w:vAlign w:val="center"/>
          </w:tcPr>
          <w:p w14:paraId="1555B60E"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lastRenderedPageBreak/>
              <w:t>9.4</w:t>
            </w:r>
          </w:p>
        </w:tc>
        <w:tc>
          <w:tcPr>
            <w:tcW w:w="9124" w:type="dxa"/>
            <w:gridSpan w:val="2"/>
            <w:vAlign w:val="center"/>
          </w:tcPr>
          <w:p w14:paraId="1435EB3D"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Rescisión del contrato.</w:t>
            </w:r>
          </w:p>
          <w:p w14:paraId="738E46D1"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2E8D9E44" w14:textId="77777777" w:rsidTr="0040322C">
        <w:trPr>
          <w:gridAfter w:val="1"/>
          <w:wAfter w:w="359" w:type="dxa"/>
          <w:trHeight w:hRule="exact" w:val="291"/>
        </w:trPr>
        <w:tc>
          <w:tcPr>
            <w:tcW w:w="1238" w:type="dxa"/>
            <w:vAlign w:val="center"/>
          </w:tcPr>
          <w:p w14:paraId="0CDA2264"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9.5</w:t>
            </w:r>
          </w:p>
        </w:tc>
        <w:tc>
          <w:tcPr>
            <w:tcW w:w="9124" w:type="dxa"/>
            <w:gridSpan w:val="2"/>
            <w:vAlign w:val="center"/>
          </w:tcPr>
          <w:p w14:paraId="27661053"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Modificación al contrato.</w:t>
            </w:r>
          </w:p>
          <w:p w14:paraId="118D0A42" w14:textId="77777777" w:rsidR="009C49B7" w:rsidRPr="00434155" w:rsidRDefault="009C49B7" w:rsidP="00D67894">
            <w:pPr>
              <w:jc w:val="both"/>
              <w:rPr>
                <w:rFonts w:ascii="Noto Sans" w:eastAsia="Aptos" w:hAnsi="Noto Sans" w:cs="Noto Sans"/>
                <w:sz w:val="20"/>
                <w:szCs w:val="20"/>
                <w:lang w:val="es-MX" w:eastAsia="en-US"/>
              </w:rPr>
            </w:pPr>
          </w:p>
          <w:p w14:paraId="6ACF521A" w14:textId="77777777" w:rsidR="009C49B7" w:rsidRPr="00434155" w:rsidRDefault="009C49B7" w:rsidP="00D67894">
            <w:pPr>
              <w:jc w:val="both"/>
              <w:rPr>
                <w:rFonts w:ascii="Noto Sans" w:eastAsia="Aptos" w:hAnsi="Noto Sans" w:cs="Noto Sans"/>
                <w:sz w:val="20"/>
                <w:szCs w:val="20"/>
                <w:lang w:val="es-MX" w:eastAsia="en-US"/>
              </w:rPr>
            </w:pPr>
          </w:p>
        </w:tc>
      </w:tr>
      <w:tr w:rsidR="009C49B7" w:rsidRPr="00434155" w14:paraId="6F1B14B0" w14:textId="77777777" w:rsidTr="0040322C">
        <w:trPr>
          <w:gridAfter w:val="1"/>
          <w:wAfter w:w="359" w:type="dxa"/>
          <w:trHeight w:hRule="exact" w:val="284"/>
        </w:trPr>
        <w:tc>
          <w:tcPr>
            <w:tcW w:w="1238" w:type="dxa"/>
            <w:vAlign w:val="center"/>
          </w:tcPr>
          <w:p w14:paraId="09FD630F"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10.</w:t>
            </w:r>
          </w:p>
        </w:tc>
        <w:tc>
          <w:tcPr>
            <w:tcW w:w="9124" w:type="dxa"/>
            <w:gridSpan w:val="2"/>
            <w:vAlign w:val="center"/>
          </w:tcPr>
          <w:p w14:paraId="58CDED72"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Aspectos generales de la contratación.</w:t>
            </w:r>
          </w:p>
        </w:tc>
      </w:tr>
      <w:tr w:rsidR="009C49B7" w:rsidRPr="00434155" w14:paraId="1D362E9B" w14:textId="77777777" w:rsidTr="0040322C">
        <w:trPr>
          <w:gridAfter w:val="1"/>
          <w:wAfter w:w="359" w:type="dxa"/>
          <w:trHeight w:hRule="exact" w:val="285"/>
        </w:trPr>
        <w:tc>
          <w:tcPr>
            <w:tcW w:w="1238" w:type="dxa"/>
            <w:vAlign w:val="center"/>
          </w:tcPr>
          <w:p w14:paraId="7CF5A1D0"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10.1</w:t>
            </w:r>
          </w:p>
        </w:tc>
        <w:tc>
          <w:tcPr>
            <w:tcW w:w="9124" w:type="dxa"/>
            <w:gridSpan w:val="2"/>
            <w:vAlign w:val="center"/>
          </w:tcPr>
          <w:p w14:paraId="764DAEC2"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Condiciones de pago.</w:t>
            </w:r>
            <w:hyperlink w:anchor="_3.2_Formato_de_acreditación." w:history="1"/>
          </w:p>
        </w:tc>
      </w:tr>
      <w:tr w:rsidR="009C49B7" w:rsidRPr="00434155" w14:paraId="52F7FA53" w14:textId="77777777" w:rsidTr="0040322C">
        <w:trPr>
          <w:gridAfter w:val="1"/>
          <w:wAfter w:w="359" w:type="dxa"/>
          <w:trHeight w:hRule="exact" w:val="283"/>
        </w:trPr>
        <w:tc>
          <w:tcPr>
            <w:tcW w:w="1238" w:type="dxa"/>
            <w:vAlign w:val="center"/>
          </w:tcPr>
          <w:p w14:paraId="42A6B9F7"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10.2</w:t>
            </w:r>
          </w:p>
        </w:tc>
        <w:tc>
          <w:tcPr>
            <w:tcW w:w="9124" w:type="dxa"/>
            <w:gridSpan w:val="2"/>
            <w:vAlign w:val="center"/>
          </w:tcPr>
          <w:p w14:paraId="1139016A" w14:textId="77777777" w:rsidR="009C49B7" w:rsidRPr="00434155" w:rsidRDefault="009C49B7" w:rsidP="009C49B7">
            <w:pP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Cuenta Bancaria del</w:t>
            </w:r>
            <w:r w:rsidRPr="00434155">
              <w:rPr>
                <w:rFonts w:ascii="Noto Sans" w:eastAsia="Aptos" w:hAnsi="Noto Sans" w:cs="Noto Sans"/>
                <w:b/>
                <w:bCs/>
                <w:sz w:val="20"/>
                <w:szCs w:val="20"/>
                <w:lang w:val="es-MX" w:eastAsia="en-US"/>
              </w:rPr>
              <w:t xml:space="preserve"> SIAFF</w:t>
            </w:r>
            <w:r w:rsidRPr="00434155">
              <w:rPr>
                <w:rFonts w:ascii="Noto Sans" w:eastAsia="Aptos" w:hAnsi="Noto Sans" w:cs="Noto Sans"/>
                <w:sz w:val="20"/>
                <w:szCs w:val="20"/>
                <w:lang w:val="es-MX" w:eastAsia="en-US"/>
              </w:rPr>
              <w:t xml:space="preserve"> y el </w:t>
            </w:r>
            <w:r w:rsidRPr="00434155">
              <w:rPr>
                <w:rFonts w:ascii="Noto Sans" w:eastAsia="Aptos" w:hAnsi="Noto Sans" w:cs="Noto Sans"/>
                <w:b/>
                <w:bCs/>
                <w:sz w:val="20"/>
                <w:szCs w:val="20"/>
                <w:lang w:val="es-MX" w:eastAsia="en-US"/>
              </w:rPr>
              <w:t>SICOP</w:t>
            </w:r>
            <w:r w:rsidRPr="00434155">
              <w:rPr>
                <w:rFonts w:ascii="Noto Sans" w:eastAsia="Aptos" w:hAnsi="Noto Sans" w:cs="Noto Sans"/>
                <w:sz w:val="20"/>
                <w:szCs w:val="20"/>
                <w:lang w:val="es-MX" w:eastAsia="en-US"/>
              </w:rPr>
              <w:t>.</w:t>
            </w:r>
          </w:p>
        </w:tc>
      </w:tr>
      <w:tr w:rsidR="009C49B7" w:rsidRPr="00434155" w14:paraId="03C48E66" w14:textId="77777777" w:rsidTr="0040322C">
        <w:trPr>
          <w:gridAfter w:val="1"/>
          <w:wAfter w:w="359" w:type="dxa"/>
          <w:trHeight w:hRule="exact" w:val="284"/>
        </w:trPr>
        <w:tc>
          <w:tcPr>
            <w:tcW w:w="1238" w:type="dxa"/>
            <w:vAlign w:val="center"/>
          </w:tcPr>
          <w:p w14:paraId="0E4B328C" w14:textId="7777777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10.3</w:t>
            </w:r>
          </w:p>
        </w:tc>
        <w:tc>
          <w:tcPr>
            <w:tcW w:w="9124" w:type="dxa"/>
            <w:gridSpan w:val="2"/>
            <w:vAlign w:val="center"/>
          </w:tcPr>
          <w:p w14:paraId="75DEEA04"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Impuestos.</w:t>
            </w:r>
          </w:p>
        </w:tc>
      </w:tr>
      <w:tr w:rsidR="009C49B7" w:rsidRPr="00434155" w14:paraId="42E0E5C6" w14:textId="77777777" w:rsidTr="0040322C">
        <w:trPr>
          <w:gridAfter w:val="1"/>
          <w:wAfter w:w="359" w:type="dxa"/>
          <w:trHeight w:hRule="exact" w:val="287"/>
        </w:trPr>
        <w:tc>
          <w:tcPr>
            <w:tcW w:w="1238" w:type="dxa"/>
            <w:vAlign w:val="center"/>
          </w:tcPr>
          <w:p w14:paraId="269784BF" w14:textId="4FBFE11B"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w:t>
            </w:r>
            <w:r w:rsidR="00BA2E25" w:rsidRPr="00434155">
              <w:rPr>
                <w:rFonts w:ascii="Noto Sans" w:eastAsia="Aptos" w:hAnsi="Noto Sans" w:cs="Noto Sans"/>
                <w:sz w:val="20"/>
                <w:szCs w:val="20"/>
                <w:lang w:val="es-MX" w:eastAsia="en-US"/>
              </w:rPr>
              <w:t>4</w:t>
            </w:r>
          </w:p>
        </w:tc>
        <w:tc>
          <w:tcPr>
            <w:tcW w:w="9124" w:type="dxa"/>
            <w:gridSpan w:val="2"/>
            <w:vAlign w:val="center"/>
          </w:tcPr>
          <w:p w14:paraId="1DCC54E0"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Instrucciones para la elaboración y entrega de la garantía de cumplimiento del contrato.</w:t>
            </w:r>
          </w:p>
        </w:tc>
      </w:tr>
      <w:tr w:rsidR="009C49B7" w:rsidRPr="00434155" w14:paraId="7E3A661F" w14:textId="77777777" w:rsidTr="0040322C">
        <w:trPr>
          <w:gridAfter w:val="1"/>
          <w:wAfter w:w="359" w:type="dxa"/>
          <w:trHeight w:hRule="exact" w:val="287"/>
        </w:trPr>
        <w:tc>
          <w:tcPr>
            <w:tcW w:w="1238" w:type="dxa"/>
            <w:vAlign w:val="center"/>
          </w:tcPr>
          <w:p w14:paraId="48DBB2F2" w14:textId="1708D79E"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w:t>
            </w:r>
            <w:r w:rsidR="00BA2E25" w:rsidRPr="00434155">
              <w:rPr>
                <w:rFonts w:ascii="Noto Sans" w:eastAsia="Aptos" w:hAnsi="Noto Sans" w:cs="Noto Sans"/>
                <w:sz w:val="20"/>
                <w:szCs w:val="20"/>
                <w:lang w:val="es-MX" w:eastAsia="en-US"/>
              </w:rPr>
              <w:t>5</w:t>
            </w:r>
          </w:p>
        </w:tc>
        <w:tc>
          <w:tcPr>
            <w:tcW w:w="9124" w:type="dxa"/>
            <w:gridSpan w:val="2"/>
            <w:vAlign w:val="center"/>
          </w:tcPr>
          <w:p w14:paraId="2F6CDBD6"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Devolución de la garantía de cumplimiento del contrato.</w:t>
            </w:r>
          </w:p>
        </w:tc>
      </w:tr>
      <w:tr w:rsidR="009C49B7" w:rsidRPr="00434155" w14:paraId="7D866106" w14:textId="77777777" w:rsidTr="0040322C">
        <w:trPr>
          <w:gridAfter w:val="1"/>
          <w:wAfter w:w="359" w:type="dxa"/>
          <w:trHeight w:hRule="exact" w:val="278"/>
        </w:trPr>
        <w:tc>
          <w:tcPr>
            <w:tcW w:w="1238" w:type="dxa"/>
            <w:vAlign w:val="center"/>
          </w:tcPr>
          <w:p w14:paraId="216CBB1C" w14:textId="6716E697"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w:t>
            </w:r>
            <w:r w:rsidR="00BA2E25" w:rsidRPr="00434155">
              <w:rPr>
                <w:rFonts w:ascii="Noto Sans" w:eastAsia="Aptos" w:hAnsi="Noto Sans" w:cs="Noto Sans"/>
                <w:sz w:val="20"/>
                <w:szCs w:val="20"/>
                <w:lang w:val="es-MX" w:eastAsia="en-US"/>
              </w:rPr>
              <w:t>6</w:t>
            </w:r>
          </w:p>
        </w:tc>
        <w:tc>
          <w:tcPr>
            <w:tcW w:w="9124" w:type="dxa"/>
            <w:gridSpan w:val="2"/>
            <w:vAlign w:val="center"/>
          </w:tcPr>
          <w:p w14:paraId="6352E0C9"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Casos en que aplicara la garantía de cumplimiento del contrato.</w:t>
            </w:r>
          </w:p>
        </w:tc>
      </w:tr>
      <w:tr w:rsidR="009C49B7" w:rsidRPr="00434155" w14:paraId="340DDDDF" w14:textId="77777777" w:rsidTr="0040322C">
        <w:trPr>
          <w:gridAfter w:val="1"/>
          <w:wAfter w:w="359" w:type="dxa"/>
          <w:trHeight w:hRule="exact" w:val="281"/>
        </w:trPr>
        <w:tc>
          <w:tcPr>
            <w:tcW w:w="1238" w:type="dxa"/>
            <w:vAlign w:val="center"/>
          </w:tcPr>
          <w:p w14:paraId="27451380" w14:textId="3313EB1B" w:rsidR="009C49B7" w:rsidRPr="00434155" w:rsidRDefault="009C49B7" w:rsidP="009C49B7">
            <w:pPr>
              <w:jc w:val="center"/>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10.</w:t>
            </w:r>
            <w:r w:rsidR="00BA2E25" w:rsidRPr="00434155">
              <w:rPr>
                <w:rFonts w:ascii="Noto Sans" w:eastAsia="Aptos" w:hAnsi="Noto Sans" w:cs="Noto Sans"/>
                <w:sz w:val="20"/>
                <w:szCs w:val="20"/>
                <w:lang w:val="es-MX" w:eastAsia="en-US"/>
              </w:rPr>
              <w:t>7</w:t>
            </w:r>
          </w:p>
        </w:tc>
        <w:tc>
          <w:tcPr>
            <w:tcW w:w="9124" w:type="dxa"/>
            <w:gridSpan w:val="2"/>
            <w:vAlign w:val="center"/>
          </w:tcPr>
          <w:p w14:paraId="2009D3C5"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Penas convencionales y deductivas.</w:t>
            </w:r>
          </w:p>
        </w:tc>
      </w:tr>
      <w:tr w:rsidR="009C49B7" w:rsidRPr="00434155" w14:paraId="7EE71DEE" w14:textId="77777777" w:rsidTr="0040322C">
        <w:trPr>
          <w:gridAfter w:val="1"/>
          <w:wAfter w:w="359" w:type="dxa"/>
          <w:trHeight w:hRule="exact" w:val="255"/>
        </w:trPr>
        <w:tc>
          <w:tcPr>
            <w:tcW w:w="1238" w:type="dxa"/>
            <w:vAlign w:val="center"/>
          </w:tcPr>
          <w:p w14:paraId="13057B6C"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11.</w:t>
            </w:r>
          </w:p>
        </w:tc>
        <w:tc>
          <w:tcPr>
            <w:tcW w:w="9124" w:type="dxa"/>
            <w:gridSpan w:val="2"/>
            <w:vAlign w:val="center"/>
          </w:tcPr>
          <w:p w14:paraId="545C95AE"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b/>
                <w:bCs/>
                <w:sz w:val="20"/>
                <w:szCs w:val="20"/>
                <w:lang w:val="es-MX" w:eastAsia="en-US"/>
              </w:rPr>
              <w:t xml:space="preserve">Defectos y/o </w:t>
            </w:r>
            <w:hyperlink w:anchor="_15.__VICIOS_OCULTOS" w:history="1">
              <w:r w:rsidRPr="00434155">
                <w:rPr>
                  <w:rFonts w:ascii="Noto Sans" w:eastAsia="Aptos" w:hAnsi="Noto Sans" w:cs="Noto Sans"/>
                  <w:b/>
                  <w:bCs/>
                  <w:sz w:val="20"/>
                  <w:szCs w:val="20"/>
                  <w:lang w:val="es-MX" w:eastAsia="en-US"/>
                </w:rPr>
                <w:t>vicios ocultos.</w:t>
              </w:r>
            </w:hyperlink>
          </w:p>
        </w:tc>
      </w:tr>
      <w:tr w:rsidR="009C49B7" w:rsidRPr="00434155" w14:paraId="3F99D495" w14:textId="77777777" w:rsidTr="0040322C">
        <w:trPr>
          <w:gridAfter w:val="1"/>
          <w:wAfter w:w="359" w:type="dxa"/>
          <w:trHeight w:hRule="exact" w:val="284"/>
        </w:trPr>
        <w:tc>
          <w:tcPr>
            <w:tcW w:w="1238" w:type="dxa"/>
            <w:vAlign w:val="center"/>
          </w:tcPr>
          <w:p w14:paraId="03743EFB"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12.</w:t>
            </w:r>
          </w:p>
        </w:tc>
        <w:tc>
          <w:tcPr>
            <w:tcW w:w="9124" w:type="dxa"/>
            <w:gridSpan w:val="2"/>
            <w:vAlign w:val="center"/>
          </w:tcPr>
          <w:p w14:paraId="1DA0DF0E"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 xml:space="preserve">Registro de derechos. </w:t>
            </w:r>
          </w:p>
        </w:tc>
      </w:tr>
      <w:tr w:rsidR="009C49B7" w:rsidRPr="00434155" w14:paraId="6EFFC6FF" w14:textId="77777777" w:rsidTr="0040322C">
        <w:trPr>
          <w:gridAfter w:val="1"/>
          <w:wAfter w:w="359" w:type="dxa"/>
          <w:trHeight w:hRule="exact" w:val="284"/>
        </w:trPr>
        <w:tc>
          <w:tcPr>
            <w:tcW w:w="1238" w:type="dxa"/>
            <w:vAlign w:val="center"/>
          </w:tcPr>
          <w:p w14:paraId="0B7D3053"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13.</w:t>
            </w:r>
          </w:p>
        </w:tc>
        <w:tc>
          <w:tcPr>
            <w:tcW w:w="9124" w:type="dxa"/>
            <w:gridSpan w:val="2"/>
            <w:vAlign w:val="center"/>
          </w:tcPr>
          <w:p w14:paraId="5CB38B9C"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Derechos de autor u otros derechos exclusivos.</w:t>
            </w:r>
          </w:p>
        </w:tc>
      </w:tr>
      <w:tr w:rsidR="009C49B7" w:rsidRPr="00434155" w14:paraId="26C15766" w14:textId="77777777" w:rsidTr="0040322C">
        <w:trPr>
          <w:gridAfter w:val="1"/>
          <w:wAfter w:w="359" w:type="dxa"/>
          <w:trHeight w:hRule="exact" w:val="284"/>
        </w:trPr>
        <w:tc>
          <w:tcPr>
            <w:tcW w:w="1238" w:type="dxa"/>
            <w:vAlign w:val="center"/>
          </w:tcPr>
          <w:p w14:paraId="658210FB"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14.</w:t>
            </w:r>
          </w:p>
        </w:tc>
        <w:tc>
          <w:tcPr>
            <w:tcW w:w="9124" w:type="dxa"/>
            <w:gridSpan w:val="2"/>
            <w:vAlign w:val="center"/>
          </w:tcPr>
          <w:p w14:paraId="49D26033"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Sanciones.</w:t>
            </w:r>
          </w:p>
        </w:tc>
      </w:tr>
      <w:tr w:rsidR="009C49B7" w:rsidRPr="00434155" w14:paraId="266E6095" w14:textId="77777777" w:rsidTr="0040322C">
        <w:trPr>
          <w:gridAfter w:val="1"/>
          <w:wAfter w:w="359" w:type="dxa"/>
          <w:trHeight w:hRule="exact" w:val="284"/>
        </w:trPr>
        <w:tc>
          <w:tcPr>
            <w:tcW w:w="1238" w:type="dxa"/>
            <w:vAlign w:val="center"/>
          </w:tcPr>
          <w:p w14:paraId="6242B9D9"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15.</w:t>
            </w:r>
          </w:p>
        </w:tc>
        <w:tc>
          <w:tcPr>
            <w:tcW w:w="9124" w:type="dxa"/>
            <w:gridSpan w:val="2"/>
            <w:vAlign w:val="center"/>
          </w:tcPr>
          <w:p w14:paraId="34E092D9" w14:textId="77777777" w:rsidR="009C49B7" w:rsidRPr="00434155" w:rsidRDefault="009C49B7" w:rsidP="00D67894">
            <w:pPr>
              <w:jc w:val="both"/>
              <w:rPr>
                <w:rFonts w:ascii="Noto Sans" w:eastAsia="Aptos" w:hAnsi="Noto Sans" w:cs="Noto Sans"/>
                <w:b/>
                <w:bCs/>
                <w:sz w:val="20"/>
                <w:szCs w:val="20"/>
                <w:lang w:val="es-MX" w:eastAsia="en-US"/>
              </w:rPr>
            </w:pPr>
            <w:hyperlink w:anchor="_22.__CONTROVERSIAS." w:history="1">
              <w:r w:rsidRPr="00434155">
                <w:rPr>
                  <w:rFonts w:ascii="Noto Sans" w:eastAsia="Aptos" w:hAnsi="Noto Sans" w:cs="Noto Sans"/>
                  <w:b/>
                  <w:bCs/>
                  <w:sz w:val="20"/>
                  <w:szCs w:val="20"/>
                  <w:lang w:val="es-MX" w:eastAsia="en-US"/>
                </w:rPr>
                <w:t>Controversias.</w:t>
              </w:r>
            </w:hyperlink>
          </w:p>
        </w:tc>
      </w:tr>
      <w:tr w:rsidR="009C49B7" w:rsidRPr="00434155" w14:paraId="49ADD123" w14:textId="77777777" w:rsidTr="0040322C">
        <w:trPr>
          <w:gridAfter w:val="1"/>
          <w:wAfter w:w="359" w:type="dxa"/>
          <w:trHeight w:hRule="exact" w:val="284"/>
        </w:trPr>
        <w:tc>
          <w:tcPr>
            <w:tcW w:w="1238" w:type="dxa"/>
            <w:vAlign w:val="center"/>
          </w:tcPr>
          <w:p w14:paraId="737BEE1F"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16.</w:t>
            </w:r>
          </w:p>
        </w:tc>
        <w:tc>
          <w:tcPr>
            <w:tcW w:w="9124" w:type="dxa"/>
            <w:gridSpan w:val="2"/>
            <w:vAlign w:val="center"/>
          </w:tcPr>
          <w:p w14:paraId="746B0BBA"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Inconformidades.</w:t>
            </w:r>
          </w:p>
        </w:tc>
      </w:tr>
      <w:tr w:rsidR="009C49B7" w:rsidRPr="00434155" w14:paraId="17D4AA75" w14:textId="77777777" w:rsidTr="0040322C">
        <w:trPr>
          <w:gridAfter w:val="1"/>
          <w:wAfter w:w="359" w:type="dxa"/>
          <w:trHeight w:hRule="exact" w:val="284"/>
        </w:trPr>
        <w:tc>
          <w:tcPr>
            <w:tcW w:w="1238" w:type="dxa"/>
            <w:vAlign w:val="center"/>
          </w:tcPr>
          <w:p w14:paraId="2C3CFB37" w14:textId="77777777" w:rsidR="009C49B7" w:rsidRPr="00434155" w:rsidRDefault="009C49B7" w:rsidP="009C49B7">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17.</w:t>
            </w:r>
          </w:p>
        </w:tc>
        <w:tc>
          <w:tcPr>
            <w:tcW w:w="9124" w:type="dxa"/>
            <w:gridSpan w:val="2"/>
            <w:vAlign w:val="center"/>
          </w:tcPr>
          <w:p w14:paraId="3A7E3C1B" w14:textId="77777777" w:rsidR="009C49B7" w:rsidRPr="00434155" w:rsidRDefault="009C49B7" w:rsidP="00D67894">
            <w:pPr>
              <w:jc w:val="both"/>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Asistencia a los actos públicos.</w:t>
            </w:r>
          </w:p>
        </w:tc>
      </w:tr>
      <w:tr w:rsidR="00B2007B" w:rsidRPr="00434155" w14:paraId="016DE0B6" w14:textId="06972CB8" w:rsidTr="0040322C">
        <w:trPr>
          <w:gridAfter w:val="1"/>
          <w:wAfter w:w="359" w:type="dxa"/>
          <w:trHeight w:val="253"/>
        </w:trPr>
        <w:tc>
          <w:tcPr>
            <w:tcW w:w="1238" w:type="dxa"/>
          </w:tcPr>
          <w:p w14:paraId="549C0B64" w14:textId="0C46A4CF" w:rsidR="00B2007B" w:rsidRPr="00434155" w:rsidRDefault="00B2007B" w:rsidP="00B2007B">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ANEXOS:</w:t>
            </w:r>
          </w:p>
        </w:tc>
        <w:tc>
          <w:tcPr>
            <w:tcW w:w="9124" w:type="dxa"/>
            <w:gridSpan w:val="2"/>
          </w:tcPr>
          <w:p w14:paraId="709B559C" w14:textId="77777777" w:rsidR="00B2007B" w:rsidRPr="00434155" w:rsidRDefault="00B2007B" w:rsidP="00D67894">
            <w:pPr>
              <w:jc w:val="both"/>
              <w:rPr>
                <w:rFonts w:ascii="Noto Sans" w:eastAsia="Aptos" w:hAnsi="Noto Sans" w:cs="Noto Sans"/>
                <w:b/>
                <w:bCs/>
                <w:sz w:val="20"/>
                <w:szCs w:val="20"/>
                <w:lang w:val="es-MX" w:eastAsia="en-US"/>
              </w:rPr>
            </w:pPr>
          </w:p>
        </w:tc>
      </w:tr>
      <w:tr w:rsidR="009C49B7" w:rsidRPr="00434155" w14:paraId="3D22BE95" w14:textId="77777777" w:rsidTr="0040322C">
        <w:trPr>
          <w:gridAfter w:val="1"/>
          <w:wAfter w:w="359" w:type="dxa"/>
          <w:trHeight w:val="284"/>
        </w:trPr>
        <w:tc>
          <w:tcPr>
            <w:tcW w:w="1238" w:type="dxa"/>
          </w:tcPr>
          <w:p w14:paraId="6F525060"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43E25DCD"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w:t>
            </w:r>
          </w:p>
        </w:tc>
        <w:tc>
          <w:tcPr>
            <w:tcW w:w="7668" w:type="dxa"/>
            <w:vAlign w:val="center"/>
          </w:tcPr>
          <w:p w14:paraId="5E354847" w14:textId="4CD84C91"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Descripción, especificaciones y características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w:t>
            </w:r>
          </w:p>
        </w:tc>
      </w:tr>
      <w:tr w:rsidR="009C49B7" w:rsidRPr="00434155" w14:paraId="4EBF9B92" w14:textId="77777777" w:rsidTr="0040322C">
        <w:trPr>
          <w:gridAfter w:val="1"/>
          <w:wAfter w:w="359" w:type="dxa"/>
          <w:trHeight w:val="284"/>
        </w:trPr>
        <w:tc>
          <w:tcPr>
            <w:tcW w:w="1238" w:type="dxa"/>
          </w:tcPr>
          <w:p w14:paraId="78F63E74"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19C6F0AA"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2</w:t>
            </w:r>
          </w:p>
        </w:tc>
        <w:tc>
          <w:tcPr>
            <w:tcW w:w="7668" w:type="dxa"/>
            <w:vAlign w:val="center"/>
          </w:tcPr>
          <w:p w14:paraId="000B5B71"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Formato de acreditación de existencia y personalidad jurídica del licitante.</w:t>
            </w:r>
          </w:p>
        </w:tc>
      </w:tr>
      <w:tr w:rsidR="009C49B7" w:rsidRPr="00434155" w14:paraId="779A57E5" w14:textId="77777777" w:rsidTr="0040322C">
        <w:trPr>
          <w:gridAfter w:val="1"/>
          <w:wAfter w:w="359" w:type="dxa"/>
          <w:trHeight w:val="284"/>
        </w:trPr>
        <w:tc>
          <w:tcPr>
            <w:tcW w:w="1238" w:type="dxa"/>
          </w:tcPr>
          <w:p w14:paraId="27C01F9C"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1089768C"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3</w:t>
            </w:r>
          </w:p>
        </w:tc>
        <w:tc>
          <w:tcPr>
            <w:tcW w:w="7668" w:type="dxa"/>
            <w:vAlign w:val="center"/>
          </w:tcPr>
          <w:p w14:paraId="0495884B"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del artículo 71 y 90 de la</w:t>
            </w:r>
            <w:r w:rsidRPr="00434155">
              <w:rPr>
                <w:rFonts w:ascii="Noto Sans" w:eastAsia="Aptos" w:hAnsi="Noto Sans" w:cs="Noto Sans"/>
                <w:b/>
                <w:bCs/>
                <w:sz w:val="20"/>
                <w:szCs w:val="20"/>
                <w:lang w:val="es-MX" w:eastAsia="en-US"/>
              </w:rPr>
              <w:t xml:space="preserve"> LAASSP</w:t>
            </w:r>
            <w:r w:rsidRPr="00434155">
              <w:rPr>
                <w:rFonts w:ascii="Noto Sans" w:eastAsia="Aptos" w:hAnsi="Noto Sans" w:cs="Noto Sans"/>
                <w:sz w:val="20"/>
                <w:szCs w:val="20"/>
                <w:lang w:val="es-MX" w:eastAsia="en-US"/>
              </w:rPr>
              <w:t>.</w:t>
            </w:r>
          </w:p>
        </w:tc>
      </w:tr>
      <w:tr w:rsidR="009C49B7" w:rsidRPr="00434155" w14:paraId="5009356F" w14:textId="77777777" w:rsidTr="0040322C">
        <w:trPr>
          <w:gridAfter w:val="1"/>
          <w:wAfter w:w="359" w:type="dxa"/>
          <w:trHeight w:val="284"/>
        </w:trPr>
        <w:tc>
          <w:tcPr>
            <w:tcW w:w="1238" w:type="dxa"/>
          </w:tcPr>
          <w:p w14:paraId="772AE44C"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43853E68"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4</w:t>
            </w:r>
          </w:p>
        </w:tc>
        <w:tc>
          <w:tcPr>
            <w:tcW w:w="7668" w:type="dxa"/>
            <w:vAlign w:val="center"/>
          </w:tcPr>
          <w:p w14:paraId="69B7ECED"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aceptación de la convocatoria.</w:t>
            </w:r>
          </w:p>
        </w:tc>
      </w:tr>
      <w:tr w:rsidR="009C49B7" w:rsidRPr="00434155" w14:paraId="57C6CC0E" w14:textId="77777777" w:rsidTr="0040322C">
        <w:trPr>
          <w:gridAfter w:val="1"/>
          <w:wAfter w:w="359" w:type="dxa"/>
          <w:trHeight w:val="284"/>
        </w:trPr>
        <w:tc>
          <w:tcPr>
            <w:tcW w:w="1238" w:type="dxa"/>
          </w:tcPr>
          <w:p w14:paraId="0C53CE66"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0621E830"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5</w:t>
            </w:r>
          </w:p>
        </w:tc>
        <w:tc>
          <w:tcPr>
            <w:tcW w:w="7668" w:type="dxa"/>
            <w:vAlign w:val="center"/>
          </w:tcPr>
          <w:p w14:paraId="5DD537B4"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declaración de integridad.</w:t>
            </w:r>
          </w:p>
        </w:tc>
      </w:tr>
      <w:tr w:rsidR="009C49B7" w:rsidRPr="00434155" w14:paraId="73440FAA" w14:textId="77777777" w:rsidTr="0040322C">
        <w:trPr>
          <w:gridAfter w:val="1"/>
          <w:wAfter w:w="359" w:type="dxa"/>
          <w:trHeight w:val="284"/>
        </w:trPr>
        <w:tc>
          <w:tcPr>
            <w:tcW w:w="1238" w:type="dxa"/>
          </w:tcPr>
          <w:p w14:paraId="008F22DC"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0E39095F"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6</w:t>
            </w:r>
          </w:p>
        </w:tc>
        <w:tc>
          <w:tcPr>
            <w:tcW w:w="7668" w:type="dxa"/>
            <w:vAlign w:val="center"/>
          </w:tcPr>
          <w:p w14:paraId="3D2944E0" w14:textId="54C5B089"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del tiempo y lugar de la entrega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w:t>
            </w:r>
          </w:p>
        </w:tc>
      </w:tr>
      <w:tr w:rsidR="009C49B7" w:rsidRPr="00434155" w14:paraId="2CDC326F" w14:textId="77777777" w:rsidTr="0040322C">
        <w:trPr>
          <w:gridAfter w:val="1"/>
          <w:wAfter w:w="359" w:type="dxa"/>
          <w:trHeight w:val="284"/>
        </w:trPr>
        <w:tc>
          <w:tcPr>
            <w:tcW w:w="1238" w:type="dxa"/>
          </w:tcPr>
          <w:p w14:paraId="1519DD74"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1C5165D0"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7</w:t>
            </w:r>
          </w:p>
        </w:tc>
        <w:tc>
          <w:tcPr>
            <w:tcW w:w="7668" w:type="dxa"/>
            <w:vAlign w:val="center"/>
          </w:tcPr>
          <w:p w14:paraId="79BB98A7"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cumplimiento de las Normas.</w:t>
            </w:r>
          </w:p>
        </w:tc>
      </w:tr>
      <w:tr w:rsidR="009C49B7" w:rsidRPr="00434155" w14:paraId="47D004C8" w14:textId="77777777" w:rsidTr="0040322C">
        <w:trPr>
          <w:gridAfter w:val="1"/>
          <w:wAfter w:w="359" w:type="dxa"/>
          <w:trHeight w:val="284"/>
        </w:trPr>
        <w:tc>
          <w:tcPr>
            <w:tcW w:w="1238" w:type="dxa"/>
          </w:tcPr>
          <w:p w14:paraId="1687983B"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6AE7C2FB"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8</w:t>
            </w:r>
          </w:p>
        </w:tc>
        <w:tc>
          <w:tcPr>
            <w:tcW w:w="7668" w:type="dxa"/>
            <w:vAlign w:val="center"/>
          </w:tcPr>
          <w:p w14:paraId="58301630" w14:textId="77777777" w:rsidR="009C49B7" w:rsidRPr="00434155" w:rsidRDefault="009C49B7"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la vigencia de la oferta.</w:t>
            </w:r>
          </w:p>
        </w:tc>
      </w:tr>
      <w:tr w:rsidR="009C49B7" w:rsidRPr="00434155" w14:paraId="5B94F886" w14:textId="77777777" w:rsidTr="0040322C">
        <w:trPr>
          <w:gridAfter w:val="1"/>
          <w:wAfter w:w="359" w:type="dxa"/>
          <w:trHeight w:val="284"/>
        </w:trPr>
        <w:tc>
          <w:tcPr>
            <w:tcW w:w="1238" w:type="dxa"/>
          </w:tcPr>
          <w:p w14:paraId="1254423A"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457D6F2E"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9</w:t>
            </w:r>
          </w:p>
        </w:tc>
        <w:tc>
          <w:tcPr>
            <w:tcW w:w="7668" w:type="dxa"/>
            <w:vAlign w:val="center"/>
          </w:tcPr>
          <w:p w14:paraId="781F15D1" w14:textId="3464FC6D" w:rsidR="009C49B7" w:rsidRPr="00126B3F" w:rsidRDefault="009C49B7" w:rsidP="00D67894">
            <w:pPr>
              <w:jc w:val="both"/>
              <w:rPr>
                <w:rFonts w:ascii="Noto Sans" w:eastAsia="Aptos" w:hAnsi="Noto Sans" w:cs="Noto Sans"/>
                <w:sz w:val="20"/>
                <w:szCs w:val="20"/>
                <w:lang w:val="es-MX" w:eastAsia="en-US"/>
              </w:rPr>
            </w:pPr>
            <w:r w:rsidRPr="00126B3F">
              <w:rPr>
                <w:rFonts w:ascii="Noto Sans" w:eastAsia="Aptos" w:hAnsi="Noto Sans" w:cs="Noto Sans"/>
                <w:sz w:val="20"/>
                <w:szCs w:val="20"/>
                <w:lang w:val="es-MX" w:eastAsia="en-US"/>
              </w:rPr>
              <w:t>Carta de estratificación de su empresa.</w:t>
            </w:r>
          </w:p>
        </w:tc>
      </w:tr>
      <w:tr w:rsidR="009C49B7" w:rsidRPr="00434155" w14:paraId="3FEFB627" w14:textId="77777777" w:rsidTr="0040322C">
        <w:trPr>
          <w:gridAfter w:val="1"/>
          <w:wAfter w:w="359" w:type="dxa"/>
          <w:trHeight w:val="284"/>
        </w:trPr>
        <w:tc>
          <w:tcPr>
            <w:tcW w:w="1238" w:type="dxa"/>
          </w:tcPr>
          <w:p w14:paraId="7D0F016C"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43B676C8"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10</w:t>
            </w:r>
          </w:p>
        </w:tc>
        <w:tc>
          <w:tcPr>
            <w:tcW w:w="7668" w:type="dxa"/>
            <w:vAlign w:val="center"/>
          </w:tcPr>
          <w:p w14:paraId="49F7BBE2" w14:textId="77777777" w:rsidR="009C49B7" w:rsidRPr="00434155" w:rsidRDefault="009C49B7" w:rsidP="00D67894">
            <w:pPr>
              <w:jc w:val="both"/>
              <w:rPr>
                <w:rFonts w:ascii="Noto Sans" w:eastAsia="Aptos" w:hAnsi="Noto Sans" w:cs="Noto Sans"/>
                <w:bCs/>
                <w:sz w:val="20"/>
                <w:szCs w:val="20"/>
                <w:lang w:val="es-MX" w:eastAsia="en-US"/>
              </w:rPr>
            </w:pPr>
            <w:bookmarkStart w:id="1" w:name="_Hlk197854239"/>
            <w:r w:rsidRPr="00434155">
              <w:rPr>
                <w:rFonts w:ascii="Noto Sans" w:eastAsia="Aptos" w:hAnsi="Noto Sans" w:cs="Noto Sans"/>
                <w:bCs/>
                <w:sz w:val="20"/>
                <w:szCs w:val="20"/>
                <w:lang w:val="es-MX" w:eastAsia="en-US"/>
              </w:rPr>
              <w:t xml:space="preserve">Carta que se encuentra inscrito en el registro electrónico de personas físicas y morales de la </w:t>
            </w:r>
            <w:r w:rsidRPr="00434155">
              <w:rPr>
                <w:rFonts w:ascii="Noto Sans" w:eastAsia="Aptos" w:hAnsi="Noto Sans" w:cs="Noto Sans"/>
                <w:sz w:val="20"/>
                <w:szCs w:val="20"/>
                <w:lang w:val="es-MX" w:eastAsia="en-US"/>
              </w:rPr>
              <w:t>Plataforma</w:t>
            </w:r>
            <w:bookmarkEnd w:id="1"/>
            <w:r w:rsidRPr="00434155">
              <w:rPr>
                <w:rFonts w:ascii="Noto Sans" w:eastAsia="Aptos" w:hAnsi="Noto Sans" w:cs="Noto Sans"/>
                <w:sz w:val="20"/>
                <w:szCs w:val="20"/>
                <w:lang w:val="es-MX" w:eastAsia="en-US"/>
              </w:rPr>
              <w:t>.</w:t>
            </w:r>
          </w:p>
        </w:tc>
      </w:tr>
      <w:tr w:rsidR="009C49B7" w:rsidRPr="00434155" w14:paraId="6F51585B" w14:textId="77777777" w:rsidTr="0040322C">
        <w:trPr>
          <w:gridAfter w:val="1"/>
          <w:wAfter w:w="359" w:type="dxa"/>
          <w:trHeight w:val="284"/>
        </w:trPr>
        <w:tc>
          <w:tcPr>
            <w:tcW w:w="1238" w:type="dxa"/>
          </w:tcPr>
          <w:p w14:paraId="6A2BC2F8"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2BE384E7"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ANEXO11</w:t>
            </w:r>
          </w:p>
        </w:tc>
        <w:tc>
          <w:tcPr>
            <w:tcW w:w="7668" w:type="dxa"/>
            <w:vAlign w:val="center"/>
          </w:tcPr>
          <w:p w14:paraId="526E5F78" w14:textId="77777777" w:rsidR="009C49B7" w:rsidRPr="00434155" w:rsidRDefault="009C49B7" w:rsidP="00D67894">
            <w:pPr>
              <w:jc w:val="both"/>
              <w:rPr>
                <w:rFonts w:ascii="Noto Sans" w:eastAsia="Aptos" w:hAnsi="Noto Sans" w:cs="Noto Sans"/>
                <w:bCs/>
                <w:sz w:val="20"/>
                <w:szCs w:val="20"/>
                <w:lang w:val="es-MX" w:eastAsia="en-US"/>
              </w:rPr>
            </w:pPr>
            <w:bookmarkStart w:id="2" w:name="_Hlk197854715"/>
            <w:r w:rsidRPr="00434155">
              <w:rPr>
                <w:rFonts w:ascii="Noto Sans" w:eastAsia="Aptos" w:hAnsi="Noto Sans" w:cs="Noto Sans"/>
                <w:bCs/>
                <w:sz w:val="20"/>
                <w:szCs w:val="20"/>
                <w:lang w:val="es-MX" w:eastAsia="en-US"/>
              </w:rPr>
              <w:t>Carta de no ejecutar acciones que impliquen un beneficio o ventaja</w:t>
            </w:r>
            <w:bookmarkEnd w:id="2"/>
            <w:r w:rsidRPr="00434155">
              <w:rPr>
                <w:rFonts w:ascii="Noto Sans" w:eastAsia="Aptos" w:hAnsi="Noto Sans" w:cs="Noto Sans"/>
                <w:bCs/>
                <w:sz w:val="20"/>
                <w:szCs w:val="20"/>
                <w:lang w:val="es-MX" w:eastAsia="en-US"/>
              </w:rPr>
              <w:t>.</w:t>
            </w:r>
          </w:p>
        </w:tc>
      </w:tr>
      <w:tr w:rsidR="009C49B7" w:rsidRPr="00434155" w14:paraId="5157BCD8" w14:textId="77777777" w:rsidTr="0040322C">
        <w:trPr>
          <w:gridAfter w:val="1"/>
          <w:wAfter w:w="359" w:type="dxa"/>
          <w:trHeight w:val="284"/>
        </w:trPr>
        <w:tc>
          <w:tcPr>
            <w:tcW w:w="1238" w:type="dxa"/>
          </w:tcPr>
          <w:p w14:paraId="1EB78C21" w14:textId="77777777" w:rsidR="009C49B7" w:rsidRPr="00434155" w:rsidRDefault="009C49B7" w:rsidP="009C49B7">
            <w:pPr>
              <w:rPr>
                <w:rFonts w:ascii="Noto Sans" w:eastAsia="Aptos" w:hAnsi="Noto Sans" w:cs="Noto Sans"/>
                <w:sz w:val="20"/>
                <w:szCs w:val="20"/>
                <w:highlight w:val="yellow"/>
                <w:lang w:val="es-MX" w:eastAsia="en-US"/>
              </w:rPr>
            </w:pPr>
          </w:p>
        </w:tc>
        <w:tc>
          <w:tcPr>
            <w:tcW w:w="1456" w:type="dxa"/>
            <w:vAlign w:val="center"/>
          </w:tcPr>
          <w:p w14:paraId="02878537" w14:textId="77777777" w:rsidR="009C49B7" w:rsidRPr="00434155" w:rsidRDefault="009C49B7"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12</w:t>
            </w:r>
          </w:p>
        </w:tc>
        <w:tc>
          <w:tcPr>
            <w:tcW w:w="7668" w:type="dxa"/>
            <w:vAlign w:val="center"/>
          </w:tcPr>
          <w:p w14:paraId="240E3D70" w14:textId="77777777" w:rsidR="009C49B7" w:rsidRPr="00434155" w:rsidRDefault="009C49B7" w:rsidP="00D67894">
            <w:pPr>
              <w:jc w:val="both"/>
              <w:rPr>
                <w:rFonts w:ascii="Noto Sans" w:eastAsia="Aptos" w:hAnsi="Noto Sans" w:cs="Noto Sans"/>
                <w:bCs/>
                <w:sz w:val="20"/>
                <w:szCs w:val="20"/>
                <w:lang w:val="es-MX" w:eastAsia="en-US"/>
              </w:rPr>
            </w:pPr>
            <w:bookmarkStart w:id="3" w:name="_Hlk197855257"/>
            <w:r w:rsidRPr="00434155">
              <w:rPr>
                <w:rFonts w:ascii="Noto Sans" w:eastAsia="Aptos" w:hAnsi="Noto Sans" w:cs="Noto Sans"/>
                <w:bCs/>
                <w:sz w:val="20"/>
                <w:szCs w:val="20"/>
                <w:lang w:val="es-MX" w:eastAsia="en-US"/>
              </w:rPr>
              <w:t>Carta de no subcontratación</w:t>
            </w:r>
            <w:bookmarkEnd w:id="3"/>
            <w:r w:rsidRPr="00434155">
              <w:rPr>
                <w:rFonts w:ascii="Noto Sans" w:eastAsia="Aptos" w:hAnsi="Noto Sans" w:cs="Noto Sans"/>
                <w:bCs/>
                <w:sz w:val="20"/>
                <w:szCs w:val="20"/>
                <w:lang w:val="es-MX" w:eastAsia="en-US"/>
              </w:rPr>
              <w:t>.</w:t>
            </w:r>
          </w:p>
        </w:tc>
      </w:tr>
      <w:tr w:rsidR="001150E8" w:rsidRPr="00434155" w14:paraId="30D75689" w14:textId="77777777" w:rsidTr="0040322C">
        <w:trPr>
          <w:gridAfter w:val="1"/>
          <w:wAfter w:w="359" w:type="dxa"/>
          <w:trHeight w:val="284"/>
        </w:trPr>
        <w:tc>
          <w:tcPr>
            <w:tcW w:w="1238" w:type="dxa"/>
          </w:tcPr>
          <w:p w14:paraId="486BFA00" w14:textId="77777777" w:rsidR="001150E8" w:rsidRPr="00434155" w:rsidRDefault="001150E8" w:rsidP="009C49B7">
            <w:pPr>
              <w:rPr>
                <w:rFonts w:ascii="Noto Sans" w:eastAsia="Aptos" w:hAnsi="Noto Sans" w:cs="Noto Sans"/>
                <w:sz w:val="20"/>
                <w:szCs w:val="20"/>
                <w:highlight w:val="yellow"/>
                <w:lang w:val="es-MX" w:eastAsia="en-US"/>
              </w:rPr>
            </w:pPr>
          </w:p>
        </w:tc>
        <w:tc>
          <w:tcPr>
            <w:tcW w:w="1456" w:type="dxa"/>
            <w:vAlign w:val="center"/>
          </w:tcPr>
          <w:p w14:paraId="7162BD12" w14:textId="292F756C" w:rsidR="001150E8" w:rsidRPr="00434155" w:rsidRDefault="001150E8"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13</w:t>
            </w:r>
          </w:p>
        </w:tc>
        <w:tc>
          <w:tcPr>
            <w:tcW w:w="7668" w:type="dxa"/>
            <w:vAlign w:val="center"/>
          </w:tcPr>
          <w:p w14:paraId="73FC4B08" w14:textId="48643324" w:rsidR="001150E8" w:rsidRPr="00434155" w:rsidRDefault="001C30DC"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garantía de los </w:t>
            </w:r>
            <w:r w:rsidR="00443611" w:rsidRPr="00443611">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w:t>
            </w:r>
          </w:p>
        </w:tc>
      </w:tr>
      <w:tr w:rsidR="001150E8" w:rsidRPr="00434155" w14:paraId="5CF4570C" w14:textId="77777777" w:rsidTr="0040322C">
        <w:trPr>
          <w:gridAfter w:val="1"/>
          <w:wAfter w:w="359" w:type="dxa"/>
          <w:trHeight w:val="284"/>
        </w:trPr>
        <w:tc>
          <w:tcPr>
            <w:tcW w:w="1238" w:type="dxa"/>
          </w:tcPr>
          <w:p w14:paraId="7ECEC873" w14:textId="77777777" w:rsidR="001150E8" w:rsidRPr="00434155" w:rsidRDefault="001150E8" w:rsidP="009C49B7">
            <w:pPr>
              <w:rPr>
                <w:rFonts w:ascii="Noto Sans" w:eastAsia="Aptos" w:hAnsi="Noto Sans" w:cs="Noto Sans"/>
                <w:sz w:val="20"/>
                <w:szCs w:val="20"/>
                <w:highlight w:val="yellow"/>
                <w:lang w:val="es-MX" w:eastAsia="en-US"/>
              </w:rPr>
            </w:pPr>
          </w:p>
        </w:tc>
        <w:tc>
          <w:tcPr>
            <w:tcW w:w="1456" w:type="dxa"/>
            <w:vAlign w:val="center"/>
          </w:tcPr>
          <w:p w14:paraId="5DECE04F" w14:textId="70B1F70B" w:rsidR="001150E8" w:rsidRPr="00434155" w:rsidRDefault="001150E8"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14</w:t>
            </w:r>
          </w:p>
        </w:tc>
        <w:tc>
          <w:tcPr>
            <w:tcW w:w="7668" w:type="dxa"/>
            <w:vAlign w:val="center"/>
          </w:tcPr>
          <w:p w14:paraId="63660C57" w14:textId="42FC8557" w:rsidR="001150E8" w:rsidRPr="00434155" w:rsidRDefault="00745465" w:rsidP="00D67894">
            <w:pPr>
              <w:jc w:val="both"/>
              <w:rPr>
                <w:rFonts w:ascii="Noto Sans" w:eastAsia="Aptos" w:hAnsi="Noto Sans" w:cs="Noto Sans"/>
                <w:sz w:val="20"/>
                <w:szCs w:val="20"/>
                <w:lang w:val="es-MX" w:eastAsia="en-US"/>
              </w:rPr>
            </w:pPr>
            <w:r w:rsidRPr="00745465">
              <w:rPr>
                <w:rFonts w:ascii="Noto Sans" w:eastAsia="Aptos" w:hAnsi="Noto Sans" w:cs="Noto Sans"/>
                <w:sz w:val="20"/>
                <w:szCs w:val="20"/>
                <w:lang w:eastAsia="en-US"/>
              </w:rPr>
              <w:t>Carta del país de origen de los bienes</w:t>
            </w:r>
            <w:r w:rsidR="001C30DC" w:rsidRPr="00434155">
              <w:rPr>
                <w:rFonts w:ascii="Noto Sans" w:eastAsia="Aptos" w:hAnsi="Noto Sans" w:cs="Noto Sans"/>
                <w:sz w:val="20"/>
                <w:szCs w:val="20"/>
                <w:lang w:val="es-MX" w:eastAsia="en-US"/>
              </w:rPr>
              <w:t>.</w:t>
            </w:r>
          </w:p>
        </w:tc>
      </w:tr>
      <w:tr w:rsidR="00F154DA" w:rsidRPr="00434155" w14:paraId="13344352" w14:textId="77777777" w:rsidTr="0040322C">
        <w:trPr>
          <w:gridAfter w:val="1"/>
          <w:wAfter w:w="359" w:type="dxa"/>
          <w:trHeight w:val="284"/>
        </w:trPr>
        <w:tc>
          <w:tcPr>
            <w:tcW w:w="1238" w:type="dxa"/>
          </w:tcPr>
          <w:p w14:paraId="6E08A026" w14:textId="77777777" w:rsidR="00F154DA" w:rsidRPr="00434155" w:rsidRDefault="00F154DA" w:rsidP="00F154DA">
            <w:pPr>
              <w:rPr>
                <w:rFonts w:ascii="Noto Sans" w:eastAsia="Aptos" w:hAnsi="Noto Sans" w:cs="Noto Sans"/>
                <w:sz w:val="20"/>
                <w:szCs w:val="20"/>
                <w:highlight w:val="yellow"/>
                <w:lang w:val="es-MX" w:eastAsia="en-US"/>
              </w:rPr>
            </w:pPr>
          </w:p>
        </w:tc>
        <w:tc>
          <w:tcPr>
            <w:tcW w:w="1456" w:type="dxa"/>
            <w:vAlign w:val="center"/>
          </w:tcPr>
          <w:p w14:paraId="5BF4D6CD" w14:textId="03EEDCAA" w:rsidR="00F154DA" w:rsidRPr="00434155" w:rsidRDefault="00F154DA" w:rsidP="00D67894">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15</w:t>
            </w:r>
          </w:p>
        </w:tc>
        <w:tc>
          <w:tcPr>
            <w:tcW w:w="7668" w:type="dxa"/>
            <w:vAlign w:val="center"/>
          </w:tcPr>
          <w:p w14:paraId="5AE16032" w14:textId="47A3EF64" w:rsidR="00F154DA" w:rsidRPr="00434155" w:rsidRDefault="00F154DA" w:rsidP="00D67894">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w:t>
            </w:r>
            <w:r w:rsidR="007B6F40" w:rsidRPr="00434155">
              <w:rPr>
                <w:rFonts w:ascii="Noto Sans" w:eastAsia="Aptos" w:hAnsi="Noto Sans" w:cs="Noto Sans"/>
                <w:sz w:val="20"/>
                <w:szCs w:val="20"/>
                <w:lang w:val="es-MX" w:eastAsia="en-US"/>
              </w:rPr>
              <w:t>contenido</w:t>
            </w:r>
            <w:r w:rsidRPr="00434155">
              <w:rPr>
                <w:rFonts w:ascii="Noto Sans" w:eastAsia="Aptos" w:hAnsi="Noto Sans" w:cs="Noto Sans"/>
                <w:sz w:val="20"/>
                <w:szCs w:val="20"/>
                <w:lang w:val="es-MX" w:eastAsia="en-US"/>
              </w:rPr>
              <w:t xml:space="preserve"> nacional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w:t>
            </w:r>
          </w:p>
        </w:tc>
      </w:tr>
      <w:tr w:rsidR="007A0D4E" w:rsidRPr="00434155" w14:paraId="7804121E" w14:textId="77777777" w:rsidTr="0040322C">
        <w:trPr>
          <w:gridAfter w:val="1"/>
          <w:wAfter w:w="359" w:type="dxa"/>
          <w:trHeight w:val="284"/>
        </w:trPr>
        <w:tc>
          <w:tcPr>
            <w:tcW w:w="1238" w:type="dxa"/>
          </w:tcPr>
          <w:p w14:paraId="7C9656AB"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2E87C633" w14:textId="306E4119"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w:t>
            </w:r>
            <w:r>
              <w:rPr>
                <w:rFonts w:ascii="Noto Sans" w:eastAsia="Aptos" w:hAnsi="Noto Sans" w:cs="Noto Sans"/>
                <w:b/>
                <w:bCs/>
                <w:sz w:val="20"/>
                <w:szCs w:val="20"/>
                <w:lang w:val="es-MX" w:eastAsia="en-US"/>
              </w:rPr>
              <w:t>6</w:t>
            </w:r>
          </w:p>
        </w:tc>
        <w:tc>
          <w:tcPr>
            <w:tcW w:w="7668" w:type="dxa"/>
            <w:vAlign w:val="center"/>
          </w:tcPr>
          <w:p w14:paraId="29CB518B" w14:textId="4F7F1B87" w:rsidR="007A0D4E" w:rsidRPr="00434155" w:rsidRDefault="009563D1" w:rsidP="007A0D4E">
            <w:pPr>
              <w:jc w:val="both"/>
              <w:rPr>
                <w:rFonts w:ascii="Noto Sans" w:eastAsia="Aptos" w:hAnsi="Noto Sans" w:cs="Noto Sans"/>
                <w:sz w:val="20"/>
                <w:szCs w:val="20"/>
                <w:lang w:val="es-MX" w:eastAsia="en-US"/>
              </w:rPr>
            </w:pPr>
            <w:r w:rsidRPr="009563D1">
              <w:rPr>
                <w:rFonts w:ascii="Noto Sans" w:eastAsia="Aptos" w:hAnsi="Noto Sans" w:cs="Noto Sans"/>
                <w:sz w:val="20"/>
                <w:szCs w:val="20"/>
                <w:lang w:eastAsia="en-US"/>
              </w:rPr>
              <w:t>Carta</w:t>
            </w:r>
            <w:r w:rsidRPr="009563D1">
              <w:rPr>
                <w:rFonts w:ascii="Noto Sans" w:eastAsia="Aptos" w:hAnsi="Noto Sans" w:cs="Noto Sans"/>
                <w:sz w:val="20"/>
                <w:szCs w:val="20"/>
                <w:lang w:val="es-MX" w:eastAsia="en-US"/>
              </w:rPr>
              <w:t xml:space="preserve"> para la aplicación del margen de preferencia en el precio de los bienes de origen nacional</w:t>
            </w:r>
            <w:r w:rsidR="007A0D4E" w:rsidRPr="00434155">
              <w:rPr>
                <w:rFonts w:ascii="Noto Sans" w:eastAsia="Aptos" w:hAnsi="Noto Sans" w:cs="Noto Sans"/>
                <w:sz w:val="20"/>
                <w:szCs w:val="20"/>
                <w:lang w:val="es-MX" w:eastAsia="en-US"/>
              </w:rPr>
              <w:t>.</w:t>
            </w:r>
          </w:p>
        </w:tc>
      </w:tr>
      <w:tr w:rsidR="007A0D4E" w:rsidRPr="00434155" w14:paraId="7A4013E0" w14:textId="77777777" w:rsidTr="0040322C">
        <w:trPr>
          <w:gridAfter w:val="1"/>
          <w:wAfter w:w="359" w:type="dxa"/>
          <w:trHeight w:val="284"/>
        </w:trPr>
        <w:tc>
          <w:tcPr>
            <w:tcW w:w="1238" w:type="dxa"/>
          </w:tcPr>
          <w:p w14:paraId="51FD773B"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03D400CF" w14:textId="4E2B0063"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w:t>
            </w:r>
            <w:r>
              <w:rPr>
                <w:rFonts w:ascii="Noto Sans" w:eastAsia="Aptos" w:hAnsi="Noto Sans" w:cs="Noto Sans"/>
                <w:b/>
                <w:bCs/>
                <w:sz w:val="20"/>
                <w:szCs w:val="20"/>
                <w:lang w:val="es-MX" w:eastAsia="en-US"/>
              </w:rPr>
              <w:t>7</w:t>
            </w:r>
          </w:p>
        </w:tc>
        <w:tc>
          <w:tcPr>
            <w:tcW w:w="7668" w:type="dxa"/>
            <w:vAlign w:val="center"/>
          </w:tcPr>
          <w:p w14:paraId="772FA7AA" w14:textId="6F86830E"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del fabricante de los </w:t>
            </w:r>
            <w:r w:rsidR="004D621C">
              <w:rPr>
                <w:rFonts w:ascii="Noto Sans" w:eastAsia="Aptos" w:hAnsi="Noto Sans" w:cs="Noto Sans"/>
                <w:sz w:val="20"/>
                <w:szCs w:val="20"/>
                <w:lang w:val="es-MX" w:eastAsia="en-US"/>
              </w:rPr>
              <w:t>bienes</w:t>
            </w:r>
            <w:r w:rsidRPr="00434155">
              <w:rPr>
                <w:rFonts w:ascii="Noto Sans" w:eastAsia="Aptos" w:hAnsi="Noto Sans" w:cs="Noto Sans"/>
                <w:sz w:val="20"/>
                <w:szCs w:val="20"/>
                <w:lang w:val="es-MX" w:eastAsia="en-US"/>
              </w:rPr>
              <w:t>.</w:t>
            </w:r>
          </w:p>
        </w:tc>
      </w:tr>
      <w:tr w:rsidR="007A0D4E" w:rsidRPr="00434155" w14:paraId="19A412D7" w14:textId="77777777" w:rsidTr="0040322C">
        <w:trPr>
          <w:gridAfter w:val="1"/>
          <w:wAfter w:w="359" w:type="dxa"/>
          <w:trHeight w:val="284"/>
        </w:trPr>
        <w:tc>
          <w:tcPr>
            <w:tcW w:w="1238" w:type="dxa"/>
          </w:tcPr>
          <w:p w14:paraId="2DF47C11"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17486A9A" w14:textId="2E0E6DFC"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w:t>
            </w:r>
            <w:r>
              <w:rPr>
                <w:rFonts w:ascii="Noto Sans" w:eastAsia="Aptos" w:hAnsi="Noto Sans" w:cs="Noto Sans"/>
                <w:b/>
                <w:bCs/>
                <w:sz w:val="20"/>
                <w:szCs w:val="20"/>
                <w:lang w:val="es-MX" w:eastAsia="en-US"/>
              </w:rPr>
              <w:t>8</w:t>
            </w:r>
          </w:p>
        </w:tc>
        <w:tc>
          <w:tcPr>
            <w:tcW w:w="7668" w:type="dxa"/>
            <w:vAlign w:val="center"/>
          </w:tcPr>
          <w:p w14:paraId="7BBA1F82" w14:textId="77777777"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Nota informativa:</w:t>
            </w:r>
          </w:p>
          <w:p w14:paraId="502E41ED" w14:textId="2E57C8C5" w:rsidR="007A0D4E" w:rsidRPr="00434155" w:rsidRDefault="007A0D4E" w:rsidP="007A0D4E">
            <w:pPr>
              <w:jc w:val="both"/>
              <w:rPr>
                <w:rFonts w:ascii="Noto Sans" w:eastAsia="Aptos" w:hAnsi="Noto Sans" w:cs="Noto Sans"/>
                <w:bCs/>
                <w:sz w:val="20"/>
                <w:szCs w:val="20"/>
                <w:lang w:val="es-MX" w:eastAsia="en-US"/>
              </w:rPr>
            </w:pPr>
            <w:r w:rsidRPr="00434155">
              <w:rPr>
                <w:rFonts w:ascii="Noto Sans" w:eastAsia="Aptos" w:hAnsi="Noto Sans" w:cs="Noto Sans"/>
                <w:sz w:val="20"/>
                <w:szCs w:val="20"/>
                <w:lang w:val="es-MX" w:eastAsia="en-US"/>
              </w:rPr>
              <w:t xml:space="preserve">Para participantes de países miembros de la Organización para la Cooperación y el Desarrollo Económico y firmantes de la convención para combatir el </w:t>
            </w:r>
            <w:r w:rsidRPr="00434155">
              <w:rPr>
                <w:rFonts w:ascii="Noto Sans" w:eastAsia="Aptos" w:hAnsi="Noto Sans" w:cs="Noto Sans"/>
                <w:sz w:val="20"/>
                <w:szCs w:val="20"/>
                <w:lang w:val="es-MX" w:eastAsia="en-US"/>
              </w:rPr>
              <w:lastRenderedPageBreak/>
              <w:t xml:space="preserve">cohecho de servidores públicos extranjeros en transacciones comerciales internacionales. </w:t>
            </w:r>
            <w:r w:rsidRPr="00434155">
              <w:rPr>
                <w:rFonts w:ascii="Noto Sans" w:eastAsia="Aptos" w:hAnsi="Noto Sans" w:cs="Noto Sans"/>
                <w:b/>
                <w:bCs/>
                <w:color w:val="FF0000"/>
                <w:sz w:val="20"/>
                <w:szCs w:val="20"/>
                <w:lang w:val="es-MX" w:eastAsia="en-US"/>
              </w:rPr>
              <w:t>(Para conocimiento).</w:t>
            </w:r>
          </w:p>
        </w:tc>
      </w:tr>
      <w:tr w:rsidR="007A0D4E" w:rsidRPr="00434155" w14:paraId="3D00E459" w14:textId="77777777" w:rsidTr="0040322C">
        <w:trPr>
          <w:gridAfter w:val="1"/>
          <w:wAfter w:w="359" w:type="dxa"/>
          <w:trHeight w:val="284"/>
        </w:trPr>
        <w:tc>
          <w:tcPr>
            <w:tcW w:w="1238" w:type="dxa"/>
          </w:tcPr>
          <w:p w14:paraId="4673919B"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5AA5B66E" w14:textId="20D03A34"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1</w:t>
            </w:r>
            <w:r>
              <w:rPr>
                <w:rFonts w:ascii="Noto Sans" w:eastAsia="Aptos" w:hAnsi="Noto Sans" w:cs="Noto Sans"/>
                <w:b/>
                <w:bCs/>
                <w:sz w:val="20"/>
                <w:szCs w:val="20"/>
                <w:lang w:val="es-MX" w:eastAsia="en-US"/>
              </w:rPr>
              <w:t>9</w:t>
            </w:r>
          </w:p>
        </w:tc>
        <w:tc>
          <w:tcPr>
            <w:tcW w:w="7668" w:type="dxa"/>
            <w:vAlign w:val="center"/>
          </w:tcPr>
          <w:p w14:paraId="21971B59" w14:textId="093DFB27"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Formato de la garantía de cumplimiento por el 10% del monto del contrato.</w:t>
            </w:r>
          </w:p>
        </w:tc>
      </w:tr>
      <w:tr w:rsidR="007A0D4E" w:rsidRPr="00434155" w14:paraId="2B6227AC" w14:textId="77777777" w:rsidTr="0040322C">
        <w:trPr>
          <w:gridAfter w:val="1"/>
          <w:wAfter w:w="359" w:type="dxa"/>
          <w:trHeight w:val="195"/>
        </w:trPr>
        <w:tc>
          <w:tcPr>
            <w:tcW w:w="1238" w:type="dxa"/>
            <w:vMerge w:val="restart"/>
          </w:tcPr>
          <w:p w14:paraId="6644FAF4"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7F5C4D8F" w14:textId="37DD847A"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 xml:space="preserve">ANEXO </w:t>
            </w:r>
            <w:r>
              <w:rPr>
                <w:rFonts w:ascii="Noto Sans" w:eastAsia="Aptos" w:hAnsi="Noto Sans" w:cs="Noto Sans"/>
                <w:b/>
                <w:bCs/>
                <w:sz w:val="20"/>
                <w:szCs w:val="20"/>
                <w:lang w:val="es-MX" w:eastAsia="en-US"/>
              </w:rPr>
              <w:t>20</w:t>
            </w:r>
          </w:p>
        </w:tc>
        <w:tc>
          <w:tcPr>
            <w:tcW w:w="7668" w:type="dxa"/>
            <w:vAlign w:val="center"/>
          </w:tcPr>
          <w:p w14:paraId="13186EDF" w14:textId="4C87DB73"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 xml:space="preserve">Carta de manifestación que se compromete hacer pública la opinión de cumplimiento de obligaciones fiscales ante el </w:t>
            </w:r>
            <w:r w:rsidRPr="00434155">
              <w:rPr>
                <w:rFonts w:ascii="Noto Sans" w:eastAsia="Aptos" w:hAnsi="Noto Sans" w:cs="Noto Sans"/>
                <w:b/>
                <w:bCs/>
                <w:sz w:val="20"/>
                <w:szCs w:val="20"/>
                <w:lang w:val="es-MX" w:eastAsia="en-US"/>
              </w:rPr>
              <w:t>SAT</w:t>
            </w:r>
            <w:r w:rsidRPr="00434155">
              <w:rPr>
                <w:rFonts w:ascii="Noto Sans" w:eastAsia="Aptos" w:hAnsi="Noto Sans" w:cs="Noto Sans"/>
                <w:sz w:val="20"/>
                <w:szCs w:val="20"/>
                <w:lang w:val="es-MX" w:eastAsia="en-US"/>
              </w:rPr>
              <w:t>.</w:t>
            </w:r>
          </w:p>
        </w:tc>
      </w:tr>
      <w:tr w:rsidR="007A0D4E" w:rsidRPr="00434155" w14:paraId="289F9215" w14:textId="77777777" w:rsidTr="0040322C">
        <w:trPr>
          <w:gridAfter w:val="1"/>
          <w:wAfter w:w="359" w:type="dxa"/>
          <w:trHeight w:val="285"/>
        </w:trPr>
        <w:tc>
          <w:tcPr>
            <w:tcW w:w="1238" w:type="dxa"/>
            <w:vMerge/>
          </w:tcPr>
          <w:p w14:paraId="6F98AFF9"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4FA3D007" w14:textId="787B6CCE"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2</w:t>
            </w:r>
            <w:r>
              <w:rPr>
                <w:rFonts w:ascii="Noto Sans" w:eastAsia="Aptos" w:hAnsi="Noto Sans" w:cs="Noto Sans"/>
                <w:b/>
                <w:bCs/>
                <w:sz w:val="20"/>
                <w:szCs w:val="20"/>
                <w:lang w:val="es-MX" w:eastAsia="en-US"/>
              </w:rPr>
              <w:t>1</w:t>
            </w:r>
          </w:p>
        </w:tc>
        <w:tc>
          <w:tcPr>
            <w:tcW w:w="7668" w:type="dxa"/>
            <w:vAlign w:val="center"/>
          </w:tcPr>
          <w:p w14:paraId="5A707E06" w14:textId="12FAB242"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manifestación que no desempeña empleo, cargo o comisión en el servicio público.</w:t>
            </w:r>
          </w:p>
        </w:tc>
      </w:tr>
      <w:tr w:rsidR="007A0D4E" w:rsidRPr="00434155" w14:paraId="5FC42E43" w14:textId="77777777" w:rsidTr="0040322C">
        <w:trPr>
          <w:gridAfter w:val="1"/>
          <w:wAfter w:w="359" w:type="dxa"/>
          <w:trHeight w:val="172"/>
        </w:trPr>
        <w:tc>
          <w:tcPr>
            <w:tcW w:w="1238" w:type="dxa"/>
            <w:vMerge/>
          </w:tcPr>
          <w:p w14:paraId="0CB40AAC"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720A1032" w14:textId="461B7EA4"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2</w:t>
            </w:r>
            <w:r>
              <w:rPr>
                <w:rFonts w:ascii="Noto Sans" w:eastAsia="Aptos" w:hAnsi="Noto Sans" w:cs="Noto Sans"/>
                <w:b/>
                <w:bCs/>
                <w:sz w:val="20"/>
                <w:szCs w:val="20"/>
                <w:lang w:val="es-MX" w:eastAsia="en-US"/>
              </w:rPr>
              <w:t>2</w:t>
            </w:r>
          </w:p>
        </w:tc>
        <w:tc>
          <w:tcPr>
            <w:tcW w:w="7668" w:type="dxa"/>
            <w:vAlign w:val="center"/>
          </w:tcPr>
          <w:p w14:paraId="071C3259" w14:textId="36955289"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manifestación de conocimiento de uso de datos personales.</w:t>
            </w:r>
            <w:r w:rsidRPr="00434155">
              <w:rPr>
                <w:rFonts w:ascii="Noto Sans" w:eastAsia="Aptos" w:hAnsi="Noto Sans" w:cs="Noto Sans"/>
                <w:b/>
                <w:bCs/>
                <w:sz w:val="20"/>
                <w:szCs w:val="20"/>
                <w:lang w:val="es-MX" w:eastAsia="en-US"/>
              </w:rPr>
              <w:t xml:space="preserve"> </w:t>
            </w:r>
          </w:p>
        </w:tc>
      </w:tr>
      <w:tr w:rsidR="007A0D4E" w:rsidRPr="00434155" w14:paraId="1F3CA264" w14:textId="77777777" w:rsidTr="0040322C">
        <w:trPr>
          <w:gridAfter w:val="1"/>
          <w:wAfter w:w="359" w:type="dxa"/>
          <w:trHeight w:val="210"/>
        </w:trPr>
        <w:tc>
          <w:tcPr>
            <w:tcW w:w="1238" w:type="dxa"/>
          </w:tcPr>
          <w:p w14:paraId="042FA772" w14:textId="77777777" w:rsidR="007A0D4E" w:rsidRPr="00434155" w:rsidRDefault="007A0D4E" w:rsidP="007A0D4E">
            <w:pPr>
              <w:rPr>
                <w:rFonts w:ascii="Noto Sans" w:eastAsia="Aptos" w:hAnsi="Noto Sans" w:cs="Noto Sans"/>
                <w:sz w:val="20"/>
                <w:szCs w:val="20"/>
                <w:highlight w:val="yellow"/>
                <w:lang w:val="es-MX" w:eastAsia="en-US"/>
              </w:rPr>
            </w:pPr>
          </w:p>
        </w:tc>
        <w:tc>
          <w:tcPr>
            <w:tcW w:w="1456" w:type="dxa"/>
            <w:vAlign w:val="center"/>
          </w:tcPr>
          <w:p w14:paraId="3337717E" w14:textId="6142AD3D"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ANEXO 2</w:t>
            </w:r>
            <w:r>
              <w:rPr>
                <w:rFonts w:ascii="Noto Sans" w:eastAsia="Aptos" w:hAnsi="Noto Sans" w:cs="Noto Sans"/>
                <w:b/>
                <w:bCs/>
                <w:sz w:val="20"/>
                <w:szCs w:val="20"/>
                <w:lang w:val="es-MX" w:eastAsia="en-US"/>
              </w:rPr>
              <w:t>3</w:t>
            </w:r>
          </w:p>
        </w:tc>
        <w:tc>
          <w:tcPr>
            <w:tcW w:w="7668" w:type="dxa"/>
            <w:vAlign w:val="center"/>
          </w:tcPr>
          <w:p w14:paraId="7109C7A3" w14:textId="4D38EF91"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Modelo de Contrato.</w:t>
            </w:r>
          </w:p>
        </w:tc>
      </w:tr>
      <w:tr w:rsidR="007A0D4E" w:rsidRPr="00434155" w14:paraId="6B041464" w14:textId="77777777" w:rsidTr="0040322C">
        <w:trPr>
          <w:gridAfter w:val="1"/>
          <w:wAfter w:w="359" w:type="dxa"/>
          <w:trHeight w:val="253"/>
        </w:trPr>
        <w:tc>
          <w:tcPr>
            <w:tcW w:w="10362" w:type="dxa"/>
            <w:gridSpan w:val="3"/>
            <w:vAlign w:val="center"/>
          </w:tcPr>
          <w:p w14:paraId="760CFAF2" w14:textId="77777777" w:rsidR="007A0D4E" w:rsidRPr="00434155" w:rsidRDefault="007A0D4E" w:rsidP="007A0D4E">
            <w:pP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FORMATOS:</w:t>
            </w:r>
          </w:p>
        </w:tc>
      </w:tr>
      <w:tr w:rsidR="007A0D4E" w:rsidRPr="00434155" w14:paraId="1C237F99" w14:textId="77777777" w:rsidTr="0040322C">
        <w:trPr>
          <w:gridAfter w:val="1"/>
          <w:wAfter w:w="359" w:type="dxa"/>
          <w:trHeight w:val="284"/>
        </w:trPr>
        <w:tc>
          <w:tcPr>
            <w:tcW w:w="1238" w:type="dxa"/>
          </w:tcPr>
          <w:p w14:paraId="168F318C" w14:textId="77777777" w:rsidR="007A0D4E" w:rsidRPr="00434155" w:rsidRDefault="007A0D4E" w:rsidP="007A0D4E">
            <w:pPr>
              <w:rPr>
                <w:rFonts w:ascii="Noto Sans" w:eastAsia="Aptos" w:hAnsi="Noto Sans" w:cs="Noto Sans"/>
                <w:sz w:val="20"/>
                <w:szCs w:val="20"/>
                <w:lang w:val="es-MX" w:eastAsia="en-US"/>
              </w:rPr>
            </w:pPr>
          </w:p>
        </w:tc>
        <w:tc>
          <w:tcPr>
            <w:tcW w:w="1456" w:type="dxa"/>
            <w:vAlign w:val="center"/>
          </w:tcPr>
          <w:p w14:paraId="0E6C8D06" w14:textId="77777777"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FORMATO A</w:t>
            </w:r>
          </w:p>
        </w:tc>
        <w:tc>
          <w:tcPr>
            <w:tcW w:w="7668" w:type="dxa"/>
            <w:vAlign w:val="center"/>
          </w:tcPr>
          <w:p w14:paraId="756AC564" w14:textId="77777777"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Carta de manifestación de dirección de correo electrónico del licitante.</w:t>
            </w:r>
          </w:p>
        </w:tc>
      </w:tr>
      <w:tr w:rsidR="007A0D4E" w:rsidRPr="00434155" w14:paraId="4EBC684C" w14:textId="77777777" w:rsidTr="0040322C">
        <w:trPr>
          <w:gridAfter w:val="1"/>
          <w:wAfter w:w="359" w:type="dxa"/>
          <w:trHeight w:val="284"/>
        </w:trPr>
        <w:tc>
          <w:tcPr>
            <w:tcW w:w="1238" w:type="dxa"/>
          </w:tcPr>
          <w:p w14:paraId="18E2C436" w14:textId="77777777" w:rsidR="007A0D4E" w:rsidRPr="00434155" w:rsidRDefault="007A0D4E" w:rsidP="007A0D4E">
            <w:pPr>
              <w:rPr>
                <w:rFonts w:ascii="Noto Sans" w:eastAsia="Aptos" w:hAnsi="Noto Sans" w:cs="Noto Sans"/>
                <w:sz w:val="20"/>
                <w:szCs w:val="20"/>
                <w:lang w:val="es-MX" w:eastAsia="en-US"/>
              </w:rPr>
            </w:pPr>
          </w:p>
        </w:tc>
        <w:tc>
          <w:tcPr>
            <w:tcW w:w="1456" w:type="dxa"/>
            <w:vAlign w:val="center"/>
          </w:tcPr>
          <w:p w14:paraId="4E8E04DD" w14:textId="77777777"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FORMATO B</w:t>
            </w:r>
          </w:p>
        </w:tc>
        <w:tc>
          <w:tcPr>
            <w:tcW w:w="7668" w:type="dxa"/>
            <w:vAlign w:val="center"/>
          </w:tcPr>
          <w:p w14:paraId="395D636F" w14:textId="77777777"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Integración de Proposición Económica.</w:t>
            </w:r>
          </w:p>
        </w:tc>
      </w:tr>
      <w:tr w:rsidR="007A0D4E" w:rsidRPr="00434155" w14:paraId="63AA3D7B" w14:textId="77777777" w:rsidTr="0040322C">
        <w:trPr>
          <w:gridAfter w:val="1"/>
          <w:wAfter w:w="359" w:type="dxa"/>
          <w:trHeight w:val="284"/>
        </w:trPr>
        <w:tc>
          <w:tcPr>
            <w:tcW w:w="1238" w:type="dxa"/>
          </w:tcPr>
          <w:p w14:paraId="2CFA16AF" w14:textId="77777777" w:rsidR="007A0D4E" w:rsidRPr="00434155" w:rsidRDefault="007A0D4E" w:rsidP="007A0D4E">
            <w:pPr>
              <w:rPr>
                <w:rFonts w:ascii="Noto Sans" w:eastAsia="Aptos" w:hAnsi="Noto Sans" w:cs="Noto Sans"/>
                <w:sz w:val="20"/>
                <w:szCs w:val="20"/>
                <w:lang w:val="es-MX" w:eastAsia="en-US"/>
              </w:rPr>
            </w:pPr>
          </w:p>
        </w:tc>
        <w:tc>
          <w:tcPr>
            <w:tcW w:w="1456" w:type="dxa"/>
            <w:vAlign w:val="center"/>
          </w:tcPr>
          <w:p w14:paraId="114500B5" w14:textId="77777777" w:rsidR="007A0D4E" w:rsidRPr="00434155" w:rsidRDefault="007A0D4E" w:rsidP="007A0D4E">
            <w:pPr>
              <w:jc w:val="center"/>
              <w:rPr>
                <w:rFonts w:ascii="Noto Sans" w:eastAsia="Aptos" w:hAnsi="Noto Sans" w:cs="Noto Sans"/>
                <w:b/>
                <w:bCs/>
                <w:sz w:val="20"/>
                <w:szCs w:val="20"/>
                <w:lang w:val="es-MX" w:eastAsia="en-US"/>
              </w:rPr>
            </w:pPr>
            <w:r w:rsidRPr="00434155">
              <w:rPr>
                <w:rFonts w:ascii="Noto Sans" w:eastAsia="Aptos" w:hAnsi="Noto Sans" w:cs="Noto Sans"/>
                <w:b/>
                <w:bCs/>
                <w:sz w:val="20"/>
                <w:szCs w:val="20"/>
                <w:lang w:val="es-MX" w:eastAsia="en-US"/>
              </w:rPr>
              <w:t>FORMATO C</w:t>
            </w:r>
          </w:p>
        </w:tc>
        <w:tc>
          <w:tcPr>
            <w:tcW w:w="7668" w:type="dxa"/>
            <w:vAlign w:val="center"/>
          </w:tcPr>
          <w:p w14:paraId="1F38DE06" w14:textId="0C458819" w:rsidR="007A0D4E" w:rsidRPr="00434155" w:rsidRDefault="007A0D4E" w:rsidP="007A0D4E">
            <w:pPr>
              <w:jc w:val="both"/>
              <w:rPr>
                <w:rFonts w:ascii="Noto Sans" w:eastAsia="Aptos" w:hAnsi="Noto Sans" w:cs="Noto Sans"/>
                <w:sz w:val="20"/>
                <w:szCs w:val="20"/>
                <w:lang w:val="es-MX" w:eastAsia="en-US"/>
              </w:rPr>
            </w:pPr>
            <w:r w:rsidRPr="00434155">
              <w:rPr>
                <w:rFonts w:ascii="Noto Sans" w:eastAsia="Aptos" w:hAnsi="Noto Sans" w:cs="Noto Sans"/>
                <w:sz w:val="20"/>
                <w:szCs w:val="20"/>
                <w:lang w:val="es-MX" w:eastAsia="en-US"/>
              </w:rPr>
              <w:t>Relación de documentos que deberán presentar los licitantes.</w:t>
            </w:r>
          </w:p>
        </w:tc>
      </w:tr>
    </w:tbl>
    <w:p w14:paraId="5CFEC815" w14:textId="77777777" w:rsidR="004A516F" w:rsidRDefault="004A516F" w:rsidP="004A516F">
      <w:pPr>
        <w:pStyle w:val="Ttulo1"/>
        <w:spacing w:before="0" w:after="0"/>
        <w:ind w:right="49"/>
        <w:rPr>
          <w:rFonts w:ascii="Noto Sans" w:hAnsi="Noto Sans" w:cs="Noto Sans"/>
          <w:sz w:val="22"/>
          <w:szCs w:val="22"/>
          <w:lang w:val="es-ES_tradnl"/>
        </w:rPr>
      </w:pPr>
      <w:bookmarkStart w:id="4" w:name="_Toc219027502"/>
    </w:p>
    <w:p w14:paraId="0B8A543B" w14:textId="77777777" w:rsidR="00BB159C" w:rsidRDefault="00BB159C" w:rsidP="004A516F">
      <w:pPr>
        <w:pStyle w:val="Ttulo1"/>
        <w:spacing w:before="0" w:after="0"/>
        <w:ind w:right="49"/>
        <w:jc w:val="center"/>
        <w:rPr>
          <w:rFonts w:ascii="Noto Sans" w:hAnsi="Noto Sans" w:cs="Noto Sans"/>
          <w:sz w:val="22"/>
          <w:szCs w:val="22"/>
          <w:lang w:val="es-ES_tradnl"/>
        </w:rPr>
      </w:pPr>
    </w:p>
    <w:p w14:paraId="016F2330" w14:textId="77777777" w:rsidR="00BB159C" w:rsidRDefault="00BB159C" w:rsidP="004A516F">
      <w:pPr>
        <w:pStyle w:val="Ttulo1"/>
        <w:spacing w:before="0" w:after="0"/>
        <w:ind w:right="49"/>
        <w:jc w:val="center"/>
        <w:rPr>
          <w:rFonts w:ascii="Noto Sans" w:hAnsi="Noto Sans" w:cs="Noto Sans"/>
          <w:sz w:val="22"/>
          <w:szCs w:val="22"/>
          <w:lang w:val="es-ES_tradnl"/>
        </w:rPr>
      </w:pPr>
    </w:p>
    <w:p w14:paraId="31C535E1" w14:textId="77777777" w:rsidR="00BB159C" w:rsidRDefault="00BB159C" w:rsidP="004A516F">
      <w:pPr>
        <w:pStyle w:val="Ttulo1"/>
        <w:spacing w:before="0" w:after="0"/>
        <w:ind w:right="49"/>
        <w:jc w:val="center"/>
        <w:rPr>
          <w:rFonts w:ascii="Noto Sans" w:hAnsi="Noto Sans" w:cs="Noto Sans"/>
          <w:sz w:val="22"/>
          <w:szCs w:val="22"/>
          <w:lang w:val="es-ES_tradnl"/>
        </w:rPr>
      </w:pPr>
    </w:p>
    <w:p w14:paraId="16E6AEEB" w14:textId="77777777" w:rsidR="00BB159C" w:rsidRDefault="00BB159C" w:rsidP="004A516F">
      <w:pPr>
        <w:pStyle w:val="Ttulo1"/>
        <w:spacing w:before="0" w:after="0"/>
        <w:ind w:right="49"/>
        <w:jc w:val="center"/>
        <w:rPr>
          <w:rFonts w:ascii="Noto Sans" w:hAnsi="Noto Sans" w:cs="Noto Sans"/>
          <w:sz w:val="22"/>
          <w:szCs w:val="22"/>
          <w:lang w:val="es-ES_tradnl"/>
        </w:rPr>
      </w:pPr>
    </w:p>
    <w:p w14:paraId="3361BC74" w14:textId="77777777" w:rsidR="00BB159C" w:rsidRDefault="00BB159C" w:rsidP="004A516F">
      <w:pPr>
        <w:pStyle w:val="Ttulo1"/>
        <w:spacing w:before="0" w:after="0"/>
        <w:ind w:right="49"/>
        <w:jc w:val="center"/>
        <w:rPr>
          <w:rFonts w:ascii="Noto Sans" w:hAnsi="Noto Sans" w:cs="Noto Sans"/>
          <w:sz w:val="22"/>
          <w:szCs w:val="22"/>
          <w:lang w:val="es-ES_tradnl"/>
        </w:rPr>
      </w:pPr>
    </w:p>
    <w:p w14:paraId="3510FE83" w14:textId="77777777" w:rsidR="00BB159C" w:rsidRDefault="00BB159C" w:rsidP="004A516F">
      <w:pPr>
        <w:pStyle w:val="Ttulo1"/>
        <w:spacing w:before="0" w:after="0"/>
        <w:ind w:right="49"/>
        <w:jc w:val="center"/>
        <w:rPr>
          <w:rFonts w:ascii="Noto Sans" w:hAnsi="Noto Sans" w:cs="Noto Sans"/>
          <w:sz w:val="22"/>
          <w:szCs w:val="22"/>
          <w:lang w:val="es-ES_tradnl"/>
        </w:rPr>
      </w:pPr>
    </w:p>
    <w:p w14:paraId="7F34B433" w14:textId="77777777" w:rsidR="00BB159C" w:rsidRDefault="00BB159C" w:rsidP="004A516F">
      <w:pPr>
        <w:pStyle w:val="Ttulo1"/>
        <w:spacing w:before="0" w:after="0"/>
        <w:ind w:right="49"/>
        <w:jc w:val="center"/>
        <w:rPr>
          <w:rFonts w:ascii="Noto Sans" w:hAnsi="Noto Sans" w:cs="Noto Sans"/>
          <w:sz w:val="22"/>
          <w:szCs w:val="22"/>
          <w:lang w:val="es-ES_tradnl"/>
        </w:rPr>
      </w:pPr>
    </w:p>
    <w:p w14:paraId="16E9C3D2" w14:textId="77777777" w:rsidR="00BB159C" w:rsidRDefault="00BB159C" w:rsidP="004A516F">
      <w:pPr>
        <w:pStyle w:val="Ttulo1"/>
        <w:spacing w:before="0" w:after="0"/>
        <w:ind w:right="49"/>
        <w:jc w:val="center"/>
        <w:rPr>
          <w:rFonts w:ascii="Noto Sans" w:hAnsi="Noto Sans" w:cs="Noto Sans"/>
          <w:sz w:val="22"/>
          <w:szCs w:val="22"/>
          <w:lang w:val="es-ES_tradnl"/>
        </w:rPr>
      </w:pPr>
    </w:p>
    <w:p w14:paraId="1B96E2A8" w14:textId="77777777" w:rsidR="00BB159C" w:rsidRDefault="00BB159C" w:rsidP="004A516F">
      <w:pPr>
        <w:pStyle w:val="Ttulo1"/>
        <w:spacing w:before="0" w:after="0"/>
        <w:ind w:right="49"/>
        <w:jc w:val="center"/>
        <w:rPr>
          <w:rFonts w:ascii="Noto Sans" w:hAnsi="Noto Sans" w:cs="Noto Sans"/>
          <w:sz w:val="22"/>
          <w:szCs w:val="22"/>
          <w:lang w:val="es-ES_tradnl"/>
        </w:rPr>
      </w:pPr>
    </w:p>
    <w:p w14:paraId="46C9D87D" w14:textId="77777777" w:rsidR="00BB159C" w:rsidRDefault="00BB159C" w:rsidP="004A516F">
      <w:pPr>
        <w:pStyle w:val="Ttulo1"/>
        <w:spacing w:before="0" w:after="0"/>
        <w:ind w:right="49"/>
        <w:jc w:val="center"/>
        <w:rPr>
          <w:rFonts w:ascii="Noto Sans" w:hAnsi="Noto Sans" w:cs="Noto Sans"/>
          <w:sz w:val="22"/>
          <w:szCs w:val="22"/>
          <w:lang w:val="es-ES_tradnl"/>
        </w:rPr>
      </w:pPr>
    </w:p>
    <w:p w14:paraId="671BBC5C" w14:textId="77777777" w:rsidR="00BB159C" w:rsidRDefault="00BB159C" w:rsidP="004A516F">
      <w:pPr>
        <w:pStyle w:val="Ttulo1"/>
        <w:spacing w:before="0" w:after="0"/>
        <w:ind w:right="49"/>
        <w:jc w:val="center"/>
        <w:rPr>
          <w:rFonts w:ascii="Noto Sans" w:hAnsi="Noto Sans" w:cs="Noto Sans"/>
          <w:sz w:val="22"/>
          <w:szCs w:val="22"/>
          <w:lang w:val="es-ES_tradnl"/>
        </w:rPr>
      </w:pPr>
    </w:p>
    <w:p w14:paraId="1CA7F692" w14:textId="77777777" w:rsidR="00BB159C" w:rsidRDefault="00BB159C" w:rsidP="004A516F">
      <w:pPr>
        <w:pStyle w:val="Ttulo1"/>
        <w:spacing w:before="0" w:after="0"/>
        <w:ind w:right="49"/>
        <w:jc w:val="center"/>
        <w:rPr>
          <w:rFonts w:ascii="Noto Sans" w:hAnsi="Noto Sans" w:cs="Noto Sans"/>
          <w:sz w:val="22"/>
          <w:szCs w:val="22"/>
          <w:lang w:val="es-ES_tradnl"/>
        </w:rPr>
      </w:pPr>
    </w:p>
    <w:p w14:paraId="2717763C" w14:textId="77777777" w:rsidR="00BB159C" w:rsidRDefault="00BB159C" w:rsidP="004A516F">
      <w:pPr>
        <w:pStyle w:val="Ttulo1"/>
        <w:spacing w:before="0" w:after="0"/>
        <w:ind w:right="49"/>
        <w:jc w:val="center"/>
        <w:rPr>
          <w:rFonts w:ascii="Noto Sans" w:hAnsi="Noto Sans" w:cs="Noto Sans"/>
          <w:sz w:val="22"/>
          <w:szCs w:val="22"/>
          <w:lang w:val="es-ES_tradnl"/>
        </w:rPr>
      </w:pPr>
    </w:p>
    <w:p w14:paraId="396BEF38" w14:textId="77777777" w:rsidR="00BB159C" w:rsidRDefault="00BB159C" w:rsidP="004A516F">
      <w:pPr>
        <w:pStyle w:val="Ttulo1"/>
        <w:spacing w:before="0" w:after="0"/>
        <w:ind w:right="49"/>
        <w:jc w:val="center"/>
        <w:rPr>
          <w:rFonts w:ascii="Noto Sans" w:hAnsi="Noto Sans" w:cs="Noto Sans"/>
          <w:sz w:val="22"/>
          <w:szCs w:val="22"/>
          <w:lang w:val="es-ES_tradnl"/>
        </w:rPr>
      </w:pPr>
    </w:p>
    <w:p w14:paraId="30F17593" w14:textId="77777777" w:rsidR="00BB159C" w:rsidRDefault="00BB159C" w:rsidP="004A516F">
      <w:pPr>
        <w:pStyle w:val="Ttulo1"/>
        <w:spacing w:before="0" w:after="0"/>
        <w:ind w:right="49"/>
        <w:jc w:val="center"/>
        <w:rPr>
          <w:rFonts w:ascii="Noto Sans" w:hAnsi="Noto Sans" w:cs="Noto Sans"/>
          <w:sz w:val="22"/>
          <w:szCs w:val="22"/>
          <w:lang w:val="es-ES_tradnl"/>
        </w:rPr>
      </w:pPr>
    </w:p>
    <w:p w14:paraId="1BB6E8E5" w14:textId="77777777" w:rsidR="00BB159C" w:rsidRDefault="00BB159C" w:rsidP="004A516F">
      <w:pPr>
        <w:pStyle w:val="Ttulo1"/>
        <w:spacing w:before="0" w:after="0"/>
        <w:ind w:right="49"/>
        <w:jc w:val="center"/>
        <w:rPr>
          <w:rFonts w:ascii="Noto Sans" w:hAnsi="Noto Sans" w:cs="Noto Sans"/>
          <w:sz w:val="22"/>
          <w:szCs w:val="22"/>
          <w:lang w:val="es-ES_tradnl"/>
        </w:rPr>
      </w:pPr>
    </w:p>
    <w:p w14:paraId="5A46C753" w14:textId="77777777" w:rsidR="00BB159C" w:rsidRDefault="00BB159C" w:rsidP="004A516F">
      <w:pPr>
        <w:pStyle w:val="Ttulo1"/>
        <w:spacing w:before="0" w:after="0"/>
        <w:ind w:right="49"/>
        <w:jc w:val="center"/>
        <w:rPr>
          <w:rFonts w:ascii="Noto Sans" w:hAnsi="Noto Sans" w:cs="Noto Sans"/>
          <w:sz w:val="22"/>
          <w:szCs w:val="22"/>
          <w:lang w:val="es-ES_tradnl"/>
        </w:rPr>
      </w:pPr>
    </w:p>
    <w:p w14:paraId="5341FD14" w14:textId="77777777" w:rsidR="00BB159C" w:rsidRDefault="00BB159C" w:rsidP="004A516F">
      <w:pPr>
        <w:pStyle w:val="Ttulo1"/>
        <w:spacing w:before="0" w:after="0"/>
        <w:ind w:right="49"/>
        <w:jc w:val="center"/>
        <w:rPr>
          <w:rFonts w:ascii="Noto Sans" w:hAnsi="Noto Sans" w:cs="Noto Sans"/>
          <w:sz w:val="22"/>
          <w:szCs w:val="22"/>
          <w:lang w:val="es-ES_tradnl"/>
        </w:rPr>
      </w:pPr>
    </w:p>
    <w:p w14:paraId="23E094A3" w14:textId="77777777" w:rsidR="00BB159C" w:rsidRDefault="00BB159C" w:rsidP="004A516F">
      <w:pPr>
        <w:pStyle w:val="Ttulo1"/>
        <w:spacing w:before="0" w:after="0"/>
        <w:ind w:right="49"/>
        <w:jc w:val="center"/>
        <w:rPr>
          <w:rFonts w:ascii="Noto Sans" w:hAnsi="Noto Sans" w:cs="Noto Sans"/>
          <w:sz w:val="22"/>
          <w:szCs w:val="22"/>
          <w:lang w:val="es-ES_tradnl"/>
        </w:rPr>
      </w:pPr>
    </w:p>
    <w:p w14:paraId="62940296" w14:textId="77777777" w:rsidR="00BB159C" w:rsidRDefault="00BB159C" w:rsidP="004A516F">
      <w:pPr>
        <w:pStyle w:val="Ttulo1"/>
        <w:spacing w:before="0" w:after="0"/>
        <w:ind w:right="49"/>
        <w:jc w:val="center"/>
        <w:rPr>
          <w:rFonts w:ascii="Noto Sans" w:hAnsi="Noto Sans" w:cs="Noto Sans"/>
          <w:sz w:val="22"/>
          <w:szCs w:val="22"/>
          <w:lang w:val="es-ES_tradnl"/>
        </w:rPr>
      </w:pPr>
    </w:p>
    <w:p w14:paraId="62A2FBAF" w14:textId="77777777" w:rsidR="00BB159C" w:rsidRDefault="00BB159C" w:rsidP="004A516F">
      <w:pPr>
        <w:pStyle w:val="Ttulo1"/>
        <w:spacing w:before="0" w:after="0"/>
        <w:ind w:right="49"/>
        <w:jc w:val="center"/>
        <w:rPr>
          <w:rFonts w:ascii="Noto Sans" w:hAnsi="Noto Sans" w:cs="Noto Sans"/>
          <w:sz w:val="22"/>
          <w:szCs w:val="22"/>
          <w:lang w:val="es-ES_tradnl"/>
        </w:rPr>
      </w:pPr>
    </w:p>
    <w:p w14:paraId="4FA5EB55" w14:textId="77777777" w:rsidR="00BB159C" w:rsidRDefault="00BB159C" w:rsidP="004A516F">
      <w:pPr>
        <w:pStyle w:val="Ttulo1"/>
        <w:spacing w:before="0" w:after="0"/>
        <w:ind w:right="49"/>
        <w:jc w:val="center"/>
        <w:rPr>
          <w:rFonts w:ascii="Noto Sans" w:hAnsi="Noto Sans" w:cs="Noto Sans"/>
          <w:sz w:val="22"/>
          <w:szCs w:val="22"/>
          <w:lang w:val="es-ES_tradnl"/>
        </w:rPr>
      </w:pPr>
    </w:p>
    <w:p w14:paraId="2788A874" w14:textId="77777777" w:rsidR="00BB159C" w:rsidRDefault="00BB159C" w:rsidP="00BB159C">
      <w:pPr>
        <w:rPr>
          <w:lang w:val="es-ES_tradnl"/>
        </w:rPr>
      </w:pPr>
    </w:p>
    <w:p w14:paraId="00D2B05C" w14:textId="77777777" w:rsidR="00BB2409" w:rsidRDefault="00BB2409" w:rsidP="00BB159C">
      <w:pPr>
        <w:rPr>
          <w:lang w:val="es-ES_tradnl"/>
        </w:rPr>
      </w:pPr>
    </w:p>
    <w:p w14:paraId="6558B0CB" w14:textId="77777777" w:rsidR="00BB2409" w:rsidRPr="00BB159C" w:rsidRDefault="00BB2409" w:rsidP="00BB159C">
      <w:pPr>
        <w:rPr>
          <w:lang w:val="es-ES_tradnl"/>
        </w:rPr>
      </w:pPr>
    </w:p>
    <w:p w14:paraId="37BE9526" w14:textId="6CC44040" w:rsidR="00160CF8" w:rsidRPr="008643BC" w:rsidRDefault="00160CF8" w:rsidP="004A516F">
      <w:pPr>
        <w:pStyle w:val="Ttulo1"/>
        <w:spacing w:before="0" w:after="0"/>
        <w:ind w:right="49"/>
        <w:jc w:val="center"/>
        <w:rPr>
          <w:rFonts w:ascii="Noto Sans" w:hAnsi="Noto Sans" w:cs="Noto Sans"/>
          <w:sz w:val="22"/>
          <w:szCs w:val="22"/>
          <w:lang w:val="es-ES_tradnl"/>
        </w:rPr>
      </w:pPr>
      <w:r w:rsidRPr="008643BC">
        <w:rPr>
          <w:rFonts w:ascii="Noto Sans" w:hAnsi="Noto Sans" w:cs="Noto Sans"/>
          <w:sz w:val="22"/>
          <w:szCs w:val="22"/>
          <w:lang w:val="es-ES_tradnl"/>
        </w:rPr>
        <w:lastRenderedPageBreak/>
        <w:t>GLOSARIO</w:t>
      </w:r>
      <w:r w:rsidR="001726CF">
        <w:rPr>
          <w:rFonts w:ascii="Noto Sans" w:hAnsi="Noto Sans" w:cs="Noto Sans"/>
          <w:sz w:val="22"/>
          <w:szCs w:val="22"/>
          <w:lang w:val="es-ES_tradnl"/>
        </w:rPr>
        <w:t xml:space="preserve"> DE TÉRMINOS</w:t>
      </w:r>
      <w:bookmarkEnd w:id="4"/>
    </w:p>
    <w:p w14:paraId="256C95CB" w14:textId="77777777" w:rsidR="00160CF8" w:rsidRPr="00160CF8" w:rsidRDefault="00160CF8" w:rsidP="00363541">
      <w:pPr>
        <w:ind w:left="-709"/>
        <w:rPr>
          <w:rFonts w:ascii="Noto Sans" w:hAnsi="Noto Sans" w:cs="Noto Sans"/>
          <w:sz w:val="20"/>
          <w:szCs w:val="20"/>
          <w:lang w:val="es-ES_tradnl" w:eastAsia="ar-SA"/>
        </w:rPr>
      </w:pPr>
    </w:p>
    <w:p w14:paraId="013BAE12" w14:textId="5CC2E32E" w:rsidR="00A04B9B" w:rsidRPr="00126B3F" w:rsidRDefault="00E17881" w:rsidP="00363541">
      <w:pPr>
        <w:ind w:left="-709"/>
        <w:jc w:val="both"/>
        <w:rPr>
          <w:rFonts w:ascii="Noto Sans" w:hAnsi="Noto Sans" w:cs="Noto Sans"/>
          <w:sz w:val="20"/>
          <w:szCs w:val="20"/>
          <w:lang w:val="es-MX"/>
        </w:rPr>
      </w:pPr>
      <w:r w:rsidRPr="00126B3F">
        <w:rPr>
          <w:rFonts w:ascii="Noto Sans" w:hAnsi="Noto Sans" w:cs="Noto Sans"/>
          <w:sz w:val="20"/>
          <w:szCs w:val="20"/>
          <w:lang w:val="es-MX" w:eastAsia="ar-SA"/>
        </w:rPr>
        <w:t>Para efectos de esta convocatoria se entenderá por:</w:t>
      </w:r>
    </w:p>
    <w:p w14:paraId="11AAFC2C" w14:textId="77777777" w:rsidR="00A04B9B" w:rsidRPr="00126B3F" w:rsidRDefault="00A04B9B" w:rsidP="00363541">
      <w:pPr>
        <w:ind w:left="-709"/>
        <w:jc w:val="both"/>
        <w:rPr>
          <w:rFonts w:ascii="Noto Sans" w:hAnsi="Noto Sans" w:cs="Noto Sans"/>
          <w:sz w:val="20"/>
          <w:szCs w:val="20"/>
        </w:rPr>
      </w:pPr>
    </w:p>
    <w:p w14:paraId="63DECE18" w14:textId="11841DF7" w:rsidR="00A04B9B" w:rsidRPr="00126B3F" w:rsidRDefault="00160CF8">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Acuerdo:</w:t>
      </w:r>
      <w:r w:rsidRPr="00126B3F">
        <w:rPr>
          <w:rFonts w:ascii="Noto Sans" w:hAnsi="Noto Sans" w:cs="Noto Sans"/>
          <w:sz w:val="20"/>
          <w:szCs w:val="20"/>
        </w:rPr>
        <w:t xml:space="preserve"> Acuerdo por el que se establecen las disposiciones que se deberán observar para la utilización del Sistema Electrónico de Información Pública Gubernamental denominado CompraNet, publicado en el Diario Oficial de la Federación el 28 de junio de 2011.</w:t>
      </w:r>
    </w:p>
    <w:p w14:paraId="47F17BF4" w14:textId="77777777" w:rsidR="00D1633F" w:rsidRPr="00126B3F" w:rsidRDefault="00D1633F" w:rsidP="00363541">
      <w:pPr>
        <w:pStyle w:val="Prrafodelista"/>
        <w:ind w:left="-709"/>
        <w:rPr>
          <w:rFonts w:ascii="Noto Sans" w:hAnsi="Noto Sans" w:cs="Noto Sans"/>
          <w:sz w:val="20"/>
          <w:szCs w:val="20"/>
        </w:rPr>
      </w:pPr>
    </w:p>
    <w:p w14:paraId="2276F068" w14:textId="19297C19"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sz w:val="20"/>
          <w:szCs w:val="20"/>
        </w:rPr>
        <w:t>Administrador del Contrato:</w:t>
      </w:r>
      <w:r w:rsidRPr="00126B3F">
        <w:rPr>
          <w:rFonts w:ascii="Noto Sans" w:hAnsi="Noto Sans" w:cs="Noto Sans"/>
          <w:sz w:val="20"/>
          <w:szCs w:val="20"/>
        </w:rPr>
        <w:t xml:space="preserve"> </w:t>
      </w:r>
      <w:r w:rsidRPr="00126B3F">
        <w:rPr>
          <w:rFonts w:ascii="Noto Sans" w:hAnsi="Noto Sans" w:cs="Noto Sans"/>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AA4770" w:rsidRPr="00126B3F">
        <w:rPr>
          <w:rFonts w:ascii="Noto Sans" w:hAnsi="Noto Sans" w:cs="Noto Sans"/>
          <w:sz w:val="20"/>
          <w:szCs w:val="20"/>
          <w:lang w:eastAsia="ar-SA"/>
        </w:rPr>
        <w:t>, asi como la restitución de los pagos en exceso.</w:t>
      </w:r>
    </w:p>
    <w:p w14:paraId="0FE42424" w14:textId="77777777" w:rsidR="00D1633F" w:rsidRPr="00126B3F" w:rsidRDefault="00D1633F" w:rsidP="00363541">
      <w:pPr>
        <w:pStyle w:val="Prrafodelista"/>
        <w:ind w:left="-284"/>
        <w:rPr>
          <w:rFonts w:ascii="Noto Sans" w:hAnsi="Noto Sans" w:cs="Noto Sans"/>
          <w:sz w:val="20"/>
          <w:szCs w:val="20"/>
        </w:rPr>
      </w:pPr>
    </w:p>
    <w:p w14:paraId="3376C9F6" w14:textId="488B52F4"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Caso fortuito</w:t>
      </w:r>
      <w:r w:rsidR="00AA4770" w:rsidRPr="00126B3F">
        <w:rPr>
          <w:rFonts w:ascii="Noto Sans" w:hAnsi="Noto Sans" w:cs="Noto Sans"/>
          <w:b/>
          <w:bCs/>
          <w:sz w:val="20"/>
          <w:szCs w:val="20"/>
        </w:rPr>
        <w:t xml:space="preserve"> o fuerza mayor</w:t>
      </w:r>
      <w:r w:rsidRPr="00126B3F">
        <w:rPr>
          <w:rFonts w:ascii="Noto Sans" w:hAnsi="Noto Sans" w:cs="Noto Sans"/>
          <w:b/>
          <w:bCs/>
          <w:sz w:val="20"/>
          <w:szCs w:val="20"/>
        </w:rPr>
        <w:t>:</w:t>
      </w:r>
      <w:r w:rsidRPr="00126B3F">
        <w:rPr>
          <w:rFonts w:ascii="Noto Sans" w:hAnsi="Noto Sans" w:cs="Noto Sans"/>
          <w:sz w:val="20"/>
          <w:szCs w:val="20"/>
        </w:rPr>
        <w:t xml:space="preserve"> </w:t>
      </w:r>
      <w:r w:rsidR="00AA4770" w:rsidRPr="00126B3F">
        <w:rPr>
          <w:rFonts w:ascii="Noto Sans" w:hAnsi="Noto Sans" w:cs="Noto Sans"/>
          <w:sz w:val="20"/>
          <w:szCs w:val="20"/>
        </w:rPr>
        <w:t>El acot</w:t>
      </w:r>
      <w:r w:rsidR="009F7BB4" w:rsidRPr="00126B3F">
        <w:rPr>
          <w:rFonts w:ascii="Noto Sans" w:hAnsi="Noto Sans" w:cs="Noto Sans"/>
          <w:sz w:val="20"/>
          <w:szCs w:val="20"/>
        </w:rPr>
        <w:t xml:space="preserve">ecimiento proveniente del hombre o de la naturaleza caracterizado por ser imprevisible, inevitable, irresistible, insuperable y ajeno a la volutad de las partes. </w:t>
      </w:r>
    </w:p>
    <w:p w14:paraId="6B6A71AC" w14:textId="77777777" w:rsidR="00D1633F" w:rsidRPr="00126B3F" w:rsidRDefault="00D1633F" w:rsidP="00363541">
      <w:pPr>
        <w:pStyle w:val="Prrafodelista"/>
        <w:ind w:left="-284"/>
        <w:rPr>
          <w:rFonts w:ascii="Noto Sans" w:hAnsi="Noto Sans" w:cs="Noto Sans"/>
          <w:sz w:val="20"/>
          <w:szCs w:val="20"/>
        </w:rPr>
      </w:pPr>
    </w:p>
    <w:p w14:paraId="41E0E2D2" w14:textId="5684DAE2"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lang w:eastAsia="ar-SA"/>
        </w:rPr>
        <w:t>CFDI:</w:t>
      </w:r>
      <w:r w:rsidRPr="00126B3F">
        <w:rPr>
          <w:rFonts w:ascii="Noto Sans" w:hAnsi="Noto Sans" w:cs="Noto Sans"/>
          <w:sz w:val="20"/>
          <w:szCs w:val="20"/>
          <w:lang w:eastAsia="ar-SA"/>
        </w:rPr>
        <w:t xml:space="preserve"> Comprobante Fiscal Digital por Internet.</w:t>
      </w:r>
    </w:p>
    <w:p w14:paraId="5B0C91DE" w14:textId="77777777" w:rsidR="007A1F67" w:rsidRPr="00126B3F" w:rsidRDefault="007A1F67" w:rsidP="00363541">
      <w:pPr>
        <w:pStyle w:val="Prrafodelista"/>
        <w:ind w:left="-284"/>
        <w:rPr>
          <w:rFonts w:ascii="Noto Sans" w:hAnsi="Noto Sans" w:cs="Noto Sans"/>
          <w:sz w:val="20"/>
          <w:szCs w:val="20"/>
        </w:rPr>
      </w:pPr>
    </w:p>
    <w:p w14:paraId="01DB7462" w14:textId="2BE7AF02" w:rsidR="007A1F67" w:rsidRPr="00126B3F" w:rsidRDefault="007A1F67">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Contradicción:</w:t>
      </w:r>
      <w:r w:rsidRPr="00126B3F">
        <w:rPr>
          <w:rFonts w:ascii="Noto Sans" w:hAnsi="Noto Sans" w:cs="Noto Sans"/>
          <w:sz w:val="20"/>
          <w:szCs w:val="20"/>
        </w:rPr>
        <w:t xml:space="preserve"> Afirmación y negación que se oponen mutuamente.</w:t>
      </w:r>
    </w:p>
    <w:p w14:paraId="6F2EB3D0" w14:textId="77777777" w:rsidR="00D1633F" w:rsidRPr="00126B3F" w:rsidRDefault="00D1633F" w:rsidP="00363541">
      <w:pPr>
        <w:pStyle w:val="Prrafodelista"/>
        <w:ind w:left="-284"/>
        <w:rPr>
          <w:rFonts w:ascii="Noto Sans" w:hAnsi="Noto Sans" w:cs="Noto Sans"/>
          <w:b/>
          <w:bCs/>
          <w:sz w:val="20"/>
          <w:szCs w:val="20"/>
        </w:rPr>
      </w:pPr>
    </w:p>
    <w:p w14:paraId="78BDF24E" w14:textId="006EBDDF"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Contrato:</w:t>
      </w:r>
      <w:r w:rsidRPr="00126B3F">
        <w:rPr>
          <w:rFonts w:ascii="Noto Sans" w:hAnsi="Noto Sans" w:cs="Noto Sans"/>
          <w:sz w:val="20"/>
          <w:szCs w:val="20"/>
        </w:rPr>
        <w:t xml:space="preserve"> El acuerdo de voluntades para crear o transferir derechos y obligaciones, y a través del cual se formaliza la adquisición o arrendamiento de bienes muebles o la prestación de servicios.</w:t>
      </w:r>
    </w:p>
    <w:p w14:paraId="12EAF27A" w14:textId="77777777" w:rsidR="00D1633F" w:rsidRPr="00126B3F" w:rsidRDefault="00D1633F" w:rsidP="00363541">
      <w:pPr>
        <w:ind w:left="-284"/>
        <w:jc w:val="both"/>
        <w:rPr>
          <w:rFonts w:ascii="Noto Sans" w:hAnsi="Noto Sans" w:cs="Noto Sans"/>
          <w:sz w:val="20"/>
          <w:szCs w:val="20"/>
        </w:rPr>
      </w:pPr>
    </w:p>
    <w:p w14:paraId="21D6D600" w14:textId="77777777"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Convocante o CENAM:</w:t>
      </w:r>
      <w:r w:rsidRPr="00126B3F">
        <w:rPr>
          <w:rFonts w:ascii="Noto Sans" w:hAnsi="Noto Sans" w:cs="Noto Sans"/>
          <w:sz w:val="20"/>
          <w:szCs w:val="20"/>
        </w:rPr>
        <w:t xml:space="preserve"> Centro Nacional de Metrología.</w:t>
      </w:r>
    </w:p>
    <w:p w14:paraId="7F904AA8" w14:textId="77777777" w:rsidR="00D1633F" w:rsidRPr="00126B3F" w:rsidRDefault="00D1633F" w:rsidP="00363541">
      <w:pPr>
        <w:ind w:left="-284"/>
        <w:jc w:val="both"/>
        <w:rPr>
          <w:rFonts w:ascii="Noto Sans" w:hAnsi="Noto Sans" w:cs="Noto Sans"/>
          <w:sz w:val="20"/>
          <w:szCs w:val="20"/>
        </w:rPr>
      </w:pPr>
    </w:p>
    <w:p w14:paraId="74E8FEBA" w14:textId="77777777" w:rsidR="00D1633F" w:rsidRPr="00126B3F" w:rsidRDefault="00D1633F">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Convocatoria:</w:t>
      </w:r>
      <w:r w:rsidRPr="00126B3F">
        <w:rPr>
          <w:rFonts w:ascii="Noto Sans" w:hAnsi="Noto Sans" w:cs="Noto Sans"/>
          <w:sz w:val="20"/>
          <w:szCs w:val="20"/>
        </w:rPr>
        <w:t xml:space="preserve"> Documento que establece las bases en que se desarrolla el procedimiento y en las cuales se describen los requisitos de participación.</w:t>
      </w:r>
    </w:p>
    <w:p w14:paraId="7EA7E482" w14:textId="77777777" w:rsidR="00CF0EFD" w:rsidRPr="00126B3F" w:rsidRDefault="00CF0EFD" w:rsidP="00363541">
      <w:pPr>
        <w:ind w:left="-284"/>
        <w:jc w:val="both"/>
        <w:rPr>
          <w:rFonts w:ascii="Noto Sans" w:hAnsi="Noto Sans" w:cs="Noto Sans"/>
          <w:sz w:val="20"/>
          <w:szCs w:val="20"/>
        </w:rPr>
      </w:pPr>
    </w:p>
    <w:p w14:paraId="2FC83810" w14:textId="45F23F28" w:rsidR="00CF0EFD" w:rsidRPr="00126B3F" w:rsidRDefault="00CF0EF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Deducciones:</w:t>
      </w:r>
      <w:r w:rsidRPr="00126B3F">
        <w:rPr>
          <w:rFonts w:ascii="Noto Sans" w:hAnsi="Noto Sans" w:cs="Noto Sans"/>
          <w:sz w:val="20"/>
          <w:szCs w:val="20"/>
        </w:rPr>
        <w:t xml:space="preserve"> Son aquellas que se derivan del incumplimiento parcial o deficiente en que pudiera incurrir el proveedor respecto a las partidas o conceptos que integran el contrato.</w:t>
      </w:r>
    </w:p>
    <w:p w14:paraId="03048E51" w14:textId="77777777" w:rsidR="00CF0EFD" w:rsidRPr="00126B3F" w:rsidRDefault="00CF0EFD" w:rsidP="00363541">
      <w:pPr>
        <w:ind w:left="-284"/>
        <w:jc w:val="both"/>
        <w:rPr>
          <w:rFonts w:ascii="Noto Sans" w:hAnsi="Noto Sans" w:cs="Noto Sans"/>
          <w:sz w:val="20"/>
          <w:szCs w:val="20"/>
        </w:rPr>
      </w:pPr>
    </w:p>
    <w:p w14:paraId="49ADFF04" w14:textId="77777777" w:rsidR="00CF0EFD" w:rsidRPr="00126B3F" w:rsidRDefault="00CF0EF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DOF:</w:t>
      </w:r>
      <w:r w:rsidRPr="00126B3F">
        <w:rPr>
          <w:rFonts w:ascii="Noto Sans" w:hAnsi="Noto Sans" w:cs="Noto Sans"/>
          <w:sz w:val="20"/>
          <w:szCs w:val="20"/>
        </w:rPr>
        <w:t xml:space="preserve"> Diario Oficial de la Federación.</w:t>
      </w:r>
    </w:p>
    <w:p w14:paraId="0ED8E39C" w14:textId="77777777" w:rsidR="009C23A5" w:rsidRPr="00126B3F" w:rsidRDefault="009C23A5" w:rsidP="00363541">
      <w:pPr>
        <w:pStyle w:val="Prrafodelista"/>
        <w:ind w:left="-284"/>
        <w:rPr>
          <w:rFonts w:ascii="Noto Sans" w:hAnsi="Noto Sans" w:cs="Noto Sans"/>
          <w:sz w:val="20"/>
          <w:szCs w:val="20"/>
        </w:rPr>
      </w:pPr>
    </w:p>
    <w:p w14:paraId="5394CF13" w14:textId="002A5634" w:rsidR="009C23A5" w:rsidRPr="00126B3F" w:rsidRDefault="009C23A5">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Eficiente:</w:t>
      </w:r>
      <w:r w:rsidRPr="00126B3F">
        <w:rPr>
          <w:rFonts w:ascii="Noto Sans" w:hAnsi="Noto Sans" w:cs="Noto Sans"/>
          <w:sz w:val="20"/>
          <w:szCs w:val="20"/>
        </w:rPr>
        <w:t xml:space="preserve"> Logro de las metas propuestas con el menor costo, el menor esfuerzo y el máximo de rendimiento.</w:t>
      </w:r>
    </w:p>
    <w:p w14:paraId="4B1E7B2A" w14:textId="77777777" w:rsidR="00A04B9B" w:rsidRPr="00126B3F" w:rsidRDefault="00A04B9B" w:rsidP="00363541">
      <w:pPr>
        <w:ind w:left="-284"/>
        <w:jc w:val="both"/>
        <w:rPr>
          <w:rFonts w:ascii="Noto Sans" w:hAnsi="Noto Sans" w:cs="Noto Sans"/>
          <w:sz w:val="20"/>
          <w:szCs w:val="20"/>
        </w:rPr>
      </w:pPr>
    </w:p>
    <w:p w14:paraId="7364D06A" w14:textId="073202E6" w:rsidR="00A04B9B" w:rsidRPr="00126B3F" w:rsidRDefault="00160CF8">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Electrónica:</w:t>
      </w:r>
      <w:r w:rsidRPr="00126B3F">
        <w:rPr>
          <w:rFonts w:ascii="Noto Sans" w:hAnsi="Noto Sans" w:cs="Noto Sans"/>
          <w:sz w:val="20"/>
          <w:szCs w:val="20"/>
        </w:rPr>
        <w:t xml:space="preserve"> Participación de los licitantes por medios remotos de comunicación (la Plataforma Digital de Contrataciones Públicas) conforme a lo establecido en el artículo 36 de la LAASSP</w:t>
      </w:r>
      <w:r w:rsidR="00A04B9B" w:rsidRPr="00126B3F">
        <w:rPr>
          <w:rFonts w:ascii="Noto Sans" w:hAnsi="Noto Sans" w:cs="Noto Sans"/>
          <w:sz w:val="20"/>
          <w:szCs w:val="20"/>
        </w:rPr>
        <w:t>.</w:t>
      </w:r>
    </w:p>
    <w:p w14:paraId="5A41A6CF" w14:textId="77777777" w:rsidR="00E44305" w:rsidRPr="00126B3F" w:rsidRDefault="00E44305" w:rsidP="00D834E5">
      <w:pPr>
        <w:jc w:val="both"/>
        <w:rPr>
          <w:rFonts w:ascii="Noto Sans" w:hAnsi="Noto Sans" w:cs="Noto Sans"/>
          <w:sz w:val="20"/>
          <w:szCs w:val="20"/>
        </w:rPr>
      </w:pPr>
    </w:p>
    <w:p w14:paraId="586BADA4" w14:textId="77777777" w:rsidR="00240EB9" w:rsidRPr="00126B3F" w:rsidRDefault="00240EB9">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lang w:eastAsia="ar-SA"/>
        </w:rPr>
        <w:t>IMSS:</w:t>
      </w:r>
      <w:r w:rsidRPr="00126B3F">
        <w:rPr>
          <w:rFonts w:ascii="Noto Sans" w:hAnsi="Noto Sans" w:cs="Noto Sans"/>
          <w:sz w:val="20"/>
          <w:szCs w:val="20"/>
          <w:lang w:eastAsia="ar-SA"/>
        </w:rPr>
        <w:t xml:space="preserve"> Instituto Mexicano del Seguro Social.</w:t>
      </w:r>
    </w:p>
    <w:p w14:paraId="35F14C7D" w14:textId="77777777" w:rsidR="00240EB9" w:rsidRPr="00126B3F" w:rsidRDefault="00240EB9" w:rsidP="00363541">
      <w:pPr>
        <w:ind w:left="-284"/>
        <w:jc w:val="both"/>
        <w:rPr>
          <w:rFonts w:ascii="Noto Sans" w:hAnsi="Noto Sans" w:cs="Noto Sans"/>
          <w:sz w:val="20"/>
          <w:szCs w:val="20"/>
        </w:rPr>
      </w:pPr>
    </w:p>
    <w:p w14:paraId="4EE2575F" w14:textId="28D673B8" w:rsidR="00240EB9" w:rsidRPr="00126B3F" w:rsidRDefault="00240EB9" w:rsidP="0005030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lang w:eastAsia="ar-SA"/>
        </w:rPr>
        <w:t>INFONAVIT:</w:t>
      </w:r>
      <w:r w:rsidRPr="00126B3F">
        <w:rPr>
          <w:rFonts w:ascii="Noto Sans" w:hAnsi="Noto Sans" w:cs="Noto Sans"/>
          <w:sz w:val="20"/>
          <w:szCs w:val="20"/>
          <w:lang w:eastAsia="ar-SA"/>
        </w:rPr>
        <w:t xml:space="preserve"> Instituto del Fondo Nacional de la Vivienda para los Trabajadores.</w:t>
      </w:r>
    </w:p>
    <w:p w14:paraId="47624428" w14:textId="77777777" w:rsidR="00EC5516" w:rsidRPr="00126B3F" w:rsidRDefault="00EC5516" w:rsidP="00EC5516">
      <w:pPr>
        <w:jc w:val="both"/>
        <w:rPr>
          <w:rFonts w:ascii="Noto Sans" w:hAnsi="Noto Sans" w:cs="Noto Sans"/>
          <w:sz w:val="20"/>
          <w:szCs w:val="20"/>
        </w:rPr>
      </w:pPr>
    </w:p>
    <w:p w14:paraId="43BBF35E" w14:textId="055F2AC4" w:rsidR="00532416" w:rsidRPr="00126B3F" w:rsidRDefault="00240EB9">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IVA:</w:t>
      </w:r>
      <w:r w:rsidRPr="00126B3F">
        <w:rPr>
          <w:rFonts w:ascii="Noto Sans" w:hAnsi="Noto Sans" w:cs="Noto Sans"/>
          <w:sz w:val="20"/>
          <w:szCs w:val="20"/>
        </w:rPr>
        <w:t xml:space="preserve"> Impuesto al Valor Agregado.</w:t>
      </w:r>
    </w:p>
    <w:p w14:paraId="07067233" w14:textId="77777777" w:rsidR="00FF2BF2" w:rsidRPr="00126B3F" w:rsidRDefault="00FF2BF2" w:rsidP="00FF2BF2">
      <w:pPr>
        <w:jc w:val="both"/>
        <w:rPr>
          <w:rFonts w:ascii="Noto Sans" w:hAnsi="Noto Sans" w:cs="Noto Sans"/>
          <w:sz w:val="20"/>
          <w:szCs w:val="20"/>
        </w:rPr>
      </w:pPr>
    </w:p>
    <w:p w14:paraId="5B2F617E" w14:textId="03705E66" w:rsidR="00532416" w:rsidRPr="00126B3F" w:rsidRDefault="00532416">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LAASSP:</w:t>
      </w:r>
      <w:r w:rsidRPr="00126B3F">
        <w:rPr>
          <w:rFonts w:ascii="Noto Sans" w:hAnsi="Noto Sans" w:cs="Noto Sans"/>
          <w:sz w:val="20"/>
          <w:szCs w:val="20"/>
        </w:rPr>
        <w:t xml:space="preserve"> Ley de Adquisiciones, Arrendamientos y Servicios del Sector Público.</w:t>
      </w:r>
    </w:p>
    <w:p w14:paraId="10DB6912" w14:textId="77777777" w:rsidR="00532416" w:rsidRPr="00126B3F" w:rsidRDefault="00532416" w:rsidP="00363541">
      <w:pPr>
        <w:pStyle w:val="Prrafodelista"/>
        <w:ind w:left="-284"/>
        <w:rPr>
          <w:rFonts w:ascii="Noto Sans" w:hAnsi="Noto Sans" w:cs="Noto Sans"/>
          <w:sz w:val="20"/>
          <w:szCs w:val="20"/>
        </w:rPr>
      </w:pPr>
    </w:p>
    <w:p w14:paraId="6771B937" w14:textId="27147A4C" w:rsidR="00532416" w:rsidRPr="00126B3F" w:rsidRDefault="00532416">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LGRA:</w:t>
      </w:r>
      <w:r w:rsidRPr="00126B3F">
        <w:rPr>
          <w:rFonts w:ascii="Noto Sans" w:hAnsi="Noto Sans" w:cs="Noto Sans"/>
          <w:sz w:val="20"/>
          <w:szCs w:val="20"/>
        </w:rPr>
        <w:t xml:space="preserve"> Ley General de Responsabilidades Administrativas.</w:t>
      </w:r>
    </w:p>
    <w:p w14:paraId="42FB8454" w14:textId="77777777" w:rsidR="00A04B9B" w:rsidRPr="00126B3F" w:rsidRDefault="00A04B9B" w:rsidP="00363541">
      <w:pPr>
        <w:pStyle w:val="Prrafodelista"/>
        <w:ind w:left="-284"/>
        <w:jc w:val="both"/>
        <w:rPr>
          <w:rFonts w:ascii="Noto Sans" w:hAnsi="Noto Sans" w:cs="Noto Sans"/>
          <w:sz w:val="20"/>
          <w:szCs w:val="20"/>
        </w:rPr>
      </w:pPr>
    </w:p>
    <w:p w14:paraId="642EEC8E" w14:textId="77777777" w:rsidR="00E541AA" w:rsidRPr="00126B3F" w:rsidRDefault="00154C1C">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Licitante:</w:t>
      </w:r>
      <w:r w:rsidRPr="00126B3F">
        <w:rPr>
          <w:rFonts w:ascii="Noto Sans" w:hAnsi="Noto Sans" w:cs="Noto Sans"/>
          <w:sz w:val="20"/>
          <w:szCs w:val="20"/>
        </w:rPr>
        <w:t xml:space="preserve"> La persona que participe en el procedimiento de Licitación Pública o bien de Invitación a Cuando Menos Tres Personas.</w:t>
      </w:r>
    </w:p>
    <w:p w14:paraId="7735F22D" w14:textId="77777777" w:rsidR="00E541AA" w:rsidRPr="00126B3F" w:rsidRDefault="00E541AA" w:rsidP="00363541">
      <w:pPr>
        <w:pStyle w:val="Prrafodelista"/>
        <w:ind w:left="-284"/>
        <w:rPr>
          <w:rFonts w:ascii="Noto Sans" w:hAnsi="Noto Sans" w:cs="Noto Sans"/>
          <w:sz w:val="20"/>
          <w:szCs w:val="20"/>
        </w:rPr>
      </w:pPr>
    </w:p>
    <w:p w14:paraId="6DAF7D94" w14:textId="4DB40A6A" w:rsidR="00E541AA" w:rsidRPr="00126B3F" w:rsidRDefault="00E541AA">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MFIJ:</w:t>
      </w:r>
      <w:r w:rsidRPr="00126B3F">
        <w:rPr>
          <w:rFonts w:ascii="Noto Sans" w:hAnsi="Noto Sans" w:cs="Noto Sans"/>
          <w:sz w:val="20"/>
          <w:szCs w:val="20"/>
        </w:rPr>
        <w:t xml:space="preserve"> Modulo de Formalización de Instrumentos Jurídicos de la Plataforma Compras MX.</w:t>
      </w:r>
    </w:p>
    <w:p w14:paraId="00717ED8" w14:textId="77777777" w:rsidR="00E541AA" w:rsidRPr="00126B3F" w:rsidRDefault="00E541AA" w:rsidP="00363541">
      <w:pPr>
        <w:pStyle w:val="Prrafodelista"/>
        <w:ind w:left="-284"/>
        <w:rPr>
          <w:rFonts w:ascii="Noto Sans" w:hAnsi="Noto Sans" w:cs="Noto Sans"/>
          <w:sz w:val="20"/>
          <w:szCs w:val="20"/>
          <w:lang w:eastAsia="ar-SA"/>
        </w:rPr>
      </w:pPr>
    </w:p>
    <w:p w14:paraId="37266903" w14:textId="2F7F2F60" w:rsidR="00A04B9B" w:rsidRPr="00126B3F" w:rsidRDefault="00E541AA">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lang w:eastAsia="ar-SA"/>
        </w:rPr>
        <w:t>MIPYMES:</w:t>
      </w:r>
      <w:r w:rsidRPr="00126B3F">
        <w:rPr>
          <w:rFonts w:ascii="Noto Sans" w:hAnsi="Noto Sans" w:cs="Noto Sans"/>
          <w:sz w:val="20"/>
          <w:szCs w:val="20"/>
          <w:lang w:eastAsia="ar-SA"/>
        </w:rPr>
        <w:t xml:space="preserve"> Micro, pequeñas y medianas empresas.</w:t>
      </w:r>
    </w:p>
    <w:p w14:paraId="54A1285C" w14:textId="77777777" w:rsidR="00A04B9B" w:rsidRPr="00126B3F" w:rsidRDefault="00A04B9B" w:rsidP="00363541">
      <w:pPr>
        <w:ind w:left="-284"/>
        <w:jc w:val="both"/>
        <w:rPr>
          <w:rFonts w:ascii="Noto Sans" w:hAnsi="Noto Sans" w:cs="Noto Sans"/>
          <w:sz w:val="20"/>
          <w:szCs w:val="20"/>
        </w:rPr>
      </w:pPr>
    </w:p>
    <w:p w14:paraId="367E8357" w14:textId="370A4879" w:rsidR="00154C1C" w:rsidRPr="00126B3F" w:rsidRDefault="00154C1C">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Observador:</w:t>
      </w:r>
      <w:r w:rsidRPr="00126B3F">
        <w:rPr>
          <w:rFonts w:ascii="Noto Sans" w:hAnsi="Noto Sans" w:cs="Noto Sans"/>
          <w:sz w:val="20"/>
          <w:szCs w:val="20"/>
        </w:rPr>
        <w:t xml:space="preserve"> Persona que asista a cualquiera de los actos del procedimiento, bajo la condición de registrar su acceso</w:t>
      </w:r>
      <w:r w:rsidR="006130A1" w:rsidRPr="00126B3F">
        <w:rPr>
          <w:rFonts w:ascii="Noto Sans" w:hAnsi="Noto Sans" w:cs="Noto Sans"/>
          <w:sz w:val="20"/>
          <w:szCs w:val="20"/>
        </w:rPr>
        <w:t xml:space="preserve"> </w:t>
      </w:r>
      <w:r w:rsidR="006130A1" w:rsidRPr="00126B3F">
        <w:rPr>
          <w:rFonts w:ascii="Noto Sans" w:eastAsia="Calibri" w:hAnsi="Noto Sans" w:cs="Noto Sans"/>
          <w:sz w:val="20"/>
          <w:szCs w:val="20"/>
          <w:lang w:eastAsia="es-MX"/>
        </w:rPr>
        <w:t>y abstenerse de intervenir en cualquier forma en los mismos</w:t>
      </w:r>
      <w:r w:rsidRPr="00126B3F">
        <w:rPr>
          <w:rFonts w:ascii="Noto Sans" w:hAnsi="Noto Sans" w:cs="Noto Sans"/>
          <w:sz w:val="20"/>
          <w:szCs w:val="20"/>
        </w:rPr>
        <w:t>.</w:t>
      </w:r>
    </w:p>
    <w:p w14:paraId="1C3B2B6E" w14:textId="77777777" w:rsidR="00E541AA" w:rsidRPr="00126B3F" w:rsidRDefault="00E541AA" w:rsidP="00363541">
      <w:pPr>
        <w:pStyle w:val="Prrafodelista"/>
        <w:ind w:left="-284"/>
        <w:rPr>
          <w:rFonts w:ascii="Noto Sans" w:hAnsi="Noto Sans" w:cs="Noto Sans"/>
          <w:sz w:val="20"/>
          <w:szCs w:val="20"/>
        </w:rPr>
      </w:pPr>
    </w:p>
    <w:p w14:paraId="52839014" w14:textId="087DDDE5" w:rsidR="00E541AA" w:rsidRPr="00126B3F" w:rsidRDefault="00E541AA">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OIC:</w:t>
      </w:r>
      <w:r w:rsidRPr="00126B3F">
        <w:rPr>
          <w:rFonts w:ascii="Noto Sans" w:hAnsi="Noto Sans" w:cs="Noto Sans"/>
          <w:sz w:val="20"/>
          <w:szCs w:val="20"/>
        </w:rPr>
        <w:t xml:space="preserve"> </w:t>
      </w:r>
      <w:r w:rsidRPr="00126B3F">
        <w:rPr>
          <w:rFonts w:ascii="Noto Sans" w:hAnsi="Noto Sans" w:cs="Noto Sans"/>
          <w:bCs/>
          <w:sz w:val="20"/>
          <w:szCs w:val="20"/>
          <w:lang w:val="es-MX"/>
        </w:rPr>
        <w:t xml:space="preserve">Oficina de Representación </w:t>
      </w:r>
      <w:bookmarkStart w:id="5" w:name="_Hlk193466440"/>
      <w:r w:rsidRPr="00126B3F">
        <w:rPr>
          <w:rFonts w:ascii="Noto Sans" w:hAnsi="Noto Sans" w:cs="Noto Sans"/>
          <w:bCs/>
          <w:sz w:val="20"/>
          <w:szCs w:val="20"/>
          <w:lang w:val="es-MX"/>
        </w:rPr>
        <w:t xml:space="preserve">en el CENAM del Órgano Interno de Control </w:t>
      </w:r>
      <w:bookmarkEnd w:id="5"/>
      <w:r w:rsidRPr="00126B3F">
        <w:rPr>
          <w:rFonts w:ascii="Noto Sans" w:hAnsi="Noto Sans" w:cs="Noto Sans"/>
          <w:bCs/>
          <w:sz w:val="20"/>
          <w:szCs w:val="20"/>
          <w:lang w:val="es-MX"/>
        </w:rPr>
        <w:t>en la Secretaría de Economía</w:t>
      </w:r>
      <w:r w:rsidRPr="00126B3F">
        <w:rPr>
          <w:rFonts w:ascii="Noto Sans" w:hAnsi="Noto Sans" w:cs="Noto Sans"/>
          <w:sz w:val="20"/>
          <w:szCs w:val="20"/>
        </w:rPr>
        <w:t>.</w:t>
      </w:r>
    </w:p>
    <w:p w14:paraId="71FED614" w14:textId="77777777" w:rsidR="002000FD" w:rsidRPr="00126B3F" w:rsidRDefault="002000FD" w:rsidP="00363541">
      <w:pPr>
        <w:pStyle w:val="Prrafodelista"/>
        <w:ind w:left="-284"/>
        <w:rPr>
          <w:rFonts w:ascii="Noto Sans" w:hAnsi="Noto Sans" w:cs="Noto Sans"/>
          <w:sz w:val="20"/>
          <w:szCs w:val="20"/>
        </w:rPr>
      </w:pPr>
    </w:p>
    <w:p w14:paraId="116BDCB5" w14:textId="467F06CD" w:rsidR="002000FD" w:rsidRPr="00126B3F" w:rsidRDefault="002000FD">
      <w:pPr>
        <w:pStyle w:val="Prrafodelista"/>
        <w:numPr>
          <w:ilvl w:val="0"/>
          <w:numId w:val="1"/>
        </w:numPr>
        <w:ind w:left="-284"/>
        <w:jc w:val="both"/>
        <w:rPr>
          <w:rFonts w:ascii="Noto Sans" w:hAnsi="Noto Sans" w:cs="Noto Sans"/>
          <w:sz w:val="20"/>
          <w:szCs w:val="20"/>
          <w:lang w:val="es"/>
        </w:rPr>
      </w:pPr>
      <w:r w:rsidRPr="00126B3F">
        <w:rPr>
          <w:rFonts w:ascii="Noto Sans" w:hAnsi="Noto Sans" w:cs="Noto Sans"/>
          <w:b/>
          <w:bCs/>
          <w:sz w:val="20"/>
          <w:szCs w:val="20"/>
        </w:rPr>
        <w:t>Plataforma:</w:t>
      </w:r>
      <w:r w:rsidRPr="00126B3F">
        <w:rPr>
          <w:rFonts w:ascii="Noto Sans" w:hAnsi="Noto Sans" w:cs="Noto Sans"/>
          <w:sz w:val="20"/>
          <w:szCs w:val="20"/>
        </w:rPr>
        <w:t xml:space="preserve"> La Plataforma Digital de Contrataciones Públicas.</w:t>
      </w:r>
    </w:p>
    <w:p w14:paraId="030804A7" w14:textId="77777777" w:rsidR="002000FD" w:rsidRPr="00126B3F" w:rsidRDefault="002000FD" w:rsidP="00363541">
      <w:pPr>
        <w:pStyle w:val="Prrafodelista"/>
        <w:ind w:left="-284"/>
        <w:rPr>
          <w:rFonts w:ascii="Noto Sans" w:hAnsi="Noto Sans" w:cs="Noto Sans"/>
          <w:sz w:val="20"/>
          <w:szCs w:val="20"/>
          <w:lang w:val="es"/>
        </w:rPr>
      </w:pPr>
    </w:p>
    <w:p w14:paraId="20D413CB" w14:textId="05CB4EE2" w:rsidR="002000FD" w:rsidRPr="00126B3F" w:rsidRDefault="002000F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Precio fijo:</w:t>
      </w:r>
      <w:r w:rsidRPr="00126B3F">
        <w:rPr>
          <w:rFonts w:ascii="Noto Sans" w:hAnsi="Noto Sans" w:cs="Noto Sans"/>
          <w:sz w:val="20"/>
          <w:szCs w:val="20"/>
        </w:rPr>
        <w:t xml:space="preserve"> Se entiende por precios fijos los que no están sujetos a ninguna variación y se mantienen así desde el momento de la presentación y apertura de las proposiciones hasta la entrega y facturación correspondiente de los servicios.</w:t>
      </w:r>
    </w:p>
    <w:p w14:paraId="22FFD11B" w14:textId="77777777" w:rsidR="002000FD" w:rsidRPr="00126B3F" w:rsidRDefault="002000FD" w:rsidP="00363541">
      <w:pPr>
        <w:ind w:left="-284"/>
        <w:jc w:val="both"/>
        <w:rPr>
          <w:rFonts w:ascii="Noto Sans" w:hAnsi="Noto Sans" w:cs="Noto Sans"/>
          <w:sz w:val="20"/>
          <w:szCs w:val="20"/>
        </w:rPr>
      </w:pPr>
    </w:p>
    <w:p w14:paraId="4B05B99F" w14:textId="77777777" w:rsidR="002000FD" w:rsidRPr="00126B3F" w:rsidRDefault="002000F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Precio no aceptable:</w:t>
      </w:r>
      <w:r w:rsidRPr="00126B3F">
        <w:rPr>
          <w:rFonts w:ascii="Noto Sans" w:hAnsi="Noto Sans" w:cs="Noto Sans"/>
          <w:sz w:val="20"/>
          <w:szCs w:val="20"/>
        </w:rPr>
        <w:t xml:space="preserve"> Aquel que no es admisible para adjudicar un contrato, en cualquiera de los siguientes supuestos: </w:t>
      </w:r>
    </w:p>
    <w:p w14:paraId="35AEE72C" w14:textId="77777777" w:rsidR="002000FD" w:rsidRPr="00126B3F" w:rsidRDefault="002000FD">
      <w:pPr>
        <w:pStyle w:val="Prrafodelista"/>
        <w:numPr>
          <w:ilvl w:val="0"/>
          <w:numId w:val="2"/>
        </w:numPr>
        <w:jc w:val="both"/>
        <w:rPr>
          <w:rFonts w:ascii="Noto Sans" w:hAnsi="Noto Sans" w:cs="Noto Sans"/>
          <w:sz w:val="20"/>
          <w:szCs w:val="20"/>
        </w:rPr>
      </w:pPr>
      <w:r w:rsidRPr="00126B3F">
        <w:rPr>
          <w:rFonts w:ascii="Noto Sans" w:hAnsi="Noto Sans" w:cs="Noto Sans"/>
          <w:sz w:val="20"/>
          <w:szCs w:val="20"/>
        </w:rPr>
        <w:t xml:space="preserve">Cuando el monto ofertado en el procedimiento de contratación, exceda el presupuesto autorizado para la contratación de la dependencia o entidad contratante, o </w:t>
      </w:r>
    </w:p>
    <w:p w14:paraId="731D651E" w14:textId="2AF37384" w:rsidR="002000FD" w:rsidRPr="00126B3F" w:rsidRDefault="002000FD">
      <w:pPr>
        <w:pStyle w:val="Prrafodelista"/>
        <w:numPr>
          <w:ilvl w:val="0"/>
          <w:numId w:val="2"/>
        </w:numPr>
        <w:jc w:val="both"/>
        <w:rPr>
          <w:rFonts w:ascii="Noto Sans" w:hAnsi="Noto Sans" w:cs="Noto Sans"/>
          <w:sz w:val="20"/>
          <w:szCs w:val="20"/>
        </w:rPr>
      </w:pPr>
      <w:r w:rsidRPr="00126B3F">
        <w:rPr>
          <w:rFonts w:ascii="Noto Sans" w:hAnsi="Noto Sans" w:cs="Noto Sans"/>
          <w:sz w:val="20"/>
          <w:szCs w:val="20"/>
        </w:rPr>
        <w:t>Cuando el monto ofertado resulte superior en un diez por ciento respecto del que se obtenga como mediana en la investigación de mercado o, en su defecto, respecto del promedio de las ofertas presentadas;</w:t>
      </w:r>
    </w:p>
    <w:p w14:paraId="09884C98" w14:textId="77777777" w:rsidR="00B554D4" w:rsidRPr="00126B3F" w:rsidRDefault="00B554D4" w:rsidP="00126B3F">
      <w:pPr>
        <w:jc w:val="both"/>
        <w:rPr>
          <w:rFonts w:ascii="Noto Sans" w:hAnsi="Noto Sans" w:cs="Noto Sans"/>
          <w:sz w:val="20"/>
          <w:szCs w:val="20"/>
          <w:lang w:val="es-ES"/>
        </w:rPr>
      </w:pPr>
    </w:p>
    <w:p w14:paraId="24AB847C" w14:textId="77777777" w:rsidR="002000FD" w:rsidRPr="00126B3F" w:rsidRDefault="002000F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Penas convencionales:</w:t>
      </w:r>
      <w:r w:rsidRPr="00126B3F">
        <w:rPr>
          <w:rFonts w:ascii="Noto Sans" w:hAnsi="Noto Sans" w:cs="Noto Sans"/>
          <w:sz w:val="20"/>
          <w:szCs w:val="20"/>
        </w:rPr>
        <w:t xml:space="preserve"> Son aquellas que se derivan por atraso en el cumplimiento de las fechas pactadas para la entrega de los servicios, misma que no excederá del monto de la garantía del contrato, y será determinada en función de los servicios no entregados oportunamente.</w:t>
      </w:r>
    </w:p>
    <w:p w14:paraId="75DA9601" w14:textId="77777777" w:rsidR="002000FD" w:rsidRPr="00126B3F" w:rsidRDefault="002000FD" w:rsidP="00363541">
      <w:pPr>
        <w:pStyle w:val="Prrafodelista"/>
        <w:ind w:left="-284"/>
        <w:jc w:val="both"/>
        <w:rPr>
          <w:rFonts w:ascii="Noto Sans" w:hAnsi="Noto Sans" w:cs="Noto Sans"/>
          <w:sz w:val="20"/>
          <w:szCs w:val="20"/>
        </w:rPr>
      </w:pPr>
    </w:p>
    <w:p w14:paraId="066D1CFE" w14:textId="5F6DCDBA" w:rsidR="002000FD" w:rsidRPr="00126B3F" w:rsidRDefault="002000FD">
      <w:pPr>
        <w:pStyle w:val="Prrafodelista"/>
        <w:numPr>
          <w:ilvl w:val="0"/>
          <w:numId w:val="1"/>
        </w:numPr>
        <w:ind w:left="-284"/>
        <w:jc w:val="both"/>
        <w:rPr>
          <w:rFonts w:ascii="Noto Sans" w:hAnsi="Noto Sans" w:cs="Noto Sans"/>
          <w:sz w:val="20"/>
          <w:szCs w:val="20"/>
        </w:rPr>
      </w:pPr>
      <w:r w:rsidRPr="00126B3F">
        <w:rPr>
          <w:rFonts w:ascii="Noto Sans" w:eastAsia="Calibri" w:hAnsi="Noto Sans" w:cs="Noto Sans"/>
          <w:b/>
          <w:bCs/>
          <w:sz w:val="20"/>
          <w:szCs w:val="20"/>
        </w:rPr>
        <w:t>Proposición:</w:t>
      </w:r>
      <w:r w:rsidRPr="00126B3F">
        <w:rPr>
          <w:rFonts w:ascii="Noto Sans" w:hAnsi="Noto Sans" w:cs="Noto Sans"/>
          <w:sz w:val="20"/>
          <w:szCs w:val="20"/>
        </w:rPr>
        <w:t xml:space="preserve"> </w:t>
      </w:r>
      <w:r w:rsidR="00A53E6D" w:rsidRPr="00126B3F">
        <w:rPr>
          <w:rFonts w:ascii="Noto Sans" w:hAnsi="Noto Sans" w:cs="Noto Sans"/>
          <w:sz w:val="20"/>
          <w:szCs w:val="20"/>
        </w:rPr>
        <w:t xml:space="preserve">La que contiene la oferta o propuesta técnica que incluye la documentación legal y administrativa, y la oferta o propuesta economica. </w:t>
      </w:r>
    </w:p>
    <w:p w14:paraId="7F8D1F50" w14:textId="77777777" w:rsidR="00A04B9B" w:rsidRPr="00126B3F" w:rsidRDefault="00A04B9B" w:rsidP="00363541">
      <w:pPr>
        <w:ind w:left="-284"/>
        <w:jc w:val="both"/>
        <w:rPr>
          <w:rFonts w:ascii="Noto Sans" w:hAnsi="Noto Sans" w:cs="Noto Sans"/>
          <w:sz w:val="20"/>
          <w:szCs w:val="20"/>
        </w:rPr>
      </w:pPr>
    </w:p>
    <w:p w14:paraId="4E3042FF" w14:textId="1A1CD2CC" w:rsidR="00330A44" w:rsidRPr="00126B3F" w:rsidRDefault="00154C1C" w:rsidP="007E24C5">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Proveedor:</w:t>
      </w:r>
      <w:r w:rsidR="00FC6AD8" w:rsidRPr="00126B3F">
        <w:rPr>
          <w:rFonts w:ascii="Noto Sans" w:hAnsi="Noto Sans" w:cs="Noto Sans"/>
          <w:sz w:val="20"/>
          <w:szCs w:val="20"/>
        </w:rPr>
        <w:t xml:space="preserve"> L</w:t>
      </w:r>
      <w:r w:rsidRPr="00126B3F">
        <w:rPr>
          <w:rFonts w:ascii="Noto Sans" w:hAnsi="Noto Sans" w:cs="Noto Sans"/>
          <w:sz w:val="20"/>
          <w:szCs w:val="20"/>
        </w:rPr>
        <w:t>a persona que celebre contratos de adquisiciones, arrendamientos o servicios.</w:t>
      </w:r>
    </w:p>
    <w:p w14:paraId="182B3342" w14:textId="77777777" w:rsidR="00330A44" w:rsidRPr="00126B3F" w:rsidRDefault="00330A44" w:rsidP="00363541">
      <w:pPr>
        <w:pStyle w:val="Prrafodelista"/>
        <w:ind w:left="-284"/>
        <w:rPr>
          <w:rFonts w:ascii="Noto Sans" w:hAnsi="Noto Sans" w:cs="Noto Sans"/>
          <w:sz w:val="20"/>
          <w:szCs w:val="20"/>
        </w:rPr>
      </w:pPr>
    </w:p>
    <w:p w14:paraId="1DA97B06" w14:textId="77777777" w:rsidR="00E14597" w:rsidRPr="00126B3F" w:rsidRDefault="00330A44">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lastRenderedPageBreak/>
        <w:t>RLAASSP:</w:t>
      </w:r>
      <w:r w:rsidRPr="00126B3F">
        <w:rPr>
          <w:rFonts w:ascii="Noto Sans" w:hAnsi="Noto Sans" w:cs="Noto Sans"/>
          <w:sz w:val="20"/>
          <w:szCs w:val="20"/>
        </w:rPr>
        <w:t xml:space="preserve"> Reglamento de la Ley de Adquisiciones, Arrendamientos y Servicios del Sector Público.</w:t>
      </w:r>
    </w:p>
    <w:p w14:paraId="09E14BA8" w14:textId="77777777" w:rsidR="00E14597" w:rsidRPr="00126B3F" w:rsidRDefault="00E14597" w:rsidP="00363541">
      <w:pPr>
        <w:pStyle w:val="Prrafodelista"/>
        <w:ind w:left="-284"/>
        <w:rPr>
          <w:rFonts w:ascii="Noto Sans" w:hAnsi="Noto Sans" w:cs="Noto Sans"/>
          <w:b/>
          <w:bCs/>
          <w:sz w:val="20"/>
          <w:szCs w:val="20"/>
        </w:rPr>
      </w:pPr>
    </w:p>
    <w:p w14:paraId="6768C4F1" w14:textId="77777777" w:rsidR="00E14597" w:rsidRPr="00126B3F" w:rsidRDefault="00330A44">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 xml:space="preserve">RUPA: </w:t>
      </w:r>
      <w:r w:rsidRPr="00126B3F">
        <w:rPr>
          <w:rFonts w:ascii="Noto Sans" w:hAnsi="Noto Sans" w:cs="Noto Sans"/>
          <w:sz w:val="20"/>
          <w:szCs w:val="20"/>
        </w:rPr>
        <w:t>Registro Único de Personas Acreditadas.</w:t>
      </w:r>
    </w:p>
    <w:p w14:paraId="08A06A8A" w14:textId="77777777" w:rsidR="00FB3563" w:rsidRPr="00126B3F" w:rsidRDefault="00FB3563" w:rsidP="00363541">
      <w:pPr>
        <w:pStyle w:val="Prrafodelista"/>
        <w:ind w:left="-284"/>
        <w:rPr>
          <w:rFonts w:ascii="Noto Sans" w:hAnsi="Noto Sans" w:cs="Noto Sans"/>
          <w:sz w:val="20"/>
          <w:szCs w:val="20"/>
        </w:rPr>
      </w:pPr>
    </w:p>
    <w:p w14:paraId="5E128C62" w14:textId="49A6E68A" w:rsidR="00FB3563" w:rsidRPr="00126B3F" w:rsidRDefault="00FB3563">
      <w:pPr>
        <w:pStyle w:val="Prrafodelista"/>
        <w:numPr>
          <w:ilvl w:val="0"/>
          <w:numId w:val="1"/>
        </w:numPr>
        <w:ind w:left="-284"/>
        <w:rPr>
          <w:rFonts w:ascii="Noto Sans" w:hAnsi="Noto Sans" w:cs="Noto Sans"/>
          <w:sz w:val="20"/>
          <w:szCs w:val="20"/>
        </w:rPr>
      </w:pPr>
      <w:r w:rsidRPr="00126B3F">
        <w:rPr>
          <w:rFonts w:ascii="Noto Sans" w:hAnsi="Noto Sans" w:cs="Noto Sans"/>
          <w:b/>
          <w:bCs/>
          <w:sz w:val="20"/>
          <w:szCs w:val="20"/>
          <w:lang w:val="es-MX"/>
        </w:rPr>
        <w:t>SAT:</w:t>
      </w:r>
      <w:r w:rsidRPr="00126B3F">
        <w:rPr>
          <w:rFonts w:ascii="Noto Sans" w:hAnsi="Noto Sans" w:cs="Noto Sans"/>
          <w:sz w:val="20"/>
          <w:szCs w:val="20"/>
          <w:lang w:val="es-MX"/>
        </w:rPr>
        <w:t xml:space="preserve"> Sistema de Administración Tributaria</w:t>
      </w:r>
      <w:r w:rsidRPr="00126B3F">
        <w:rPr>
          <w:rFonts w:ascii="Noto Sans" w:hAnsi="Noto Sans" w:cs="Noto Sans"/>
          <w:sz w:val="20"/>
          <w:szCs w:val="20"/>
        </w:rPr>
        <w:t>.</w:t>
      </w:r>
    </w:p>
    <w:p w14:paraId="39582DB7" w14:textId="77777777" w:rsidR="00E14597" w:rsidRPr="00126B3F" w:rsidRDefault="00E14597" w:rsidP="00363541">
      <w:pPr>
        <w:pStyle w:val="Prrafodelista"/>
        <w:ind w:left="-284"/>
        <w:rPr>
          <w:rFonts w:ascii="Noto Sans" w:hAnsi="Noto Sans" w:cs="Noto Sans"/>
          <w:b/>
          <w:bCs/>
          <w:sz w:val="20"/>
          <w:szCs w:val="20"/>
        </w:rPr>
      </w:pPr>
    </w:p>
    <w:p w14:paraId="324C2B69" w14:textId="38B73493" w:rsidR="00160CF8" w:rsidRPr="00126B3F" w:rsidRDefault="0065140D">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S</w:t>
      </w:r>
      <w:r w:rsidR="00EA01BE" w:rsidRPr="00126B3F">
        <w:rPr>
          <w:rFonts w:ascii="Noto Sans" w:hAnsi="Noto Sans" w:cs="Noto Sans"/>
          <w:b/>
          <w:bCs/>
          <w:sz w:val="20"/>
          <w:szCs w:val="20"/>
        </w:rPr>
        <w:t>ecretaría</w:t>
      </w:r>
      <w:r w:rsidR="005955BB" w:rsidRPr="00126B3F">
        <w:rPr>
          <w:rFonts w:ascii="Noto Sans" w:hAnsi="Noto Sans" w:cs="Noto Sans"/>
          <w:sz w:val="20"/>
          <w:szCs w:val="20"/>
        </w:rPr>
        <w:t xml:space="preserve">: </w:t>
      </w:r>
      <w:r w:rsidR="005955BB" w:rsidRPr="00126B3F">
        <w:rPr>
          <w:rFonts w:ascii="Noto Sans" w:hAnsi="Noto Sans" w:cs="Noto Sans"/>
          <w:sz w:val="20"/>
          <w:szCs w:val="20"/>
          <w:lang w:val="es-MX"/>
        </w:rPr>
        <w:t>Secretaría Anticorrupción y Buen Gobierno</w:t>
      </w:r>
      <w:r w:rsidR="005955BB" w:rsidRPr="00126B3F">
        <w:rPr>
          <w:rFonts w:ascii="Noto Sans" w:hAnsi="Noto Sans" w:cs="Noto Sans"/>
          <w:sz w:val="20"/>
          <w:szCs w:val="20"/>
        </w:rPr>
        <w:t>.</w:t>
      </w:r>
    </w:p>
    <w:p w14:paraId="144A755B" w14:textId="77777777" w:rsidR="00A04B9B" w:rsidRPr="00126B3F" w:rsidRDefault="00A04B9B" w:rsidP="00363541">
      <w:pPr>
        <w:ind w:left="-284"/>
        <w:jc w:val="both"/>
        <w:rPr>
          <w:rFonts w:ascii="Noto Sans" w:hAnsi="Noto Sans" w:cs="Noto Sans"/>
          <w:sz w:val="20"/>
          <w:szCs w:val="20"/>
        </w:rPr>
      </w:pPr>
    </w:p>
    <w:p w14:paraId="79A22AE6" w14:textId="4FAF5493" w:rsidR="00A04B9B" w:rsidRPr="00126B3F" w:rsidRDefault="005D573A">
      <w:pPr>
        <w:pStyle w:val="Prrafodelista"/>
        <w:numPr>
          <w:ilvl w:val="0"/>
          <w:numId w:val="1"/>
        </w:numPr>
        <w:ind w:left="-284"/>
        <w:rPr>
          <w:rFonts w:ascii="Noto Sans" w:hAnsi="Noto Sans" w:cs="Noto Sans"/>
          <w:sz w:val="20"/>
          <w:szCs w:val="20"/>
        </w:rPr>
      </w:pPr>
      <w:r w:rsidRPr="00126B3F">
        <w:rPr>
          <w:rFonts w:ascii="Noto Sans" w:hAnsi="Noto Sans" w:cs="Noto Sans"/>
          <w:b/>
          <w:bCs/>
          <w:sz w:val="20"/>
          <w:szCs w:val="20"/>
        </w:rPr>
        <w:t>SHCP:</w:t>
      </w:r>
      <w:r w:rsidRPr="00126B3F">
        <w:rPr>
          <w:rFonts w:ascii="Noto Sans" w:hAnsi="Noto Sans" w:cs="Noto Sans"/>
          <w:sz w:val="20"/>
          <w:szCs w:val="20"/>
        </w:rPr>
        <w:t xml:space="preserve"> Secretaría de Hacienda y Crédito Público.</w:t>
      </w:r>
    </w:p>
    <w:p w14:paraId="73096CBD" w14:textId="77777777" w:rsidR="00A04B9B" w:rsidRPr="00126B3F" w:rsidRDefault="00A04B9B" w:rsidP="00363541">
      <w:pPr>
        <w:ind w:left="-284"/>
        <w:jc w:val="both"/>
        <w:rPr>
          <w:rFonts w:ascii="Noto Sans" w:hAnsi="Noto Sans" w:cs="Noto Sans"/>
          <w:sz w:val="20"/>
          <w:szCs w:val="20"/>
        </w:rPr>
      </w:pPr>
    </w:p>
    <w:p w14:paraId="34BFE0DA" w14:textId="355657C1" w:rsidR="00D517DA" w:rsidRPr="00126B3F" w:rsidRDefault="00D517DA">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SIAFF:</w:t>
      </w:r>
      <w:r w:rsidRPr="00126B3F">
        <w:rPr>
          <w:rFonts w:ascii="Noto Sans" w:hAnsi="Noto Sans" w:cs="Noto Sans"/>
          <w:sz w:val="20"/>
          <w:szCs w:val="20"/>
        </w:rPr>
        <w:t xml:space="preserve"> Sistema Integral de Administración Financiera Federal.</w:t>
      </w:r>
    </w:p>
    <w:p w14:paraId="61F8793F" w14:textId="77777777" w:rsidR="00A04B9B" w:rsidRPr="00126B3F" w:rsidRDefault="00A04B9B" w:rsidP="00363541">
      <w:pPr>
        <w:ind w:left="-284"/>
        <w:jc w:val="both"/>
        <w:rPr>
          <w:rFonts w:ascii="Noto Sans" w:hAnsi="Noto Sans" w:cs="Noto Sans"/>
          <w:sz w:val="20"/>
          <w:szCs w:val="20"/>
        </w:rPr>
      </w:pPr>
    </w:p>
    <w:p w14:paraId="4021CF88" w14:textId="77777777" w:rsidR="00D517DA" w:rsidRPr="00126B3F" w:rsidRDefault="00D517DA">
      <w:pPr>
        <w:pStyle w:val="Prrafodelista"/>
        <w:numPr>
          <w:ilvl w:val="0"/>
          <w:numId w:val="1"/>
        </w:numPr>
        <w:ind w:left="-284"/>
        <w:jc w:val="both"/>
        <w:rPr>
          <w:rFonts w:ascii="Noto Sans" w:hAnsi="Noto Sans" w:cs="Noto Sans"/>
          <w:sz w:val="20"/>
          <w:szCs w:val="20"/>
        </w:rPr>
      </w:pPr>
      <w:r w:rsidRPr="00126B3F">
        <w:rPr>
          <w:rFonts w:ascii="Noto Sans" w:hAnsi="Noto Sans" w:cs="Noto Sans"/>
          <w:b/>
          <w:bCs/>
          <w:sz w:val="20"/>
          <w:szCs w:val="20"/>
        </w:rPr>
        <w:t>SICOP:</w:t>
      </w:r>
      <w:r w:rsidRPr="00126B3F">
        <w:rPr>
          <w:rFonts w:ascii="Noto Sans" w:hAnsi="Noto Sans" w:cs="Noto Sans"/>
          <w:sz w:val="20"/>
          <w:szCs w:val="20"/>
        </w:rPr>
        <w:t xml:space="preserve"> Sistema de Contabilidad y Presupuesto.</w:t>
      </w:r>
    </w:p>
    <w:p w14:paraId="55DE61D1" w14:textId="77777777" w:rsidR="00A04B9B" w:rsidRPr="00A04B9B" w:rsidRDefault="00A04B9B" w:rsidP="00A04B9B">
      <w:pPr>
        <w:jc w:val="both"/>
        <w:rPr>
          <w:rFonts w:ascii="Noto Sans" w:hAnsi="Noto Sans" w:cs="Noto Sans"/>
          <w:sz w:val="20"/>
          <w:szCs w:val="20"/>
        </w:rPr>
      </w:pPr>
    </w:p>
    <w:p w14:paraId="4F9DEA02" w14:textId="77777777" w:rsidR="00C7777E" w:rsidRPr="00C7777E" w:rsidRDefault="00C7777E" w:rsidP="00D517DA">
      <w:pPr>
        <w:jc w:val="both"/>
        <w:rPr>
          <w:rFonts w:ascii="Noto Sans" w:hAnsi="Noto Sans" w:cs="Noto Sans"/>
          <w:sz w:val="20"/>
          <w:szCs w:val="20"/>
          <w:lang w:val="es-ES"/>
        </w:rPr>
      </w:pPr>
    </w:p>
    <w:p w14:paraId="758A4743" w14:textId="77777777" w:rsidR="00D517DA" w:rsidRDefault="00D517DA" w:rsidP="007024C9">
      <w:pPr>
        <w:jc w:val="both"/>
        <w:rPr>
          <w:rFonts w:ascii="Noto Sans" w:hAnsi="Noto Sans" w:cs="Noto Sans"/>
          <w:sz w:val="20"/>
          <w:szCs w:val="20"/>
          <w:lang w:val="es-ES"/>
        </w:rPr>
      </w:pPr>
    </w:p>
    <w:p w14:paraId="0D2BAAED" w14:textId="77777777" w:rsidR="005C283D" w:rsidRDefault="005C283D" w:rsidP="007024C9">
      <w:pPr>
        <w:jc w:val="both"/>
        <w:rPr>
          <w:rFonts w:ascii="Noto Sans" w:hAnsi="Noto Sans" w:cs="Noto Sans"/>
          <w:sz w:val="20"/>
          <w:szCs w:val="20"/>
          <w:lang w:val="es-ES"/>
        </w:rPr>
      </w:pPr>
    </w:p>
    <w:p w14:paraId="0CA13954" w14:textId="77777777" w:rsidR="005C283D" w:rsidRDefault="005C283D" w:rsidP="007024C9">
      <w:pPr>
        <w:jc w:val="both"/>
        <w:rPr>
          <w:rFonts w:ascii="Noto Sans" w:hAnsi="Noto Sans" w:cs="Noto Sans"/>
          <w:sz w:val="20"/>
          <w:szCs w:val="20"/>
          <w:lang w:val="es-ES"/>
        </w:rPr>
      </w:pPr>
    </w:p>
    <w:p w14:paraId="2ECEB1D5" w14:textId="77777777" w:rsidR="005C283D" w:rsidRDefault="005C283D" w:rsidP="007024C9">
      <w:pPr>
        <w:jc w:val="both"/>
        <w:rPr>
          <w:rFonts w:ascii="Noto Sans" w:hAnsi="Noto Sans" w:cs="Noto Sans"/>
          <w:sz w:val="20"/>
          <w:szCs w:val="20"/>
          <w:lang w:val="es-ES"/>
        </w:rPr>
      </w:pPr>
    </w:p>
    <w:p w14:paraId="055C393D" w14:textId="77777777" w:rsidR="005C283D" w:rsidRPr="00D517DA" w:rsidRDefault="005C283D" w:rsidP="007024C9">
      <w:pPr>
        <w:jc w:val="both"/>
        <w:rPr>
          <w:rFonts w:ascii="Noto Sans" w:hAnsi="Noto Sans" w:cs="Noto Sans"/>
          <w:sz w:val="20"/>
          <w:szCs w:val="20"/>
          <w:lang w:val="es-ES"/>
        </w:rPr>
      </w:pPr>
    </w:p>
    <w:p w14:paraId="294B883C" w14:textId="77777777" w:rsidR="007024C9" w:rsidRDefault="007024C9" w:rsidP="007024C9">
      <w:pPr>
        <w:jc w:val="both"/>
        <w:rPr>
          <w:rFonts w:ascii="Noto Sans" w:hAnsi="Noto Sans" w:cs="Noto Sans"/>
          <w:sz w:val="20"/>
          <w:szCs w:val="20"/>
          <w:lang w:val="es-ES" w:eastAsia="ar-SA"/>
        </w:rPr>
      </w:pPr>
    </w:p>
    <w:p w14:paraId="69CCC1EF" w14:textId="77777777" w:rsidR="00B4296E" w:rsidRDefault="00B4296E" w:rsidP="007024C9">
      <w:pPr>
        <w:jc w:val="both"/>
        <w:rPr>
          <w:rFonts w:ascii="Noto Sans" w:hAnsi="Noto Sans" w:cs="Noto Sans"/>
          <w:sz w:val="20"/>
          <w:szCs w:val="20"/>
          <w:lang w:val="es-ES" w:eastAsia="ar-SA"/>
        </w:rPr>
      </w:pPr>
    </w:p>
    <w:p w14:paraId="7607B49A" w14:textId="77777777" w:rsidR="00B4296E" w:rsidRDefault="00B4296E" w:rsidP="007024C9">
      <w:pPr>
        <w:jc w:val="both"/>
        <w:rPr>
          <w:rFonts w:ascii="Noto Sans" w:hAnsi="Noto Sans" w:cs="Noto Sans"/>
          <w:sz w:val="20"/>
          <w:szCs w:val="20"/>
          <w:lang w:val="es-ES" w:eastAsia="ar-SA"/>
        </w:rPr>
      </w:pPr>
    </w:p>
    <w:p w14:paraId="76224912" w14:textId="77777777" w:rsidR="00B4296E" w:rsidRDefault="00B4296E" w:rsidP="007024C9">
      <w:pPr>
        <w:jc w:val="both"/>
        <w:rPr>
          <w:rFonts w:ascii="Noto Sans" w:hAnsi="Noto Sans" w:cs="Noto Sans"/>
          <w:sz w:val="20"/>
          <w:szCs w:val="20"/>
          <w:lang w:val="es-ES" w:eastAsia="ar-SA"/>
        </w:rPr>
      </w:pPr>
    </w:p>
    <w:p w14:paraId="4BFF6702" w14:textId="77777777" w:rsidR="00B4296E" w:rsidRDefault="00B4296E" w:rsidP="007024C9">
      <w:pPr>
        <w:jc w:val="both"/>
        <w:rPr>
          <w:rFonts w:ascii="Noto Sans" w:hAnsi="Noto Sans" w:cs="Noto Sans"/>
          <w:sz w:val="20"/>
          <w:szCs w:val="20"/>
          <w:lang w:val="es-ES" w:eastAsia="ar-SA"/>
        </w:rPr>
      </w:pPr>
    </w:p>
    <w:p w14:paraId="77F4C444" w14:textId="77777777" w:rsidR="00B4296E" w:rsidRDefault="00B4296E" w:rsidP="007024C9">
      <w:pPr>
        <w:jc w:val="both"/>
        <w:rPr>
          <w:rFonts w:ascii="Noto Sans" w:hAnsi="Noto Sans" w:cs="Noto Sans"/>
          <w:sz w:val="20"/>
          <w:szCs w:val="20"/>
          <w:lang w:val="es-ES" w:eastAsia="ar-SA"/>
        </w:rPr>
      </w:pPr>
    </w:p>
    <w:p w14:paraId="009E6C7D" w14:textId="77777777" w:rsidR="00B4296E" w:rsidRDefault="00B4296E" w:rsidP="007024C9">
      <w:pPr>
        <w:jc w:val="both"/>
        <w:rPr>
          <w:rFonts w:ascii="Noto Sans" w:hAnsi="Noto Sans" w:cs="Noto Sans"/>
          <w:sz w:val="20"/>
          <w:szCs w:val="20"/>
          <w:lang w:val="es-ES" w:eastAsia="ar-SA"/>
        </w:rPr>
      </w:pPr>
    </w:p>
    <w:p w14:paraId="24FB223A" w14:textId="77777777" w:rsidR="0005030D" w:rsidRDefault="0005030D" w:rsidP="007024C9">
      <w:pPr>
        <w:jc w:val="both"/>
        <w:rPr>
          <w:rFonts w:ascii="Noto Sans" w:hAnsi="Noto Sans" w:cs="Noto Sans"/>
          <w:sz w:val="20"/>
          <w:szCs w:val="20"/>
          <w:lang w:val="es-ES" w:eastAsia="ar-SA"/>
        </w:rPr>
      </w:pPr>
    </w:p>
    <w:p w14:paraId="72DDBACA" w14:textId="77777777" w:rsidR="0005030D" w:rsidRDefault="0005030D" w:rsidP="007024C9">
      <w:pPr>
        <w:jc w:val="both"/>
        <w:rPr>
          <w:rFonts w:ascii="Noto Sans" w:hAnsi="Noto Sans" w:cs="Noto Sans"/>
          <w:sz w:val="20"/>
          <w:szCs w:val="20"/>
          <w:lang w:val="es-ES" w:eastAsia="ar-SA"/>
        </w:rPr>
      </w:pPr>
    </w:p>
    <w:p w14:paraId="2426CDFF" w14:textId="77777777" w:rsidR="00B4296E" w:rsidRPr="007024C9" w:rsidRDefault="00B4296E" w:rsidP="007024C9">
      <w:pPr>
        <w:jc w:val="both"/>
        <w:rPr>
          <w:rFonts w:ascii="Noto Sans" w:hAnsi="Noto Sans" w:cs="Noto Sans"/>
          <w:sz w:val="20"/>
          <w:szCs w:val="20"/>
          <w:lang w:val="es-ES" w:eastAsia="ar-SA"/>
        </w:rPr>
      </w:pPr>
    </w:p>
    <w:p w14:paraId="4356D200" w14:textId="77777777" w:rsidR="0080426A" w:rsidRDefault="0080426A" w:rsidP="000767D4">
      <w:pPr>
        <w:ind w:right="27"/>
        <w:jc w:val="both"/>
        <w:rPr>
          <w:rFonts w:ascii="Noto Sans" w:hAnsi="Noto Sans" w:cs="Noto Sans"/>
          <w:sz w:val="19"/>
          <w:szCs w:val="19"/>
        </w:rPr>
      </w:pPr>
    </w:p>
    <w:p w14:paraId="2117E49A" w14:textId="77777777" w:rsidR="000767D4" w:rsidRDefault="000767D4" w:rsidP="000767D4">
      <w:pPr>
        <w:ind w:right="27"/>
        <w:jc w:val="both"/>
        <w:rPr>
          <w:rFonts w:ascii="Noto Sans" w:hAnsi="Noto Sans" w:cs="Noto Sans"/>
          <w:sz w:val="19"/>
          <w:szCs w:val="19"/>
        </w:rPr>
      </w:pPr>
    </w:p>
    <w:p w14:paraId="10FDE244" w14:textId="77777777" w:rsidR="00F25F5B" w:rsidRDefault="00F25F5B" w:rsidP="000767D4">
      <w:pPr>
        <w:ind w:right="27"/>
        <w:jc w:val="both"/>
        <w:rPr>
          <w:rFonts w:ascii="Noto Sans" w:hAnsi="Noto Sans" w:cs="Noto Sans"/>
          <w:sz w:val="20"/>
          <w:szCs w:val="20"/>
        </w:rPr>
      </w:pPr>
    </w:p>
    <w:p w14:paraId="2265C1C3" w14:textId="77777777" w:rsidR="00126B3F" w:rsidRDefault="00126B3F" w:rsidP="000767D4">
      <w:pPr>
        <w:ind w:right="27"/>
        <w:jc w:val="both"/>
        <w:rPr>
          <w:rFonts w:ascii="Noto Sans" w:hAnsi="Noto Sans" w:cs="Noto Sans"/>
          <w:sz w:val="20"/>
          <w:szCs w:val="20"/>
        </w:rPr>
      </w:pPr>
    </w:p>
    <w:p w14:paraId="579CC1F8" w14:textId="77777777" w:rsidR="00126B3F" w:rsidRDefault="00126B3F" w:rsidP="000767D4">
      <w:pPr>
        <w:ind w:right="27"/>
        <w:jc w:val="both"/>
        <w:rPr>
          <w:rFonts w:ascii="Noto Sans" w:hAnsi="Noto Sans" w:cs="Noto Sans"/>
          <w:sz w:val="20"/>
          <w:szCs w:val="20"/>
        </w:rPr>
      </w:pPr>
    </w:p>
    <w:p w14:paraId="5A4D46B7" w14:textId="77777777" w:rsidR="00126B3F" w:rsidRDefault="00126B3F" w:rsidP="000767D4">
      <w:pPr>
        <w:ind w:right="27"/>
        <w:jc w:val="both"/>
        <w:rPr>
          <w:rFonts w:ascii="Noto Sans" w:hAnsi="Noto Sans" w:cs="Noto Sans"/>
          <w:sz w:val="20"/>
          <w:szCs w:val="20"/>
        </w:rPr>
      </w:pPr>
    </w:p>
    <w:p w14:paraId="77487203" w14:textId="77777777" w:rsidR="00126B3F" w:rsidRDefault="00126B3F" w:rsidP="000767D4">
      <w:pPr>
        <w:ind w:right="27"/>
        <w:jc w:val="both"/>
        <w:rPr>
          <w:rFonts w:ascii="Noto Sans" w:hAnsi="Noto Sans" w:cs="Noto Sans"/>
          <w:sz w:val="20"/>
          <w:szCs w:val="20"/>
        </w:rPr>
      </w:pPr>
    </w:p>
    <w:p w14:paraId="7D776127" w14:textId="77777777" w:rsidR="00126B3F" w:rsidRDefault="00126B3F" w:rsidP="000767D4">
      <w:pPr>
        <w:ind w:right="27"/>
        <w:jc w:val="both"/>
        <w:rPr>
          <w:rFonts w:ascii="Noto Sans" w:hAnsi="Noto Sans" w:cs="Noto Sans"/>
          <w:sz w:val="20"/>
          <w:szCs w:val="20"/>
        </w:rPr>
      </w:pPr>
    </w:p>
    <w:p w14:paraId="768BB607" w14:textId="39C5D269" w:rsidR="001A4CFD" w:rsidRPr="001A4CFD" w:rsidRDefault="00D4491B">
      <w:pPr>
        <w:pStyle w:val="Prrafodelista"/>
        <w:keepNext/>
        <w:numPr>
          <w:ilvl w:val="0"/>
          <w:numId w:val="3"/>
        </w:numPr>
        <w:shd w:val="clear" w:color="auto" w:fill="DBE5F1" w:themeFill="accent1" w:themeFillTint="33"/>
        <w:ind w:left="-426" w:right="28" w:hanging="283"/>
        <w:jc w:val="both"/>
        <w:rPr>
          <w:rFonts w:ascii="Noto Sans" w:hAnsi="Noto Sans" w:cs="Noto Sans"/>
          <w:b/>
          <w:bCs/>
          <w:sz w:val="20"/>
          <w:szCs w:val="20"/>
        </w:rPr>
      </w:pPr>
      <w:bookmarkStart w:id="6" w:name="_Hlk218954137"/>
      <w:r w:rsidRPr="00430674">
        <w:rPr>
          <w:rFonts w:ascii="Noto Sans" w:hAnsi="Noto Sans" w:cs="Noto Sans"/>
          <w:b/>
          <w:bCs/>
          <w:sz w:val="20"/>
          <w:szCs w:val="20"/>
          <w:lang w:val="es-ES_tradnl"/>
        </w:rPr>
        <w:lastRenderedPageBreak/>
        <w:t xml:space="preserve">IDENTIFICACIÓN DE LA </w:t>
      </w:r>
      <w:r w:rsidR="00B35FA1">
        <w:rPr>
          <w:rFonts w:ascii="Noto Sans" w:hAnsi="Noto Sans" w:cs="Noto Sans"/>
          <w:b/>
          <w:bCs/>
          <w:sz w:val="20"/>
          <w:szCs w:val="20"/>
          <w:lang w:val="es-ES_tradnl"/>
        </w:rPr>
        <w:t>INV</w:t>
      </w:r>
      <w:r w:rsidRPr="00430674">
        <w:rPr>
          <w:rFonts w:ascii="Noto Sans" w:hAnsi="Noto Sans" w:cs="Noto Sans"/>
          <w:b/>
          <w:bCs/>
          <w:sz w:val="20"/>
          <w:szCs w:val="20"/>
          <w:lang w:val="es-ES_tradnl"/>
        </w:rPr>
        <w:t>ITACIÓN</w:t>
      </w:r>
      <w:bookmarkEnd w:id="6"/>
      <w:r w:rsidR="00405DCF">
        <w:rPr>
          <w:rFonts w:ascii="Noto Sans" w:hAnsi="Noto Sans" w:cs="Noto Sans"/>
          <w:b/>
          <w:bCs/>
          <w:sz w:val="20"/>
          <w:szCs w:val="20"/>
          <w:lang w:val="es-ES_tradnl"/>
        </w:rPr>
        <w:t xml:space="preserve"> A CUANDO MENOS TRES PERSONAS</w:t>
      </w:r>
    </w:p>
    <w:p w14:paraId="6965F790" w14:textId="77777777" w:rsidR="001A4CFD" w:rsidRPr="001A4CFD" w:rsidRDefault="001A4CFD" w:rsidP="001A4CFD">
      <w:pPr>
        <w:pStyle w:val="Prrafodelista"/>
        <w:keepNext/>
        <w:ind w:left="-426" w:right="28"/>
        <w:jc w:val="both"/>
        <w:rPr>
          <w:rFonts w:ascii="Noto Sans" w:hAnsi="Noto Sans" w:cs="Noto Sans"/>
          <w:b/>
          <w:bCs/>
          <w:sz w:val="20"/>
          <w:szCs w:val="20"/>
        </w:rPr>
      </w:pPr>
    </w:p>
    <w:p w14:paraId="7B9F13A8" w14:textId="5A587C39" w:rsidR="0080426A" w:rsidRPr="001D6602" w:rsidRDefault="00454A15">
      <w:pPr>
        <w:pStyle w:val="Prrafodelista"/>
        <w:keepNext/>
        <w:numPr>
          <w:ilvl w:val="1"/>
          <w:numId w:val="3"/>
        </w:numPr>
        <w:ind w:left="-284" w:right="28"/>
        <w:jc w:val="both"/>
        <w:rPr>
          <w:rFonts w:ascii="Noto Sans" w:hAnsi="Noto Sans" w:cs="Noto Sans"/>
          <w:b/>
          <w:bCs/>
          <w:sz w:val="20"/>
          <w:szCs w:val="20"/>
        </w:rPr>
      </w:pPr>
      <w:r w:rsidRPr="001A4CFD">
        <w:rPr>
          <w:rFonts w:ascii="Noto Sans" w:hAnsi="Noto Sans" w:cs="Noto Sans"/>
          <w:b/>
          <w:bCs/>
          <w:sz w:val="20"/>
          <w:szCs w:val="20"/>
          <w:lang w:val="es-ES_tradnl"/>
        </w:rPr>
        <w:t>Datos de identificación.</w:t>
      </w:r>
    </w:p>
    <w:p w14:paraId="4551C34F" w14:textId="1B78D754" w:rsidR="00BF58DE" w:rsidRDefault="00ED01B0" w:rsidP="00BF58DE">
      <w:pPr>
        <w:keepNext/>
        <w:ind w:left="-567" w:right="28"/>
        <w:jc w:val="both"/>
        <w:rPr>
          <w:rFonts w:ascii="Noto Sans" w:hAnsi="Noto Sans" w:cs="Noto Sans"/>
          <w:b/>
          <w:sz w:val="20"/>
          <w:szCs w:val="20"/>
        </w:rPr>
      </w:pPr>
      <w:r w:rsidRPr="005C283D">
        <w:rPr>
          <w:rFonts w:ascii="Noto Sans" w:hAnsi="Noto Sans" w:cs="Noto Sans"/>
          <w:sz w:val="20"/>
          <w:szCs w:val="20"/>
        </w:rPr>
        <w:t xml:space="preserve">El </w:t>
      </w:r>
      <w:r w:rsidRPr="005C283D">
        <w:rPr>
          <w:rFonts w:ascii="Noto Sans" w:hAnsi="Noto Sans" w:cs="Noto Sans"/>
          <w:b/>
          <w:sz w:val="20"/>
          <w:szCs w:val="20"/>
        </w:rPr>
        <w:t xml:space="preserve">Centro Nacional de Metrología </w:t>
      </w:r>
      <w:r w:rsidRPr="005C283D">
        <w:rPr>
          <w:rFonts w:ascii="Noto Sans" w:hAnsi="Noto Sans" w:cs="Noto Sans"/>
          <w:sz w:val="20"/>
          <w:szCs w:val="20"/>
        </w:rPr>
        <w:t xml:space="preserve">(en lo subsecuente de manera indistinta </w:t>
      </w:r>
      <w:r w:rsidRPr="005C283D">
        <w:rPr>
          <w:rFonts w:ascii="Noto Sans" w:hAnsi="Noto Sans" w:cs="Noto Sans"/>
          <w:b/>
          <w:bCs/>
          <w:sz w:val="20"/>
          <w:szCs w:val="20"/>
        </w:rPr>
        <w:t>CENAM o LA CONVOCANTE</w:t>
      </w:r>
      <w:r w:rsidRPr="005C283D">
        <w:rPr>
          <w:rFonts w:ascii="Noto Sans" w:hAnsi="Noto Sans" w:cs="Noto Sans"/>
          <w:sz w:val="20"/>
          <w:szCs w:val="20"/>
        </w:rPr>
        <w:t>),</w:t>
      </w:r>
      <w:r w:rsidRPr="005C283D">
        <w:rPr>
          <w:rFonts w:ascii="Noto Sans" w:hAnsi="Noto Sans" w:cs="Noto Sans"/>
          <w:b/>
          <w:sz w:val="20"/>
          <w:szCs w:val="20"/>
        </w:rPr>
        <w:t xml:space="preserve"> </w:t>
      </w:r>
      <w:r w:rsidRPr="005C283D">
        <w:rPr>
          <w:rFonts w:ascii="Noto Sans" w:hAnsi="Noto Sans" w:cs="Noto Sans"/>
          <w:sz w:val="20"/>
          <w:szCs w:val="20"/>
        </w:rPr>
        <w:t xml:space="preserve">en cumplimiento de las disposiciones de la Ley de Adquisiciones, Arrendamientos y Servicios del Sector Público y demás </w:t>
      </w:r>
      <w:r w:rsidRPr="005C283D">
        <w:rPr>
          <w:rFonts w:ascii="Noto Sans" w:eastAsia="Times New Roman" w:hAnsi="Noto Sans" w:cs="Noto Sans"/>
          <w:sz w:val="20"/>
          <w:szCs w:val="20"/>
          <w:lang w:val="es-ES" w:eastAsia="es-ES"/>
        </w:rPr>
        <w:t>ordenamientos</w:t>
      </w:r>
      <w:r w:rsidRPr="005C283D">
        <w:rPr>
          <w:rFonts w:ascii="Noto Sans" w:hAnsi="Noto Sans" w:cs="Noto Sans"/>
          <w:sz w:val="20"/>
          <w:szCs w:val="20"/>
        </w:rPr>
        <w:t xml:space="preserve"> aplicables, por conducto de la Subdirección de Adquisiciones, </w:t>
      </w:r>
      <w:bookmarkStart w:id="7" w:name="_Hlk124101332"/>
      <w:r w:rsidRPr="005C283D">
        <w:rPr>
          <w:rFonts w:ascii="Noto Sans" w:hAnsi="Noto Sans" w:cs="Noto Sans"/>
          <w:sz w:val="20"/>
          <w:szCs w:val="20"/>
        </w:rPr>
        <w:t xml:space="preserve">ubicado en Km. 4,5 Carretera a </w:t>
      </w:r>
      <w:r w:rsidR="00132FDF">
        <w:rPr>
          <w:rFonts w:ascii="Noto Sans" w:hAnsi="Noto Sans" w:cs="Noto Sans"/>
          <w:sz w:val="20"/>
          <w:szCs w:val="20"/>
        </w:rPr>
        <w:t>L</w:t>
      </w:r>
      <w:r w:rsidRPr="005C283D">
        <w:rPr>
          <w:rFonts w:ascii="Noto Sans" w:hAnsi="Noto Sans" w:cs="Noto Sans"/>
          <w:sz w:val="20"/>
          <w:szCs w:val="20"/>
        </w:rPr>
        <w:t xml:space="preserve">os Cues, Municipio </w:t>
      </w:r>
      <w:r w:rsidR="00132FDF">
        <w:rPr>
          <w:rFonts w:ascii="Noto Sans" w:hAnsi="Noto Sans" w:cs="Noto Sans"/>
          <w:sz w:val="20"/>
          <w:szCs w:val="20"/>
        </w:rPr>
        <w:t>E</w:t>
      </w:r>
      <w:r w:rsidRPr="005C283D">
        <w:rPr>
          <w:rFonts w:ascii="Noto Sans" w:hAnsi="Noto Sans" w:cs="Noto Sans"/>
          <w:sz w:val="20"/>
          <w:szCs w:val="20"/>
        </w:rPr>
        <w:t xml:space="preserve">l Marques, Querétaro; México, C.P. 76246 (en lo subsecuente </w:t>
      </w:r>
      <w:r w:rsidRPr="005C283D">
        <w:rPr>
          <w:rFonts w:ascii="Noto Sans" w:hAnsi="Noto Sans" w:cs="Noto Sans"/>
          <w:b/>
          <w:bCs/>
          <w:sz w:val="20"/>
          <w:szCs w:val="20"/>
        </w:rPr>
        <w:t>domicilio</w:t>
      </w:r>
      <w:r w:rsidRPr="005C283D">
        <w:rPr>
          <w:rFonts w:ascii="Noto Sans" w:hAnsi="Noto Sans" w:cs="Noto Sans"/>
          <w:sz w:val="20"/>
          <w:szCs w:val="20"/>
        </w:rPr>
        <w:t>), con teléfono 442 211 05 00 extensión 30</w:t>
      </w:r>
      <w:r w:rsidR="008C2537">
        <w:rPr>
          <w:rFonts w:ascii="Noto Sans" w:hAnsi="Noto Sans" w:cs="Noto Sans"/>
          <w:sz w:val="20"/>
          <w:szCs w:val="20"/>
        </w:rPr>
        <w:t>59</w:t>
      </w:r>
      <w:r w:rsidRPr="005C283D">
        <w:rPr>
          <w:rFonts w:ascii="Noto Sans" w:hAnsi="Noto Sans" w:cs="Noto Sans"/>
          <w:sz w:val="20"/>
          <w:szCs w:val="20"/>
        </w:rPr>
        <w:t xml:space="preserve"> y 3175, correo electrónico </w:t>
      </w:r>
      <w:hyperlink r:id="rId11" w:history="1">
        <w:r w:rsidR="00B35FA1" w:rsidRPr="0080404C">
          <w:rPr>
            <w:rStyle w:val="Hipervnculo"/>
            <w:rFonts w:ascii="Noto Sans" w:hAnsi="Noto Sans" w:cs="Noto Sans"/>
            <w:b/>
            <w:sz w:val="20"/>
            <w:szCs w:val="20"/>
          </w:rPr>
          <w:t>altorres@cenam.mx</w:t>
        </w:r>
      </w:hyperlink>
      <w:r w:rsidRPr="005C283D">
        <w:rPr>
          <w:rFonts w:ascii="Noto Sans" w:hAnsi="Noto Sans" w:cs="Noto Sans"/>
          <w:b/>
          <w:sz w:val="20"/>
          <w:szCs w:val="20"/>
        </w:rPr>
        <w:t xml:space="preserve"> </w:t>
      </w:r>
      <w:r w:rsidRPr="005C283D">
        <w:rPr>
          <w:rFonts w:ascii="Noto Sans" w:hAnsi="Noto Sans" w:cs="Noto Sans"/>
          <w:sz w:val="20"/>
          <w:szCs w:val="20"/>
        </w:rPr>
        <w:t>y</w:t>
      </w:r>
      <w:r w:rsidRPr="005C283D">
        <w:rPr>
          <w:rFonts w:ascii="Noto Sans" w:hAnsi="Noto Sans" w:cs="Noto Sans"/>
          <w:b/>
          <w:sz w:val="20"/>
          <w:szCs w:val="20"/>
        </w:rPr>
        <w:t xml:space="preserve"> </w:t>
      </w:r>
      <w:hyperlink r:id="rId12" w:history="1">
        <w:r w:rsidRPr="005C283D">
          <w:rPr>
            <w:rStyle w:val="Hipervnculo"/>
            <w:rFonts w:ascii="Noto Sans" w:hAnsi="Noto Sans" w:cs="Noto Sans"/>
            <w:b/>
            <w:sz w:val="20"/>
            <w:szCs w:val="20"/>
          </w:rPr>
          <w:t>roherrer@cenam.mx</w:t>
        </w:r>
      </w:hyperlink>
      <w:bookmarkEnd w:id="7"/>
      <w:r w:rsidRPr="005C283D">
        <w:rPr>
          <w:rFonts w:ascii="Noto Sans" w:hAnsi="Noto Sans" w:cs="Noto Sans"/>
          <w:b/>
          <w:sz w:val="20"/>
          <w:szCs w:val="20"/>
        </w:rPr>
        <w:t xml:space="preserve"> </w:t>
      </w:r>
      <w:r w:rsidRPr="005C283D">
        <w:rPr>
          <w:rFonts w:ascii="Noto Sans" w:hAnsi="Noto Sans" w:cs="Noto Sans"/>
          <w:sz w:val="20"/>
          <w:szCs w:val="20"/>
        </w:rPr>
        <w:t xml:space="preserve">emite la convocatoria para celebrar </w:t>
      </w:r>
      <w:r w:rsidR="00915E31" w:rsidRPr="005C283D">
        <w:rPr>
          <w:rFonts w:ascii="Noto Sans" w:hAnsi="Noto Sans" w:cs="Noto Sans"/>
          <w:b/>
          <w:sz w:val="20"/>
          <w:szCs w:val="20"/>
        </w:rPr>
        <w:t xml:space="preserve">LA </w:t>
      </w:r>
      <w:r w:rsidR="00915E31">
        <w:rPr>
          <w:rFonts w:ascii="Noto Sans" w:hAnsi="Noto Sans" w:cs="Noto Sans"/>
          <w:b/>
          <w:sz w:val="20"/>
          <w:szCs w:val="20"/>
        </w:rPr>
        <w:t xml:space="preserve">INVITACIÓN A CUANDO MENOS TRES PERSONAS </w:t>
      </w:r>
      <w:r w:rsidR="00915E31" w:rsidRPr="005C283D">
        <w:rPr>
          <w:rFonts w:ascii="Noto Sans" w:hAnsi="Noto Sans" w:cs="Noto Sans"/>
          <w:b/>
          <w:sz w:val="20"/>
          <w:szCs w:val="20"/>
        </w:rPr>
        <w:t xml:space="preserve">DE CARÁCTER </w:t>
      </w:r>
      <w:r w:rsidR="00245C8B">
        <w:rPr>
          <w:rFonts w:ascii="Noto Sans" w:hAnsi="Noto Sans" w:cs="Noto Sans"/>
          <w:b/>
          <w:sz w:val="20"/>
          <w:szCs w:val="20"/>
        </w:rPr>
        <w:t>INTER</w:t>
      </w:r>
      <w:r w:rsidR="00915E31" w:rsidRPr="005C283D">
        <w:rPr>
          <w:rFonts w:ascii="Noto Sans" w:hAnsi="Noto Sans" w:cs="Noto Sans"/>
          <w:b/>
          <w:sz w:val="20"/>
          <w:szCs w:val="20"/>
        </w:rPr>
        <w:t>NACIONAL</w:t>
      </w:r>
      <w:r w:rsidR="005D2362">
        <w:rPr>
          <w:rFonts w:ascii="Noto Sans" w:hAnsi="Noto Sans" w:cs="Noto Sans"/>
          <w:sz w:val="20"/>
          <w:szCs w:val="20"/>
        </w:rPr>
        <w:t xml:space="preserve"> </w:t>
      </w:r>
      <w:r w:rsidR="00245C8B" w:rsidRPr="00245C8B">
        <w:rPr>
          <w:rFonts w:ascii="Noto Sans" w:hAnsi="Noto Sans" w:cs="Noto Sans"/>
          <w:b/>
          <w:bCs/>
          <w:sz w:val="20"/>
          <w:szCs w:val="20"/>
        </w:rPr>
        <w:t>ABIERTA</w:t>
      </w:r>
      <w:r w:rsidR="00245C8B">
        <w:rPr>
          <w:rFonts w:ascii="Noto Sans" w:hAnsi="Noto Sans" w:cs="Noto Sans"/>
          <w:sz w:val="20"/>
          <w:szCs w:val="20"/>
        </w:rPr>
        <w:t xml:space="preserve"> </w:t>
      </w:r>
      <w:r w:rsidRPr="005C283D">
        <w:rPr>
          <w:rFonts w:ascii="Noto Sans" w:hAnsi="Noto Sans" w:cs="Noto Sans"/>
          <w:sz w:val="20"/>
          <w:szCs w:val="20"/>
        </w:rPr>
        <w:t xml:space="preserve">de conformidad con lo dispuesto en los artículos </w:t>
      </w:r>
      <w:r w:rsidRPr="005C283D">
        <w:rPr>
          <w:rFonts w:ascii="Noto Sans" w:hAnsi="Noto Sans" w:cs="Noto Sans"/>
          <w:b/>
          <w:sz w:val="20"/>
          <w:szCs w:val="20"/>
        </w:rPr>
        <w:t>134</w:t>
      </w:r>
      <w:r w:rsidRPr="005C283D">
        <w:rPr>
          <w:rFonts w:ascii="Noto Sans" w:hAnsi="Noto Sans" w:cs="Noto Sans"/>
          <w:sz w:val="20"/>
          <w:szCs w:val="20"/>
        </w:rPr>
        <w:t xml:space="preserve"> de la </w:t>
      </w:r>
      <w:r w:rsidRPr="005C283D">
        <w:rPr>
          <w:rFonts w:ascii="Noto Sans" w:hAnsi="Noto Sans" w:cs="Noto Sans"/>
          <w:b/>
          <w:sz w:val="20"/>
          <w:szCs w:val="20"/>
        </w:rPr>
        <w:t xml:space="preserve">Constitución Política de los Estados Unidos Mexicanos </w:t>
      </w:r>
      <w:r w:rsidRPr="005C283D">
        <w:rPr>
          <w:rFonts w:ascii="Noto Sans" w:hAnsi="Noto Sans" w:cs="Noto Sans"/>
          <w:sz w:val="20"/>
          <w:szCs w:val="20"/>
        </w:rPr>
        <w:t xml:space="preserve">y los artículos </w:t>
      </w:r>
      <w:r w:rsidRPr="005C283D">
        <w:rPr>
          <w:rFonts w:ascii="Noto Sans" w:hAnsi="Noto Sans" w:cs="Noto Sans"/>
          <w:b/>
          <w:sz w:val="20"/>
          <w:szCs w:val="20"/>
        </w:rPr>
        <w:t>35 fracción I</w:t>
      </w:r>
      <w:r w:rsidR="00425AFD">
        <w:rPr>
          <w:rFonts w:ascii="Noto Sans" w:hAnsi="Noto Sans" w:cs="Noto Sans"/>
          <w:b/>
          <w:sz w:val="20"/>
          <w:szCs w:val="20"/>
        </w:rPr>
        <w:t>I</w:t>
      </w:r>
      <w:r w:rsidRPr="005C283D">
        <w:rPr>
          <w:rFonts w:ascii="Noto Sans" w:hAnsi="Noto Sans" w:cs="Noto Sans"/>
          <w:b/>
          <w:sz w:val="20"/>
          <w:szCs w:val="20"/>
        </w:rPr>
        <w:t>, 36,</w:t>
      </w:r>
      <w:r w:rsidR="00581914">
        <w:rPr>
          <w:rFonts w:ascii="Noto Sans" w:hAnsi="Noto Sans" w:cs="Noto Sans"/>
          <w:b/>
          <w:sz w:val="20"/>
          <w:szCs w:val="20"/>
        </w:rPr>
        <w:t xml:space="preserve"> 37</w:t>
      </w:r>
      <w:r w:rsidR="00544D26">
        <w:rPr>
          <w:rFonts w:ascii="Noto Sans" w:hAnsi="Noto Sans" w:cs="Noto Sans"/>
          <w:b/>
          <w:sz w:val="20"/>
          <w:szCs w:val="20"/>
        </w:rPr>
        <w:t>,</w:t>
      </w:r>
      <w:r w:rsidR="00581914">
        <w:rPr>
          <w:rFonts w:ascii="Noto Sans" w:hAnsi="Noto Sans" w:cs="Noto Sans"/>
          <w:b/>
          <w:sz w:val="20"/>
          <w:szCs w:val="20"/>
        </w:rPr>
        <w:t xml:space="preserve"> </w:t>
      </w:r>
      <w:r w:rsidRPr="005C283D">
        <w:rPr>
          <w:rFonts w:ascii="Noto Sans" w:hAnsi="Noto Sans" w:cs="Noto Sans"/>
          <w:b/>
          <w:sz w:val="20"/>
          <w:szCs w:val="20"/>
        </w:rPr>
        <w:t>39 fracción I</w:t>
      </w:r>
      <w:r w:rsidR="001A2EEE">
        <w:rPr>
          <w:rFonts w:ascii="Noto Sans" w:hAnsi="Noto Sans" w:cs="Noto Sans"/>
          <w:b/>
          <w:sz w:val="20"/>
          <w:szCs w:val="20"/>
        </w:rPr>
        <w:t>II</w:t>
      </w:r>
      <w:r w:rsidRPr="005C283D">
        <w:rPr>
          <w:rFonts w:ascii="Noto Sans" w:hAnsi="Noto Sans" w:cs="Noto Sans"/>
          <w:b/>
          <w:sz w:val="20"/>
          <w:szCs w:val="20"/>
        </w:rPr>
        <w:t xml:space="preserve"> de la</w:t>
      </w:r>
      <w:r w:rsidRPr="005C283D">
        <w:rPr>
          <w:rFonts w:ascii="Noto Sans" w:hAnsi="Noto Sans" w:cs="Noto Sans"/>
          <w:sz w:val="20"/>
          <w:szCs w:val="20"/>
        </w:rPr>
        <w:t xml:space="preserve"> </w:t>
      </w:r>
      <w:r w:rsidRPr="005C283D">
        <w:rPr>
          <w:rFonts w:ascii="Noto Sans" w:hAnsi="Noto Sans" w:cs="Noto Sans"/>
          <w:b/>
          <w:sz w:val="20"/>
          <w:szCs w:val="20"/>
        </w:rPr>
        <w:t xml:space="preserve">Ley de Adquisiciones, Arrendamientos y Servicios del Sector Público </w:t>
      </w:r>
      <w:r w:rsidRPr="005C283D">
        <w:rPr>
          <w:rFonts w:ascii="Noto Sans" w:hAnsi="Noto Sans" w:cs="Noto Sans"/>
          <w:sz w:val="20"/>
          <w:szCs w:val="20"/>
        </w:rPr>
        <w:t xml:space="preserve">(en lo subsecuente </w:t>
      </w:r>
      <w:r w:rsidRPr="005C283D">
        <w:rPr>
          <w:rFonts w:ascii="Noto Sans" w:hAnsi="Noto Sans" w:cs="Noto Sans"/>
          <w:b/>
          <w:bCs/>
          <w:sz w:val="20"/>
          <w:szCs w:val="20"/>
        </w:rPr>
        <w:t>LAASSP</w:t>
      </w:r>
      <w:r w:rsidRPr="005C283D">
        <w:rPr>
          <w:rFonts w:ascii="Noto Sans" w:hAnsi="Noto Sans" w:cs="Noto Sans"/>
          <w:sz w:val="20"/>
          <w:szCs w:val="20"/>
        </w:rPr>
        <w:t>),</w:t>
      </w:r>
      <w:r w:rsidRPr="005C283D">
        <w:rPr>
          <w:rFonts w:ascii="Noto Sans" w:hAnsi="Noto Sans" w:cs="Noto Sans"/>
          <w:b/>
          <w:sz w:val="20"/>
          <w:szCs w:val="20"/>
        </w:rPr>
        <w:t xml:space="preserve"> </w:t>
      </w:r>
      <w:r w:rsidR="00604DD6" w:rsidRPr="00800A86">
        <w:rPr>
          <w:rFonts w:ascii="Noto Sans" w:hAnsi="Noto Sans" w:cs="Noto Sans"/>
          <w:sz w:val="20"/>
          <w:szCs w:val="20"/>
          <w:lang w:val="es-ES_tradnl"/>
        </w:rPr>
        <w:t>así como los correlativos de su</w:t>
      </w:r>
      <w:r w:rsidR="00604DD6" w:rsidRPr="00604DD6">
        <w:rPr>
          <w:rFonts w:ascii="Noto Sans" w:hAnsi="Noto Sans" w:cs="Noto Sans"/>
          <w:b/>
          <w:bCs/>
          <w:sz w:val="20"/>
          <w:szCs w:val="20"/>
          <w:lang w:val="es-ES_tradnl"/>
        </w:rPr>
        <w:t xml:space="preserve"> Reglamento</w:t>
      </w:r>
      <w:r w:rsidR="00604DD6">
        <w:rPr>
          <w:rFonts w:ascii="Noto Sans" w:hAnsi="Noto Sans" w:cs="Noto Sans"/>
          <w:b/>
          <w:bCs/>
          <w:sz w:val="20"/>
          <w:szCs w:val="20"/>
          <w:lang w:val="es-ES_tradnl"/>
        </w:rPr>
        <w:t xml:space="preserve"> </w:t>
      </w:r>
      <w:r w:rsidR="00604DD6" w:rsidRPr="005C283D">
        <w:rPr>
          <w:rFonts w:ascii="Noto Sans" w:hAnsi="Noto Sans" w:cs="Noto Sans"/>
          <w:sz w:val="20"/>
          <w:szCs w:val="20"/>
        </w:rPr>
        <w:t xml:space="preserve">(en lo subsecuente </w:t>
      </w:r>
      <w:r w:rsidR="00604DD6" w:rsidRPr="005C283D">
        <w:rPr>
          <w:rFonts w:ascii="Noto Sans" w:hAnsi="Noto Sans" w:cs="Noto Sans"/>
          <w:b/>
          <w:bCs/>
          <w:sz w:val="20"/>
          <w:szCs w:val="20"/>
        </w:rPr>
        <w:t>RLAASSP</w:t>
      </w:r>
      <w:r w:rsidR="00604DD6" w:rsidRPr="005C283D">
        <w:rPr>
          <w:rFonts w:ascii="Noto Sans" w:hAnsi="Noto Sans" w:cs="Noto Sans"/>
          <w:sz w:val="20"/>
          <w:szCs w:val="20"/>
        </w:rPr>
        <w:t>)</w:t>
      </w:r>
      <w:r w:rsidR="00604DD6" w:rsidRPr="00604DD6">
        <w:rPr>
          <w:rFonts w:ascii="Noto Sans" w:hAnsi="Noto Sans" w:cs="Noto Sans"/>
          <w:b/>
          <w:bCs/>
          <w:sz w:val="20"/>
          <w:szCs w:val="20"/>
          <w:lang w:val="es-ES_tradnl"/>
        </w:rPr>
        <w:t xml:space="preserve"> </w:t>
      </w:r>
      <w:r w:rsidR="00604DD6" w:rsidRPr="00604DD6">
        <w:rPr>
          <w:rFonts w:ascii="Noto Sans" w:hAnsi="Noto Sans" w:cs="Noto Sans"/>
          <w:bCs/>
          <w:sz w:val="20"/>
          <w:szCs w:val="20"/>
          <w:lang w:val="es-ES_tradnl"/>
        </w:rPr>
        <w:t>y otras disposiciones aplicables en la materia</w:t>
      </w:r>
      <w:r w:rsidR="00604DD6" w:rsidRPr="00604DD6">
        <w:rPr>
          <w:rFonts w:ascii="Noto Sans" w:hAnsi="Noto Sans" w:cs="Noto Sans"/>
          <w:b/>
          <w:sz w:val="20"/>
          <w:szCs w:val="20"/>
          <w:lang w:val="es-ES_tradnl"/>
        </w:rPr>
        <w:t xml:space="preserve">, </w:t>
      </w:r>
      <w:r w:rsidR="00604DD6" w:rsidRPr="00604DD6">
        <w:rPr>
          <w:rFonts w:ascii="Noto Sans" w:hAnsi="Noto Sans" w:cs="Noto Sans"/>
          <w:bCs/>
          <w:sz w:val="20"/>
          <w:szCs w:val="20"/>
          <w:lang w:val="es-MX"/>
        </w:rPr>
        <w:t xml:space="preserve">se convoca a las personas físicas o morales de nacionalidad mexicana, </w:t>
      </w:r>
      <w:r w:rsidR="00604DD6" w:rsidRPr="00604DD6">
        <w:rPr>
          <w:rFonts w:ascii="Noto Sans" w:hAnsi="Noto Sans" w:cs="Noto Sans"/>
          <w:bCs/>
          <w:sz w:val="20"/>
          <w:szCs w:val="20"/>
          <w:lang w:val="es-ES_tradnl"/>
        </w:rPr>
        <w:t xml:space="preserve">cuya actividad comercial preponderante u objeto social según corresponda esté relacionada con la contratación </w:t>
      </w:r>
      <w:bookmarkStart w:id="8" w:name="_Toc367205732"/>
      <w:r w:rsidR="00904D6D">
        <w:rPr>
          <w:rFonts w:ascii="Noto Sans" w:hAnsi="Noto Sans" w:cs="Noto Sans"/>
          <w:bCs/>
          <w:sz w:val="20"/>
          <w:szCs w:val="20"/>
          <w:lang w:val="es-ES_tradnl"/>
        </w:rPr>
        <w:t xml:space="preserve">de </w:t>
      </w:r>
      <w:r w:rsidR="004D621C">
        <w:rPr>
          <w:rFonts w:ascii="Noto Sans" w:hAnsi="Noto Sans" w:cs="Noto Sans"/>
          <w:bCs/>
          <w:sz w:val="20"/>
          <w:szCs w:val="20"/>
        </w:rPr>
        <w:t>los bienes</w:t>
      </w:r>
      <w:r w:rsidR="00904D6D" w:rsidRPr="00904D6D">
        <w:rPr>
          <w:rFonts w:ascii="Noto Sans" w:hAnsi="Noto Sans" w:cs="Noto Sans"/>
          <w:bCs/>
          <w:sz w:val="20"/>
          <w:szCs w:val="20"/>
        </w:rPr>
        <w:t xml:space="preserve"> objeto </w:t>
      </w:r>
      <w:r w:rsidR="001E3AFB" w:rsidRPr="001E3AFB">
        <w:rPr>
          <w:rFonts w:ascii="Noto Sans" w:hAnsi="Noto Sans" w:cs="Noto Sans"/>
          <w:bCs/>
          <w:sz w:val="20"/>
          <w:szCs w:val="20"/>
        </w:rPr>
        <w:t xml:space="preserve">de la presente </w:t>
      </w:r>
      <w:r w:rsidR="006D4AC3">
        <w:rPr>
          <w:rFonts w:ascii="Noto Sans" w:hAnsi="Noto Sans" w:cs="Noto Sans"/>
          <w:bCs/>
          <w:sz w:val="20"/>
          <w:szCs w:val="20"/>
        </w:rPr>
        <w:t>inv</w:t>
      </w:r>
      <w:r w:rsidR="001E3AFB" w:rsidRPr="001E3AFB">
        <w:rPr>
          <w:rFonts w:ascii="Noto Sans" w:hAnsi="Noto Sans" w:cs="Noto Sans"/>
          <w:bCs/>
          <w:sz w:val="20"/>
          <w:szCs w:val="20"/>
        </w:rPr>
        <w:t>itación.</w:t>
      </w:r>
    </w:p>
    <w:p w14:paraId="5681AC81" w14:textId="77777777" w:rsidR="001E3AFB" w:rsidRPr="00BF58DE" w:rsidRDefault="001E3AFB" w:rsidP="00BF58DE">
      <w:pPr>
        <w:keepNext/>
        <w:ind w:left="-567" w:right="28"/>
        <w:jc w:val="both"/>
        <w:rPr>
          <w:rFonts w:ascii="Noto Sans" w:hAnsi="Noto Sans" w:cs="Noto Sans"/>
          <w:b/>
          <w:bCs/>
          <w:sz w:val="20"/>
          <w:szCs w:val="20"/>
          <w:lang w:val="es-ES"/>
        </w:rPr>
      </w:pPr>
    </w:p>
    <w:p w14:paraId="53DDDD95" w14:textId="656E5753" w:rsidR="00477CBA" w:rsidRDefault="001A4CFD">
      <w:pPr>
        <w:pStyle w:val="Prrafodelista"/>
        <w:keepNext/>
        <w:numPr>
          <w:ilvl w:val="1"/>
          <w:numId w:val="3"/>
        </w:numPr>
        <w:ind w:left="-284" w:right="28"/>
        <w:jc w:val="both"/>
        <w:rPr>
          <w:rFonts w:ascii="Noto Sans" w:hAnsi="Noto Sans" w:cs="Noto Sans"/>
          <w:b/>
          <w:bCs/>
          <w:sz w:val="22"/>
          <w:szCs w:val="22"/>
          <w:lang w:val="es-ES_tradnl"/>
        </w:rPr>
      </w:pPr>
      <w:r w:rsidRPr="00BF58DE">
        <w:rPr>
          <w:rFonts w:ascii="Noto Sans" w:hAnsi="Noto Sans" w:cs="Noto Sans"/>
          <w:b/>
          <w:bCs/>
          <w:sz w:val="20"/>
          <w:szCs w:val="20"/>
          <w:lang w:val="es-ES_tradnl"/>
        </w:rPr>
        <w:t>Medio</w:t>
      </w:r>
      <w:r w:rsidRPr="00BF58DE">
        <w:rPr>
          <w:rFonts w:ascii="Noto Sans" w:hAnsi="Noto Sans" w:cs="Noto Sans"/>
          <w:b/>
          <w:bCs/>
          <w:sz w:val="22"/>
          <w:szCs w:val="22"/>
          <w:lang w:val="es-ES_tradnl"/>
        </w:rPr>
        <w:t xml:space="preserve"> </w:t>
      </w:r>
      <w:r w:rsidRPr="006D4AC3">
        <w:rPr>
          <w:rFonts w:ascii="Noto Sans" w:hAnsi="Noto Sans" w:cs="Noto Sans"/>
          <w:b/>
          <w:bCs/>
          <w:sz w:val="20"/>
          <w:szCs w:val="20"/>
          <w:lang w:val="es-ES_tradnl"/>
        </w:rPr>
        <w:t xml:space="preserve">y carácter de la </w:t>
      </w:r>
      <w:r w:rsidR="006D4AC3" w:rsidRPr="006D4AC3">
        <w:rPr>
          <w:rFonts w:ascii="Noto Sans" w:hAnsi="Noto Sans" w:cs="Noto Sans"/>
          <w:b/>
          <w:bCs/>
          <w:sz w:val="20"/>
          <w:szCs w:val="20"/>
          <w:lang w:val="es-ES_tradnl"/>
        </w:rPr>
        <w:t>Inv</w:t>
      </w:r>
      <w:r w:rsidRPr="006D4AC3">
        <w:rPr>
          <w:rFonts w:ascii="Noto Sans" w:hAnsi="Noto Sans" w:cs="Noto Sans"/>
          <w:b/>
          <w:bCs/>
          <w:sz w:val="20"/>
          <w:szCs w:val="20"/>
          <w:lang w:val="es-ES_tradnl"/>
        </w:rPr>
        <w:t>itación</w:t>
      </w:r>
      <w:r w:rsidR="00E86836">
        <w:rPr>
          <w:rFonts w:ascii="Noto Sans" w:hAnsi="Noto Sans" w:cs="Noto Sans"/>
          <w:b/>
          <w:bCs/>
          <w:sz w:val="22"/>
          <w:szCs w:val="22"/>
          <w:lang w:val="es-ES_tradnl"/>
        </w:rPr>
        <w:t>.</w:t>
      </w:r>
    </w:p>
    <w:p w14:paraId="5AAC0148" w14:textId="1E672BE9" w:rsidR="008F0BBA" w:rsidRPr="008F0BBA" w:rsidRDefault="00477CBA" w:rsidP="008F0BBA">
      <w:pPr>
        <w:pStyle w:val="Prrafodelista"/>
        <w:keepNext/>
        <w:ind w:left="-567" w:right="28"/>
        <w:jc w:val="both"/>
        <w:rPr>
          <w:rFonts w:ascii="Noto Sans" w:hAnsi="Noto Sans" w:cs="Noto Sans"/>
          <w:b/>
          <w:bCs/>
          <w:sz w:val="20"/>
          <w:szCs w:val="20"/>
        </w:rPr>
      </w:pPr>
      <w:r w:rsidRPr="007314C5">
        <w:rPr>
          <w:rFonts w:ascii="Noto Sans" w:hAnsi="Noto Sans" w:cs="Noto Sans"/>
          <w:sz w:val="20"/>
          <w:szCs w:val="20"/>
        </w:rPr>
        <w:t xml:space="preserve">El procedimiento de </w:t>
      </w:r>
      <w:r w:rsidR="00395F12" w:rsidRPr="007314C5">
        <w:rPr>
          <w:rFonts w:ascii="Noto Sans" w:hAnsi="Noto Sans" w:cs="Noto Sans"/>
          <w:sz w:val="20"/>
          <w:szCs w:val="20"/>
        </w:rPr>
        <w:t xml:space="preserve">contratación para la adquisición de los materiles </w:t>
      </w:r>
      <w:r w:rsidRPr="007314C5">
        <w:rPr>
          <w:rFonts w:ascii="Noto Sans" w:hAnsi="Noto Sans" w:cs="Noto Sans"/>
          <w:sz w:val="20"/>
          <w:szCs w:val="20"/>
        </w:rPr>
        <w:t>será a través de</w:t>
      </w:r>
      <w:r w:rsidRPr="007314C5">
        <w:rPr>
          <w:rFonts w:ascii="Noto Sans" w:hAnsi="Noto Sans" w:cs="Noto Sans"/>
          <w:b/>
          <w:sz w:val="20"/>
          <w:szCs w:val="20"/>
        </w:rPr>
        <w:t xml:space="preserve"> </w:t>
      </w:r>
      <w:r w:rsidR="007314C5">
        <w:rPr>
          <w:rFonts w:ascii="Noto Sans" w:hAnsi="Noto Sans" w:cs="Noto Sans"/>
          <w:b/>
          <w:sz w:val="20"/>
          <w:szCs w:val="20"/>
        </w:rPr>
        <w:t>INV</w:t>
      </w:r>
      <w:r w:rsidR="009166AD" w:rsidRPr="007314C5">
        <w:rPr>
          <w:rFonts w:ascii="Noto Sans" w:hAnsi="Noto Sans" w:cs="Noto Sans"/>
          <w:b/>
          <w:sz w:val="20"/>
          <w:szCs w:val="20"/>
        </w:rPr>
        <w:t xml:space="preserve">ITACIÓN </w:t>
      </w:r>
      <w:r w:rsidR="006A1563">
        <w:rPr>
          <w:rFonts w:ascii="Noto Sans" w:hAnsi="Noto Sans" w:cs="Noto Sans"/>
          <w:b/>
          <w:sz w:val="20"/>
          <w:szCs w:val="20"/>
        </w:rPr>
        <w:t>A CUANDO MENOS TRES PERSONAS</w:t>
      </w:r>
      <w:r w:rsidR="00BE29A5" w:rsidRPr="007314C5">
        <w:rPr>
          <w:rFonts w:ascii="Noto Sans" w:hAnsi="Noto Sans" w:cs="Noto Sans"/>
          <w:b/>
          <w:sz w:val="20"/>
          <w:szCs w:val="20"/>
        </w:rPr>
        <w:t xml:space="preserve"> </w:t>
      </w:r>
      <w:r w:rsidRPr="007314C5">
        <w:rPr>
          <w:rFonts w:ascii="Noto Sans" w:hAnsi="Noto Sans" w:cs="Noto Sans"/>
          <w:b/>
          <w:sz w:val="20"/>
          <w:szCs w:val="20"/>
        </w:rPr>
        <w:t>de</w:t>
      </w:r>
      <w:r w:rsidRPr="007314C5">
        <w:rPr>
          <w:rFonts w:ascii="Noto Sans" w:hAnsi="Noto Sans" w:cs="Noto Sans"/>
          <w:sz w:val="20"/>
          <w:szCs w:val="20"/>
        </w:rPr>
        <w:t xml:space="preserve"> </w:t>
      </w:r>
      <w:r w:rsidRPr="007314C5">
        <w:rPr>
          <w:rFonts w:ascii="Noto Sans" w:hAnsi="Noto Sans" w:cs="Noto Sans"/>
          <w:b/>
          <w:sz w:val="20"/>
          <w:szCs w:val="20"/>
        </w:rPr>
        <w:t xml:space="preserve">carácter </w:t>
      </w:r>
      <w:r w:rsidR="005D2362" w:rsidRPr="007314C5">
        <w:rPr>
          <w:rFonts w:ascii="Noto Sans" w:hAnsi="Noto Sans" w:cs="Noto Sans"/>
          <w:b/>
          <w:sz w:val="20"/>
          <w:szCs w:val="20"/>
        </w:rPr>
        <w:t>INTER</w:t>
      </w:r>
      <w:r w:rsidR="008F0BBA" w:rsidRPr="007314C5">
        <w:rPr>
          <w:rFonts w:ascii="Noto Sans" w:hAnsi="Noto Sans" w:cs="Noto Sans"/>
          <w:b/>
          <w:sz w:val="20"/>
          <w:szCs w:val="20"/>
        </w:rPr>
        <w:t>NACIONAL</w:t>
      </w:r>
      <w:r w:rsidR="005D2362" w:rsidRPr="007314C5">
        <w:rPr>
          <w:rFonts w:ascii="Noto Sans" w:hAnsi="Noto Sans" w:cs="Noto Sans"/>
          <w:b/>
          <w:sz w:val="20"/>
          <w:szCs w:val="20"/>
        </w:rPr>
        <w:t xml:space="preserve"> ABIERTA</w:t>
      </w:r>
      <w:r w:rsidR="008F0BBA" w:rsidRPr="007314C5">
        <w:rPr>
          <w:rFonts w:ascii="Noto Sans" w:hAnsi="Noto Sans" w:cs="Noto Sans"/>
          <w:b/>
          <w:sz w:val="20"/>
          <w:szCs w:val="20"/>
        </w:rPr>
        <w:t xml:space="preserve"> </w:t>
      </w:r>
      <w:r w:rsidRPr="007314C5">
        <w:rPr>
          <w:rFonts w:ascii="Noto Sans" w:hAnsi="Noto Sans" w:cs="Noto Sans"/>
          <w:sz w:val="20"/>
          <w:szCs w:val="20"/>
        </w:rPr>
        <w:t xml:space="preserve">en los términos de los artículos </w:t>
      </w:r>
      <w:r w:rsidR="00C525A0" w:rsidRPr="007314C5">
        <w:rPr>
          <w:rFonts w:ascii="Noto Sans" w:hAnsi="Noto Sans" w:cs="Noto Sans"/>
          <w:b/>
          <w:bCs/>
          <w:sz w:val="20"/>
          <w:szCs w:val="20"/>
        </w:rPr>
        <w:t>35 fracción I</w:t>
      </w:r>
      <w:r w:rsidR="00A1647E">
        <w:rPr>
          <w:rFonts w:ascii="Noto Sans" w:hAnsi="Noto Sans" w:cs="Noto Sans"/>
          <w:b/>
          <w:bCs/>
          <w:sz w:val="20"/>
          <w:szCs w:val="20"/>
        </w:rPr>
        <w:t>I</w:t>
      </w:r>
      <w:r w:rsidR="00C525A0" w:rsidRPr="007314C5">
        <w:rPr>
          <w:rFonts w:ascii="Noto Sans" w:hAnsi="Noto Sans" w:cs="Noto Sans"/>
          <w:sz w:val="20"/>
          <w:szCs w:val="20"/>
        </w:rPr>
        <w:t xml:space="preserve">, </w:t>
      </w:r>
      <w:r w:rsidRPr="007314C5">
        <w:rPr>
          <w:rFonts w:ascii="Noto Sans" w:hAnsi="Noto Sans" w:cs="Noto Sans"/>
          <w:b/>
          <w:bCs/>
          <w:sz w:val="20"/>
          <w:szCs w:val="20"/>
        </w:rPr>
        <w:t>36 y 39 fracción I</w:t>
      </w:r>
      <w:r w:rsidR="00C525A0" w:rsidRPr="007314C5">
        <w:rPr>
          <w:rFonts w:ascii="Noto Sans" w:hAnsi="Noto Sans" w:cs="Noto Sans"/>
          <w:b/>
          <w:bCs/>
          <w:sz w:val="20"/>
          <w:szCs w:val="20"/>
        </w:rPr>
        <w:t>II</w:t>
      </w:r>
      <w:r w:rsidRPr="007314C5">
        <w:rPr>
          <w:rFonts w:ascii="Noto Sans" w:hAnsi="Noto Sans" w:cs="Noto Sans"/>
          <w:sz w:val="20"/>
          <w:szCs w:val="20"/>
        </w:rPr>
        <w:t xml:space="preserve"> de la </w:t>
      </w:r>
      <w:r w:rsidRPr="007314C5">
        <w:rPr>
          <w:rFonts w:ascii="Noto Sans" w:hAnsi="Noto Sans" w:cs="Noto Sans"/>
          <w:b/>
          <w:bCs/>
          <w:sz w:val="20"/>
          <w:szCs w:val="20"/>
        </w:rPr>
        <w:t>LAASSP</w:t>
      </w:r>
      <w:r w:rsidR="008F0BBA" w:rsidRPr="007314C5">
        <w:rPr>
          <w:rFonts w:ascii="Noto Sans" w:hAnsi="Noto Sans" w:cs="Noto Sans"/>
          <w:b/>
          <w:bCs/>
          <w:sz w:val="20"/>
          <w:szCs w:val="20"/>
        </w:rPr>
        <w:t xml:space="preserve">, </w:t>
      </w:r>
      <w:r w:rsidR="008F0BBA" w:rsidRPr="007314C5">
        <w:rPr>
          <w:rFonts w:ascii="Noto Sans" w:hAnsi="Noto Sans" w:cs="Noto Sans"/>
          <w:color w:val="000000"/>
          <w:sz w:val="20"/>
          <w:szCs w:val="20"/>
          <w:lang w:eastAsia="ar-SA"/>
        </w:rPr>
        <w:t xml:space="preserve">por lo que la participación de los licitantes, será a través de la </w:t>
      </w:r>
      <w:r w:rsidR="008F0BBA" w:rsidRPr="007314C5">
        <w:rPr>
          <w:rFonts w:ascii="Noto Sans" w:hAnsi="Noto Sans" w:cs="Noto Sans"/>
          <w:b/>
          <w:bCs/>
          <w:color w:val="000000"/>
          <w:sz w:val="20"/>
          <w:szCs w:val="20"/>
          <w:lang w:eastAsia="ar-SA"/>
        </w:rPr>
        <w:t>Plataforma</w:t>
      </w:r>
      <w:r w:rsidR="008F0BBA" w:rsidRPr="008F0BBA">
        <w:rPr>
          <w:rFonts w:ascii="Noto Sans" w:hAnsi="Noto Sans" w:cs="Noto Sans"/>
          <w:color w:val="000000"/>
          <w:sz w:val="20"/>
          <w:szCs w:val="20"/>
          <w:lang w:eastAsia="ar-SA"/>
        </w:rPr>
        <w:t>.</w:t>
      </w:r>
    </w:p>
    <w:p w14:paraId="0F87754F" w14:textId="77777777" w:rsidR="008F0BBA" w:rsidRDefault="008F0BBA" w:rsidP="008F0BBA">
      <w:pPr>
        <w:ind w:right="49"/>
        <w:jc w:val="both"/>
        <w:rPr>
          <w:rFonts w:ascii="Noto Sans" w:eastAsia="Times New Roman" w:hAnsi="Noto Sans" w:cs="Noto Sans"/>
          <w:color w:val="000000"/>
          <w:sz w:val="20"/>
          <w:szCs w:val="20"/>
          <w:lang w:val="es-ES" w:eastAsia="ar-SA"/>
        </w:rPr>
      </w:pPr>
    </w:p>
    <w:p w14:paraId="0EA19058" w14:textId="615EDE6A" w:rsidR="008C1BD5" w:rsidRPr="008C1BD5" w:rsidRDefault="008C1BD5" w:rsidP="005318CC">
      <w:pPr>
        <w:ind w:left="-567" w:right="49"/>
        <w:jc w:val="both"/>
        <w:rPr>
          <w:rFonts w:ascii="Noto Sans" w:eastAsia="Times New Roman" w:hAnsi="Noto Sans" w:cs="Noto Sans"/>
          <w:color w:val="000000"/>
          <w:sz w:val="20"/>
          <w:szCs w:val="20"/>
          <w:lang w:val="es-ES" w:eastAsia="ar-SA"/>
        </w:rPr>
      </w:pPr>
      <w:r w:rsidRPr="008C1BD5">
        <w:rPr>
          <w:rFonts w:ascii="Noto Sans" w:eastAsia="Times New Roman" w:hAnsi="Noto Sans" w:cs="Noto Sans"/>
          <w:color w:val="000000"/>
          <w:sz w:val="20"/>
          <w:szCs w:val="20"/>
          <w:lang w:val="es-ES" w:eastAsia="ar-SA"/>
        </w:rPr>
        <w:t xml:space="preserve">La Secretaría </w:t>
      </w:r>
      <w:r w:rsidR="000D02B7" w:rsidRPr="008C1BD5">
        <w:rPr>
          <w:rFonts w:ascii="Noto Sans" w:eastAsia="Times New Roman" w:hAnsi="Noto Sans" w:cs="Noto Sans"/>
          <w:color w:val="000000"/>
          <w:sz w:val="20"/>
          <w:szCs w:val="20"/>
          <w:lang w:val="es-ES" w:eastAsia="ar-SA"/>
        </w:rPr>
        <w:t>Anticorrupción</w:t>
      </w:r>
      <w:r w:rsidRPr="008C1BD5">
        <w:rPr>
          <w:rFonts w:ascii="Noto Sans" w:eastAsia="Times New Roman" w:hAnsi="Noto Sans" w:cs="Noto Sans"/>
          <w:color w:val="000000"/>
          <w:sz w:val="20"/>
          <w:szCs w:val="20"/>
          <w:lang w:val="es-ES" w:eastAsia="ar-SA"/>
        </w:rPr>
        <w:t xml:space="preserve"> y Buen Gobierno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672B37F0" w14:textId="77777777" w:rsidR="008C1BD5" w:rsidRPr="008C1BD5" w:rsidRDefault="008C1BD5" w:rsidP="005318CC">
      <w:pPr>
        <w:ind w:left="-567" w:right="49"/>
        <w:jc w:val="both"/>
        <w:rPr>
          <w:rFonts w:ascii="Noto Sans" w:eastAsia="Times New Roman" w:hAnsi="Noto Sans" w:cs="Noto Sans"/>
          <w:color w:val="000000"/>
          <w:sz w:val="20"/>
          <w:szCs w:val="20"/>
          <w:lang w:val="es-ES" w:eastAsia="ar-SA"/>
        </w:rPr>
      </w:pPr>
    </w:p>
    <w:p w14:paraId="1E7642EE" w14:textId="62B8B0D0" w:rsidR="0046208A" w:rsidRDefault="008C1BD5" w:rsidP="0046208A">
      <w:pPr>
        <w:ind w:left="-567"/>
        <w:jc w:val="both"/>
        <w:rPr>
          <w:rFonts w:ascii="Noto Sans" w:hAnsi="Noto Sans" w:cs="Noto Sans"/>
          <w:sz w:val="20"/>
          <w:szCs w:val="20"/>
        </w:rPr>
      </w:pPr>
      <w:r w:rsidRPr="008C1BD5">
        <w:rPr>
          <w:rFonts w:ascii="Noto Sans" w:hAnsi="Noto Sans" w:cs="Noto Sans"/>
          <w:sz w:val="20"/>
          <w:szCs w:val="20"/>
        </w:rPr>
        <w:t xml:space="preserve">Por lo anterior, aquellos(as) interesados(as) en participar en esta </w:t>
      </w:r>
      <w:r w:rsidR="00611121">
        <w:rPr>
          <w:rFonts w:ascii="Noto Sans" w:hAnsi="Noto Sans" w:cs="Noto Sans"/>
          <w:sz w:val="20"/>
          <w:szCs w:val="20"/>
          <w:lang w:val="es-ES_tradnl"/>
        </w:rPr>
        <w:t>Inv</w:t>
      </w:r>
      <w:r w:rsidRPr="008C1BD5">
        <w:rPr>
          <w:rFonts w:ascii="Noto Sans" w:hAnsi="Noto Sans" w:cs="Noto Sans"/>
          <w:sz w:val="20"/>
          <w:szCs w:val="20"/>
          <w:lang w:val="es-ES_tradnl"/>
        </w:rPr>
        <w:t>itación</w:t>
      </w:r>
      <w:r w:rsidRPr="008C1BD5">
        <w:rPr>
          <w:rFonts w:ascii="Noto Sans" w:hAnsi="Noto Sans" w:cs="Noto Sans"/>
          <w:sz w:val="20"/>
          <w:szCs w:val="20"/>
        </w:rPr>
        <w:t xml:space="preserve"> que requieran asesoría o presenten situaciones particulares sobre el manejo de la </w:t>
      </w:r>
      <w:r w:rsidRPr="00D834E5">
        <w:rPr>
          <w:rFonts w:ascii="Noto Sans" w:eastAsia="Times New Roman" w:hAnsi="Noto Sans" w:cs="Noto Sans"/>
          <w:b/>
          <w:bCs/>
          <w:color w:val="000000"/>
          <w:sz w:val="20"/>
          <w:szCs w:val="20"/>
          <w:lang w:val="es-ES" w:eastAsia="ar-SA"/>
        </w:rPr>
        <w:t>Plataforma</w:t>
      </w:r>
      <w:r w:rsidRPr="008C1BD5">
        <w:rPr>
          <w:rFonts w:ascii="Noto Sans" w:hAnsi="Noto Sans" w:cs="Noto Sans"/>
          <w:sz w:val="20"/>
          <w:szCs w:val="20"/>
        </w:rPr>
        <w:t xml:space="preserve">, deberán dirigirse con el personal de dicho sistema perteneciente a la Secretaría Anticorrupción y Buen Gobierno; los datos de contacto podrán ser localizados en la página web </w:t>
      </w:r>
      <w:hyperlink r:id="rId13" w:history="1">
        <w:r w:rsidRPr="008C1BD5">
          <w:rPr>
            <w:rStyle w:val="Hipervnculo"/>
            <w:rFonts w:ascii="Noto Sans" w:hAnsi="Noto Sans" w:cs="Noto Sans"/>
            <w:sz w:val="20"/>
            <w:szCs w:val="20"/>
          </w:rPr>
          <w:t>https://comprasmx.buengobierno.gob.mx/</w:t>
        </w:r>
      </w:hyperlink>
      <w:r w:rsidRPr="008C1BD5">
        <w:rPr>
          <w:rFonts w:ascii="Noto Sans" w:hAnsi="Noto Sans" w:cs="Noto Sans"/>
          <w:sz w:val="20"/>
          <w:szCs w:val="20"/>
        </w:rPr>
        <w:t xml:space="preserve"> </w:t>
      </w:r>
    </w:p>
    <w:p w14:paraId="22D0B098" w14:textId="77777777" w:rsidR="0046208A" w:rsidRDefault="0046208A" w:rsidP="0046208A">
      <w:pPr>
        <w:ind w:left="-567"/>
        <w:jc w:val="both"/>
        <w:rPr>
          <w:rFonts w:ascii="Noto Sans" w:hAnsi="Noto Sans" w:cs="Noto Sans"/>
          <w:sz w:val="20"/>
          <w:szCs w:val="20"/>
          <w:lang w:val="es-ES_tradnl"/>
        </w:rPr>
      </w:pPr>
    </w:p>
    <w:p w14:paraId="46F672AA" w14:textId="5A8BC594" w:rsidR="0046208A" w:rsidRPr="00125B54" w:rsidRDefault="0046208A">
      <w:pPr>
        <w:pStyle w:val="Prrafodelista"/>
        <w:keepNext/>
        <w:numPr>
          <w:ilvl w:val="1"/>
          <w:numId w:val="3"/>
        </w:numPr>
        <w:ind w:left="-284" w:right="28"/>
        <w:jc w:val="both"/>
        <w:rPr>
          <w:rFonts w:ascii="Noto Sans" w:hAnsi="Noto Sans" w:cs="Noto Sans"/>
          <w:b/>
          <w:bCs/>
          <w:sz w:val="20"/>
          <w:szCs w:val="20"/>
          <w:lang w:val="es"/>
        </w:rPr>
      </w:pPr>
      <w:r w:rsidRPr="0046208A">
        <w:rPr>
          <w:rFonts w:ascii="Noto Sans" w:hAnsi="Noto Sans" w:cs="Noto Sans"/>
          <w:b/>
          <w:bCs/>
          <w:sz w:val="20"/>
          <w:szCs w:val="20"/>
          <w:lang w:val="es-ES_tradnl"/>
        </w:rPr>
        <w:t xml:space="preserve">Número de identificación de la </w:t>
      </w:r>
      <w:r w:rsidR="00611121">
        <w:rPr>
          <w:rFonts w:ascii="Noto Sans" w:hAnsi="Noto Sans" w:cs="Noto Sans"/>
          <w:b/>
          <w:bCs/>
          <w:sz w:val="20"/>
          <w:szCs w:val="20"/>
          <w:lang w:val="es-ES_tradnl"/>
        </w:rPr>
        <w:t>Inv</w:t>
      </w:r>
      <w:r w:rsidRPr="0046208A">
        <w:rPr>
          <w:rFonts w:ascii="Noto Sans" w:hAnsi="Noto Sans" w:cs="Noto Sans"/>
          <w:b/>
          <w:bCs/>
          <w:sz w:val="20"/>
          <w:szCs w:val="20"/>
          <w:lang w:val="es-ES_tradnl"/>
        </w:rPr>
        <w:t>itación asignado por la Convocante.</w:t>
      </w:r>
    </w:p>
    <w:p w14:paraId="33DBDE4E" w14:textId="01DCD3CA" w:rsidR="0071536A" w:rsidRDefault="0046208A" w:rsidP="000C4C29">
      <w:pPr>
        <w:suppressAutoHyphens/>
        <w:ind w:left="-567" w:right="49"/>
        <w:jc w:val="both"/>
        <w:rPr>
          <w:rFonts w:ascii="Noto Sans" w:hAnsi="Noto Sans" w:cs="Noto Sans"/>
          <w:b/>
          <w:sz w:val="20"/>
          <w:szCs w:val="20"/>
          <w:lang w:val="es-ES"/>
        </w:rPr>
      </w:pPr>
      <w:r w:rsidRPr="0046208A">
        <w:rPr>
          <w:rFonts w:ascii="Noto Sans" w:hAnsi="Noto Sans" w:cs="Noto Sans"/>
          <w:sz w:val="20"/>
          <w:szCs w:val="20"/>
          <w:lang w:val="es-ES"/>
        </w:rPr>
        <w:t xml:space="preserve">A la presente Convocatoria la </w:t>
      </w:r>
      <w:r w:rsidRPr="00D834E5">
        <w:rPr>
          <w:rFonts w:ascii="Noto Sans" w:hAnsi="Noto Sans" w:cs="Noto Sans"/>
          <w:b/>
          <w:bCs/>
          <w:sz w:val="20"/>
          <w:szCs w:val="20"/>
          <w:lang w:val="es-ES"/>
        </w:rPr>
        <w:t>Plataforma</w:t>
      </w:r>
      <w:r w:rsidRPr="0046208A">
        <w:rPr>
          <w:rFonts w:ascii="Noto Sans" w:hAnsi="Noto Sans" w:cs="Noto Sans"/>
          <w:sz w:val="20"/>
          <w:szCs w:val="20"/>
          <w:lang w:val="es-ES"/>
        </w:rPr>
        <w:t xml:space="preserve"> le asignó el número de identificación </w:t>
      </w:r>
      <w:r w:rsidR="00611121">
        <w:rPr>
          <w:rFonts w:ascii="Noto Sans" w:hAnsi="Noto Sans" w:cs="Noto Sans"/>
          <w:b/>
          <w:sz w:val="20"/>
          <w:szCs w:val="20"/>
          <w:lang w:val="es-ES"/>
        </w:rPr>
        <w:t>I</w:t>
      </w:r>
      <w:r w:rsidR="0086318B">
        <w:rPr>
          <w:rFonts w:ascii="Noto Sans" w:hAnsi="Noto Sans" w:cs="Noto Sans"/>
          <w:b/>
          <w:sz w:val="20"/>
          <w:szCs w:val="20"/>
          <w:lang w:val="es-ES"/>
        </w:rPr>
        <w:t>A-10-K2H-010K2H001-I-</w:t>
      </w:r>
      <w:r w:rsidR="008A05FF">
        <w:rPr>
          <w:rFonts w:ascii="Noto Sans" w:hAnsi="Noto Sans" w:cs="Noto Sans"/>
          <w:b/>
          <w:sz w:val="20"/>
          <w:szCs w:val="20"/>
          <w:lang w:val="es-ES"/>
        </w:rPr>
        <w:t>117</w:t>
      </w:r>
      <w:r w:rsidR="0086318B">
        <w:rPr>
          <w:rFonts w:ascii="Noto Sans" w:hAnsi="Noto Sans" w:cs="Noto Sans"/>
          <w:b/>
          <w:sz w:val="20"/>
          <w:szCs w:val="20"/>
          <w:lang w:val="es-ES"/>
        </w:rPr>
        <w:t>-2026</w:t>
      </w:r>
      <w:r w:rsidR="002C630D">
        <w:rPr>
          <w:rFonts w:ascii="Noto Sans" w:hAnsi="Noto Sans" w:cs="Noto Sans"/>
          <w:b/>
          <w:sz w:val="20"/>
          <w:szCs w:val="20"/>
          <w:lang w:val="es-ES"/>
        </w:rPr>
        <w:t>.</w:t>
      </w:r>
    </w:p>
    <w:p w14:paraId="09633195" w14:textId="77777777" w:rsidR="000C4C29" w:rsidRPr="000C4C29" w:rsidRDefault="000C4C29" w:rsidP="000C4C29">
      <w:pPr>
        <w:suppressAutoHyphens/>
        <w:ind w:left="-567" w:right="49"/>
        <w:jc w:val="both"/>
        <w:rPr>
          <w:rFonts w:ascii="Noto Sans" w:hAnsi="Noto Sans" w:cs="Noto Sans"/>
          <w:b/>
          <w:sz w:val="20"/>
          <w:szCs w:val="20"/>
          <w:lang w:val="es-ES"/>
        </w:rPr>
      </w:pPr>
    </w:p>
    <w:p w14:paraId="563DD6FA" w14:textId="77777777" w:rsidR="000C4C29" w:rsidRPr="000C4C29" w:rsidRDefault="0046208A">
      <w:pPr>
        <w:pStyle w:val="Prrafodelista"/>
        <w:keepNext/>
        <w:numPr>
          <w:ilvl w:val="1"/>
          <w:numId w:val="3"/>
        </w:numPr>
        <w:ind w:left="-284" w:right="28"/>
        <w:jc w:val="both"/>
        <w:rPr>
          <w:rFonts w:ascii="Noto Sans" w:hAnsi="Noto Sans" w:cs="Noto Sans"/>
          <w:b/>
          <w:bCs/>
          <w:sz w:val="20"/>
          <w:szCs w:val="20"/>
        </w:rPr>
      </w:pPr>
      <w:r w:rsidRPr="0071536A">
        <w:rPr>
          <w:rFonts w:ascii="Noto Sans" w:hAnsi="Noto Sans" w:cs="Noto Sans"/>
          <w:b/>
          <w:bCs/>
          <w:sz w:val="20"/>
          <w:szCs w:val="20"/>
          <w:lang w:val="es-ES_tradnl"/>
        </w:rPr>
        <w:t>Indicación de los ejercicios fiscales para la contratación.</w:t>
      </w:r>
    </w:p>
    <w:p w14:paraId="62E18C55" w14:textId="10CA21E3" w:rsidR="0046208A" w:rsidRPr="0046208A" w:rsidRDefault="00F5214D" w:rsidP="000C4C29">
      <w:pPr>
        <w:pStyle w:val="Prrafodelista"/>
        <w:keepNext/>
        <w:ind w:left="-567" w:right="28"/>
        <w:jc w:val="both"/>
        <w:rPr>
          <w:rFonts w:ascii="Noto Sans" w:hAnsi="Noto Sans" w:cs="Noto Sans"/>
          <w:sz w:val="20"/>
          <w:szCs w:val="20"/>
          <w:lang w:val="es-ES_tradnl"/>
        </w:rPr>
      </w:pPr>
      <w:r>
        <w:rPr>
          <w:rFonts w:ascii="Noto Sans" w:hAnsi="Noto Sans" w:cs="Noto Sans"/>
          <w:sz w:val="19"/>
          <w:szCs w:val="19"/>
        </w:rPr>
        <w:t>La</w:t>
      </w:r>
      <w:r w:rsidR="000C4C29" w:rsidRPr="000C4C29">
        <w:rPr>
          <w:rFonts w:ascii="Noto Sans" w:hAnsi="Noto Sans" w:cs="Noto Sans"/>
          <w:sz w:val="19"/>
          <w:szCs w:val="19"/>
        </w:rPr>
        <w:t xml:space="preserve"> contratación abarcará el compromiso de recursos</w:t>
      </w:r>
      <w:r w:rsidR="000C4C29">
        <w:rPr>
          <w:rFonts w:ascii="Noto Sans" w:hAnsi="Noto Sans" w:cs="Noto Sans"/>
          <w:sz w:val="19"/>
          <w:szCs w:val="19"/>
        </w:rPr>
        <w:t xml:space="preserve"> </w:t>
      </w:r>
      <w:r w:rsidR="0046208A" w:rsidRPr="0046208A">
        <w:rPr>
          <w:rFonts w:ascii="Noto Sans" w:hAnsi="Noto Sans" w:cs="Noto Sans"/>
          <w:sz w:val="20"/>
          <w:szCs w:val="20"/>
          <w:lang w:val="es-ES_tradnl"/>
        </w:rPr>
        <w:t>para el ejercicio fiscal 202</w:t>
      </w:r>
      <w:r w:rsidR="000C4C29">
        <w:rPr>
          <w:rFonts w:ascii="Noto Sans" w:hAnsi="Noto Sans" w:cs="Noto Sans"/>
          <w:sz w:val="20"/>
          <w:szCs w:val="20"/>
          <w:lang w:val="es-ES_tradnl"/>
        </w:rPr>
        <w:t>6</w:t>
      </w:r>
      <w:r w:rsidR="0046208A" w:rsidRPr="0046208A">
        <w:rPr>
          <w:rFonts w:ascii="Noto Sans" w:hAnsi="Noto Sans" w:cs="Noto Sans"/>
          <w:sz w:val="20"/>
          <w:szCs w:val="20"/>
          <w:lang w:val="es-ES_tradnl"/>
        </w:rPr>
        <w:t>.</w:t>
      </w:r>
    </w:p>
    <w:p w14:paraId="01D18335" w14:textId="77777777" w:rsidR="0046208A" w:rsidRPr="0046208A" w:rsidRDefault="0046208A" w:rsidP="0046208A">
      <w:pPr>
        <w:ind w:right="49"/>
        <w:jc w:val="both"/>
        <w:rPr>
          <w:rFonts w:ascii="Noto Sans" w:hAnsi="Noto Sans" w:cs="Noto Sans"/>
          <w:sz w:val="20"/>
          <w:szCs w:val="20"/>
          <w:lang w:val="es-ES_tradnl"/>
        </w:rPr>
      </w:pPr>
    </w:p>
    <w:p w14:paraId="25B6FD5D" w14:textId="77777777" w:rsidR="00E76E6C" w:rsidRPr="00E76E6C" w:rsidRDefault="0046208A">
      <w:pPr>
        <w:pStyle w:val="Prrafodelista"/>
        <w:keepNext/>
        <w:numPr>
          <w:ilvl w:val="1"/>
          <w:numId w:val="3"/>
        </w:numPr>
        <w:ind w:left="-284" w:right="28"/>
        <w:jc w:val="both"/>
        <w:rPr>
          <w:rFonts w:ascii="Noto Sans" w:hAnsi="Noto Sans" w:cs="Noto Sans"/>
          <w:i/>
          <w:sz w:val="20"/>
          <w:szCs w:val="20"/>
          <w:lang w:val="es-ES_tradnl"/>
        </w:rPr>
      </w:pPr>
      <w:bookmarkStart w:id="9" w:name="_Toc445203813"/>
      <w:r w:rsidRPr="008A55CD">
        <w:rPr>
          <w:rFonts w:ascii="Noto Sans" w:hAnsi="Noto Sans" w:cs="Noto Sans"/>
          <w:b/>
          <w:bCs/>
          <w:sz w:val="20"/>
          <w:szCs w:val="20"/>
          <w:lang w:val="es-ES_tradnl"/>
        </w:rPr>
        <w:t>Idioma</w:t>
      </w:r>
      <w:r w:rsidRPr="0046208A">
        <w:rPr>
          <w:rFonts w:ascii="Noto Sans" w:hAnsi="Noto Sans" w:cs="Noto Sans"/>
          <w:sz w:val="20"/>
          <w:szCs w:val="20"/>
          <w:lang w:val="es-ES_tradnl"/>
        </w:rPr>
        <w:t>.</w:t>
      </w:r>
      <w:bookmarkEnd w:id="9"/>
    </w:p>
    <w:p w14:paraId="124A8221" w14:textId="7D80A961" w:rsidR="00E76E6C" w:rsidRPr="00E76E6C" w:rsidRDefault="0046208A" w:rsidP="001E3AFB">
      <w:pPr>
        <w:pStyle w:val="Prrafodelista"/>
        <w:keepNext/>
        <w:ind w:left="-567" w:right="28"/>
        <w:jc w:val="both"/>
        <w:rPr>
          <w:rFonts w:ascii="Noto Sans" w:hAnsi="Noto Sans" w:cs="Noto Sans"/>
          <w:i/>
          <w:sz w:val="20"/>
          <w:szCs w:val="20"/>
          <w:lang w:val="es-ES_tradnl"/>
        </w:rPr>
      </w:pPr>
      <w:r w:rsidRPr="00E76E6C">
        <w:rPr>
          <w:rFonts w:ascii="Noto Sans" w:hAnsi="Noto Sans" w:cs="Noto Sans"/>
          <w:sz w:val="20"/>
          <w:szCs w:val="20"/>
          <w:lang w:val="es-ES_tradnl"/>
        </w:rPr>
        <w:t xml:space="preserve">Las proposiciones deberán presentarse únicamente en </w:t>
      </w:r>
      <w:r w:rsidR="00741B4A" w:rsidRPr="00E76E6C">
        <w:rPr>
          <w:rFonts w:ascii="Noto Sans" w:hAnsi="Noto Sans" w:cs="Noto Sans"/>
          <w:b/>
          <w:sz w:val="20"/>
          <w:szCs w:val="20"/>
          <w:lang w:val="es"/>
        </w:rPr>
        <w:t>idioma español</w:t>
      </w:r>
      <w:r w:rsidRPr="00E76E6C">
        <w:rPr>
          <w:rFonts w:ascii="Noto Sans" w:hAnsi="Noto Sans" w:cs="Noto Sans"/>
          <w:sz w:val="20"/>
          <w:szCs w:val="20"/>
          <w:lang w:val="es-ES_tradnl"/>
        </w:rPr>
        <w:t xml:space="preserve">, </w:t>
      </w:r>
      <w:r w:rsidRPr="00E76E6C">
        <w:rPr>
          <w:rFonts w:ascii="Noto Sans" w:hAnsi="Noto Sans" w:cs="Noto Sans"/>
          <w:sz w:val="20"/>
          <w:szCs w:val="20"/>
        </w:rPr>
        <w:t xml:space="preserve">y en su caso, todos y cada uno de los documentos (manuales, </w:t>
      </w:r>
      <w:r w:rsidR="00741B4A" w:rsidRPr="00E76E6C">
        <w:rPr>
          <w:rFonts w:ascii="Noto Sans" w:hAnsi="Noto Sans" w:cs="Noto Sans"/>
          <w:sz w:val="19"/>
          <w:szCs w:val="19"/>
        </w:rPr>
        <w:t xml:space="preserve">catálogos, hojas técnicas, </w:t>
      </w:r>
      <w:r w:rsidRPr="00E76E6C">
        <w:rPr>
          <w:rFonts w:ascii="Noto Sans" w:hAnsi="Noto Sans" w:cs="Noto Sans"/>
          <w:sz w:val="20"/>
          <w:szCs w:val="20"/>
        </w:rPr>
        <w:t xml:space="preserve">instructivos y/o folletos) que acompañen la propuesta y el </w:t>
      </w:r>
      <w:r w:rsidRPr="00E76E6C">
        <w:rPr>
          <w:rFonts w:ascii="Noto Sans" w:hAnsi="Noto Sans" w:cs="Noto Sans"/>
          <w:b/>
          <w:sz w:val="20"/>
          <w:szCs w:val="20"/>
        </w:rPr>
        <w:lastRenderedPageBreak/>
        <w:t xml:space="preserve">Anexo </w:t>
      </w:r>
      <w:r w:rsidR="00702800" w:rsidRPr="00E76E6C">
        <w:rPr>
          <w:rFonts w:ascii="Noto Sans" w:hAnsi="Noto Sans" w:cs="Noto Sans"/>
          <w:b/>
          <w:sz w:val="20"/>
          <w:szCs w:val="20"/>
        </w:rPr>
        <w:t>1</w:t>
      </w:r>
      <w:r w:rsidRPr="00E76E6C">
        <w:rPr>
          <w:rFonts w:ascii="Noto Sans" w:hAnsi="Noto Sans" w:cs="Noto Sans"/>
          <w:sz w:val="20"/>
          <w:szCs w:val="20"/>
        </w:rPr>
        <w:t xml:space="preserve"> de la presente </w:t>
      </w:r>
      <w:r w:rsidR="00741B4A" w:rsidRPr="00E76E6C">
        <w:rPr>
          <w:rFonts w:ascii="Noto Sans" w:hAnsi="Noto Sans" w:cs="Noto Sans"/>
          <w:sz w:val="20"/>
          <w:szCs w:val="20"/>
          <w:lang w:val="es"/>
        </w:rPr>
        <w:t>Convocatoria</w:t>
      </w:r>
      <w:r w:rsidRPr="00E76E6C">
        <w:rPr>
          <w:rFonts w:ascii="Noto Sans" w:hAnsi="Noto Sans" w:cs="Noto Sans"/>
          <w:sz w:val="20"/>
          <w:szCs w:val="20"/>
        </w:rPr>
        <w:t>, en caso de que no haya existencia en este idioma de los documentos, estos serán acompañados con su traducción simple al español.</w:t>
      </w:r>
      <w:r w:rsidR="00E76E6C" w:rsidRPr="00E76E6C">
        <w:rPr>
          <w:rFonts w:ascii="Noto Sans" w:hAnsi="Noto Sans" w:cs="Noto Sans"/>
          <w:sz w:val="19"/>
          <w:szCs w:val="19"/>
        </w:rPr>
        <w:t xml:space="preserve"> </w:t>
      </w:r>
      <w:r w:rsidR="00E76E6C" w:rsidRPr="00E76E6C">
        <w:rPr>
          <w:rFonts w:ascii="Noto Sans" w:eastAsia="Calibri" w:hAnsi="Noto Sans" w:cs="Noto Sans"/>
          <w:noProof w:val="0"/>
          <w:sz w:val="20"/>
          <w:szCs w:val="20"/>
          <w:lang w:eastAsia="es-MX"/>
        </w:rPr>
        <w:t>Se aceptará que dentro de las proposiciones se utilicen términos, palabras o tecnicismos de uso común en otros idiomas.</w:t>
      </w:r>
    </w:p>
    <w:p w14:paraId="1D324EE8" w14:textId="77777777" w:rsidR="00040EED" w:rsidRDefault="00040EED" w:rsidP="00040EED">
      <w:pPr>
        <w:pStyle w:val="Ttulo2"/>
        <w:spacing w:before="0" w:after="0"/>
        <w:ind w:right="49"/>
        <w:jc w:val="both"/>
        <w:rPr>
          <w:rFonts w:ascii="Noto Sans" w:hAnsi="Noto Sans" w:cs="Noto Sans"/>
          <w:sz w:val="20"/>
          <w:szCs w:val="20"/>
          <w:lang w:val="es-ES_tradnl"/>
        </w:rPr>
      </w:pPr>
      <w:bookmarkStart w:id="10" w:name="_Toc367205738"/>
    </w:p>
    <w:p w14:paraId="7A6E0C71" w14:textId="16ACA066" w:rsidR="0046208A" w:rsidRPr="006B78F8" w:rsidRDefault="0046208A">
      <w:pPr>
        <w:pStyle w:val="Prrafodelista"/>
        <w:keepNext/>
        <w:numPr>
          <w:ilvl w:val="1"/>
          <w:numId w:val="3"/>
        </w:numPr>
        <w:ind w:left="-284" w:right="28"/>
        <w:jc w:val="both"/>
        <w:rPr>
          <w:rFonts w:ascii="Noto Sans" w:hAnsi="Noto Sans" w:cs="Noto Sans"/>
          <w:b/>
          <w:bCs/>
          <w:i/>
          <w:sz w:val="20"/>
          <w:szCs w:val="20"/>
          <w:lang w:val="es-ES_tradnl"/>
        </w:rPr>
      </w:pPr>
      <w:r w:rsidRPr="006B78F8">
        <w:rPr>
          <w:rFonts w:ascii="Noto Sans" w:hAnsi="Noto Sans" w:cs="Noto Sans"/>
          <w:b/>
          <w:bCs/>
          <w:sz w:val="20"/>
          <w:szCs w:val="20"/>
          <w:lang w:val="es-ES_tradnl"/>
        </w:rPr>
        <w:t>Disponibilidad presupuestaria.</w:t>
      </w:r>
      <w:bookmarkEnd w:id="10"/>
    </w:p>
    <w:p w14:paraId="6AE03FDD" w14:textId="7EE68849" w:rsidR="0046208A" w:rsidRPr="00B631F5" w:rsidRDefault="0046208A" w:rsidP="00B631F5">
      <w:pPr>
        <w:ind w:left="-567"/>
        <w:jc w:val="both"/>
        <w:rPr>
          <w:rFonts w:ascii="Noto Sans" w:hAnsi="Noto Sans" w:cs="Noto Sans"/>
          <w:b/>
          <w:sz w:val="20"/>
          <w:szCs w:val="20"/>
        </w:rPr>
      </w:pPr>
      <w:r w:rsidRPr="0046208A">
        <w:rPr>
          <w:rFonts w:ascii="Noto Sans" w:hAnsi="Noto Sans" w:cs="Noto Sans"/>
          <w:sz w:val="20"/>
          <w:szCs w:val="20"/>
        </w:rPr>
        <w:t xml:space="preserve">La Convocante </w:t>
      </w:r>
      <w:r w:rsidRPr="006C5567">
        <w:rPr>
          <w:rFonts w:ascii="Noto Sans" w:hAnsi="Noto Sans" w:cs="Noto Sans"/>
          <w:sz w:val="20"/>
          <w:szCs w:val="20"/>
        </w:rPr>
        <w:t>formalizará contrato para el presente procedimiento de contratación, con cargo a la siguiente partida presupuestal</w:t>
      </w:r>
      <w:r w:rsidRPr="006C5567">
        <w:rPr>
          <w:rFonts w:ascii="Noto Sans" w:hAnsi="Noto Sans" w:cs="Noto Sans"/>
          <w:b/>
          <w:sz w:val="20"/>
          <w:szCs w:val="20"/>
        </w:rPr>
        <w:t xml:space="preserve"> </w:t>
      </w:r>
      <w:r w:rsidR="00D50552">
        <w:rPr>
          <w:rFonts w:ascii="Noto Sans" w:hAnsi="Noto Sans" w:cs="Noto Sans"/>
          <w:b/>
          <w:sz w:val="20"/>
          <w:szCs w:val="20"/>
        </w:rPr>
        <w:t xml:space="preserve">27201, 25401, </w:t>
      </w:r>
      <w:r w:rsidR="00662AD7">
        <w:rPr>
          <w:rFonts w:ascii="Noto Sans" w:hAnsi="Noto Sans" w:cs="Noto Sans"/>
          <w:b/>
          <w:sz w:val="20"/>
          <w:szCs w:val="20"/>
        </w:rPr>
        <w:t>25901, 24801,</w:t>
      </w:r>
      <w:r w:rsidR="00B631F5">
        <w:rPr>
          <w:rFonts w:ascii="Noto Sans" w:hAnsi="Noto Sans" w:cs="Noto Sans"/>
          <w:b/>
          <w:sz w:val="20"/>
          <w:szCs w:val="20"/>
        </w:rPr>
        <w:t xml:space="preserve"> </w:t>
      </w:r>
      <w:r w:rsidR="00662AD7">
        <w:rPr>
          <w:rFonts w:ascii="Noto Sans" w:hAnsi="Noto Sans" w:cs="Noto Sans"/>
          <w:b/>
          <w:sz w:val="20"/>
          <w:szCs w:val="20"/>
        </w:rPr>
        <w:t>21601</w:t>
      </w:r>
      <w:r w:rsidR="00B631F5">
        <w:rPr>
          <w:rFonts w:ascii="Noto Sans" w:hAnsi="Noto Sans" w:cs="Noto Sans"/>
          <w:b/>
          <w:sz w:val="20"/>
          <w:szCs w:val="20"/>
        </w:rPr>
        <w:t xml:space="preserve">, </w:t>
      </w:r>
      <w:r w:rsidR="00B040E7">
        <w:rPr>
          <w:rFonts w:ascii="Noto Sans" w:hAnsi="Noto Sans" w:cs="Noto Sans"/>
          <w:b/>
          <w:sz w:val="20"/>
          <w:szCs w:val="20"/>
        </w:rPr>
        <w:t xml:space="preserve">25501, </w:t>
      </w:r>
      <w:r w:rsidR="00570AE0">
        <w:rPr>
          <w:rFonts w:ascii="Noto Sans" w:hAnsi="Noto Sans" w:cs="Noto Sans"/>
          <w:b/>
          <w:sz w:val="20"/>
          <w:szCs w:val="20"/>
        </w:rPr>
        <w:t xml:space="preserve">29101, 25101, </w:t>
      </w:r>
      <w:r w:rsidR="00E11BC9">
        <w:rPr>
          <w:rFonts w:ascii="Noto Sans" w:hAnsi="Noto Sans" w:cs="Noto Sans"/>
          <w:b/>
          <w:sz w:val="20"/>
          <w:szCs w:val="20"/>
        </w:rPr>
        <w:t>21101, 24701</w:t>
      </w:r>
      <w:r w:rsidR="00CF7892">
        <w:rPr>
          <w:rFonts w:ascii="Noto Sans" w:hAnsi="Noto Sans" w:cs="Noto Sans"/>
          <w:b/>
          <w:sz w:val="20"/>
          <w:szCs w:val="20"/>
        </w:rPr>
        <w:t>, 29501</w:t>
      </w:r>
      <w:r w:rsidRPr="00BD178E">
        <w:rPr>
          <w:rFonts w:ascii="Noto Sans" w:hAnsi="Noto Sans" w:cs="Noto Sans"/>
          <w:b/>
          <w:sz w:val="20"/>
          <w:szCs w:val="20"/>
        </w:rPr>
        <w:t xml:space="preserve"> </w:t>
      </w:r>
      <w:r w:rsidRPr="00BD178E">
        <w:rPr>
          <w:rFonts w:ascii="Noto Sans" w:hAnsi="Noto Sans" w:cs="Noto Sans"/>
          <w:sz w:val="20"/>
          <w:szCs w:val="20"/>
        </w:rPr>
        <w:t>del Clasificador por Objeto del Gasto vigente, debidamente autorizada para el ejercicio fiscal 202</w:t>
      </w:r>
      <w:r w:rsidR="006B78F8" w:rsidRPr="00BD178E">
        <w:rPr>
          <w:rFonts w:ascii="Noto Sans" w:hAnsi="Noto Sans" w:cs="Noto Sans"/>
          <w:sz w:val="20"/>
          <w:szCs w:val="20"/>
        </w:rPr>
        <w:t>6</w:t>
      </w:r>
      <w:r w:rsidRPr="00BD178E">
        <w:rPr>
          <w:rFonts w:ascii="Noto Sans" w:hAnsi="Noto Sans" w:cs="Noto Sans"/>
          <w:sz w:val="20"/>
          <w:szCs w:val="20"/>
        </w:rPr>
        <w:t xml:space="preserve"> con número de suficiencia </w:t>
      </w:r>
      <w:r w:rsidRPr="00A11021">
        <w:rPr>
          <w:rFonts w:ascii="Noto Sans" w:hAnsi="Noto Sans" w:cs="Noto Sans"/>
          <w:b/>
          <w:sz w:val="20"/>
          <w:szCs w:val="20"/>
        </w:rPr>
        <w:t xml:space="preserve">No. </w:t>
      </w:r>
      <w:r w:rsidR="00432D6B">
        <w:rPr>
          <w:rFonts w:ascii="Noto Sans" w:hAnsi="Noto Sans" w:cs="Noto Sans"/>
          <w:b/>
          <w:sz w:val="20"/>
          <w:szCs w:val="20"/>
        </w:rPr>
        <w:t xml:space="preserve">310-102, </w:t>
      </w:r>
      <w:r w:rsidR="00301689">
        <w:rPr>
          <w:rFonts w:ascii="Noto Sans" w:hAnsi="Noto Sans" w:cs="Noto Sans"/>
          <w:b/>
          <w:sz w:val="20"/>
          <w:szCs w:val="20"/>
        </w:rPr>
        <w:t>420-2</w:t>
      </w:r>
      <w:r w:rsidR="00237E90">
        <w:rPr>
          <w:rFonts w:ascii="Noto Sans" w:hAnsi="Noto Sans" w:cs="Noto Sans"/>
          <w:b/>
          <w:sz w:val="20"/>
          <w:szCs w:val="20"/>
        </w:rPr>
        <w:t xml:space="preserve">, </w:t>
      </w:r>
      <w:r w:rsidR="0000283C">
        <w:rPr>
          <w:rFonts w:ascii="Noto Sans" w:hAnsi="Noto Sans" w:cs="Noto Sans"/>
          <w:b/>
          <w:sz w:val="20"/>
          <w:szCs w:val="20"/>
        </w:rPr>
        <w:t>510-16</w:t>
      </w:r>
      <w:r w:rsidR="00550450">
        <w:rPr>
          <w:rFonts w:ascii="Noto Sans" w:hAnsi="Noto Sans" w:cs="Noto Sans"/>
          <w:b/>
          <w:sz w:val="20"/>
          <w:szCs w:val="20"/>
        </w:rPr>
        <w:t xml:space="preserve">, 510-20, </w:t>
      </w:r>
      <w:r w:rsidR="001E6B5C">
        <w:rPr>
          <w:rFonts w:ascii="Noto Sans" w:hAnsi="Noto Sans" w:cs="Noto Sans"/>
          <w:b/>
          <w:sz w:val="20"/>
          <w:szCs w:val="20"/>
        </w:rPr>
        <w:t xml:space="preserve">520-2, 520-4, 520-6, </w:t>
      </w:r>
      <w:r w:rsidR="00666C37">
        <w:rPr>
          <w:rFonts w:ascii="Noto Sans" w:hAnsi="Noto Sans" w:cs="Noto Sans"/>
          <w:b/>
          <w:sz w:val="20"/>
          <w:szCs w:val="20"/>
        </w:rPr>
        <w:t xml:space="preserve">520-12, 520-35, 610-4, 610-6, 610-8, </w:t>
      </w:r>
      <w:r w:rsidR="00340084">
        <w:rPr>
          <w:rFonts w:ascii="Noto Sans" w:hAnsi="Noto Sans" w:cs="Noto Sans"/>
          <w:b/>
          <w:sz w:val="20"/>
          <w:szCs w:val="20"/>
        </w:rPr>
        <w:t xml:space="preserve">610-9, 610-11, 610-13, 610-17, 610-19, </w:t>
      </w:r>
      <w:r w:rsidR="00BD72CD">
        <w:rPr>
          <w:rFonts w:ascii="Noto Sans" w:hAnsi="Noto Sans" w:cs="Noto Sans"/>
          <w:b/>
          <w:sz w:val="20"/>
          <w:szCs w:val="20"/>
        </w:rPr>
        <w:t>610-24, 610-29</w:t>
      </w:r>
      <w:r w:rsidR="001C05D2">
        <w:rPr>
          <w:rFonts w:ascii="Noto Sans" w:hAnsi="Noto Sans" w:cs="Noto Sans"/>
          <w:b/>
          <w:sz w:val="20"/>
          <w:szCs w:val="20"/>
        </w:rPr>
        <w:t xml:space="preserve">, </w:t>
      </w:r>
      <w:r w:rsidR="00176420">
        <w:rPr>
          <w:rFonts w:ascii="Noto Sans" w:hAnsi="Noto Sans" w:cs="Noto Sans"/>
          <w:b/>
          <w:sz w:val="20"/>
          <w:szCs w:val="20"/>
        </w:rPr>
        <w:t xml:space="preserve">610-37, 610-40, 610-41, 610-42, </w:t>
      </w:r>
      <w:r w:rsidR="00024280">
        <w:rPr>
          <w:rFonts w:ascii="Noto Sans" w:hAnsi="Noto Sans" w:cs="Noto Sans"/>
          <w:b/>
          <w:sz w:val="20"/>
          <w:szCs w:val="20"/>
        </w:rPr>
        <w:t>610-60, 610-68</w:t>
      </w:r>
      <w:r w:rsidR="009C78A0">
        <w:rPr>
          <w:rFonts w:ascii="Noto Sans" w:hAnsi="Noto Sans" w:cs="Noto Sans"/>
          <w:b/>
          <w:sz w:val="20"/>
          <w:szCs w:val="20"/>
        </w:rPr>
        <w:t>, 610-71, 610-80, 610-82, 610-88, 610-90</w:t>
      </w:r>
      <w:r w:rsidR="00B6778D">
        <w:rPr>
          <w:rFonts w:ascii="Noto Sans" w:hAnsi="Noto Sans" w:cs="Noto Sans"/>
          <w:b/>
          <w:sz w:val="20"/>
          <w:szCs w:val="20"/>
        </w:rPr>
        <w:t>, 620-1</w:t>
      </w:r>
      <w:r w:rsidR="00AB5DCA">
        <w:rPr>
          <w:rFonts w:ascii="Noto Sans" w:hAnsi="Noto Sans" w:cs="Noto Sans"/>
          <w:b/>
          <w:sz w:val="20"/>
          <w:szCs w:val="20"/>
        </w:rPr>
        <w:t xml:space="preserve">, 620-6, 620-10, 620-12, 620-13, </w:t>
      </w:r>
      <w:r w:rsidR="00B416CE">
        <w:rPr>
          <w:rFonts w:ascii="Noto Sans" w:hAnsi="Noto Sans" w:cs="Noto Sans"/>
          <w:b/>
          <w:sz w:val="20"/>
          <w:szCs w:val="20"/>
        </w:rPr>
        <w:t xml:space="preserve">620-16, 620-19, 620-20, 620-21, </w:t>
      </w:r>
      <w:r w:rsidR="00243865">
        <w:rPr>
          <w:rFonts w:ascii="Noto Sans" w:hAnsi="Noto Sans" w:cs="Noto Sans"/>
          <w:b/>
          <w:sz w:val="20"/>
          <w:szCs w:val="20"/>
        </w:rPr>
        <w:t xml:space="preserve">620-22, 620-23, 620-24, 620-25, 620-28, </w:t>
      </w:r>
      <w:r w:rsidR="00286F9F">
        <w:rPr>
          <w:rFonts w:ascii="Noto Sans" w:hAnsi="Noto Sans" w:cs="Noto Sans"/>
          <w:b/>
          <w:sz w:val="20"/>
          <w:szCs w:val="20"/>
        </w:rPr>
        <w:t>620-30, 620-39, 620-44, 620</w:t>
      </w:r>
      <w:r w:rsidR="005953C2">
        <w:rPr>
          <w:rFonts w:ascii="Noto Sans" w:hAnsi="Noto Sans" w:cs="Noto Sans"/>
          <w:b/>
          <w:sz w:val="20"/>
          <w:szCs w:val="20"/>
        </w:rPr>
        <w:t>-</w:t>
      </w:r>
      <w:r w:rsidR="00286F9F">
        <w:rPr>
          <w:rFonts w:ascii="Noto Sans" w:hAnsi="Noto Sans" w:cs="Noto Sans"/>
          <w:b/>
          <w:sz w:val="20"/>
          <w:szCs w:val="20"/>
        </w:rPr>
        <w:t>52, 620</w:t>
      </w:r>
      <w:r w:rsidR="005953C2">
        <w:rPr>
          <w:rFonts w:ascii="Noto Sans" w:hAnsi="Noto Sans" w:cs="Noto Sans"/>
          <w:b/>
          <w:sz w:val="20"/>
          <w:szCs w:val="20"/>
        </w:rPr>
        <w:t xml:space="preserve">-55, 620-59, 620-61, 620-63, 620-64, </w:t>
      </w:r>
      <w:r w:rsidR="001F481C">
        <w:rPr>
          <w:rFonts w:ascii="Noto Sans" w:hAnsi="Noto Sans" w:cs="Noto Sans"/>
          <w:b/>
          <w:sz w:val="20"/>
          <w:szCs w:val="20"/>
        </w:rPr>
        <w:t xml:space="preserve">630-3, 630-6, 630-7, 630-8, 630-13, </w:t>
      </w:r>
      <w:r w:rsidR="00A93E25">
        <w:rPr>
          <w:rFonts w:ascii="Noto Sans" w:hAnsi="Noto Sans" w:cs="Noto Sans"/>
          <w:b/>
          <w:sz w:val="20"/>
          <w:szCs w:val="20"/>
        </w:rPr>
        <w:t xml:space="preserve">630-16, 630-17, 630-18, 630-23, 630-24, </w:t>
      </w:r>
      <w:r w:rsidR="0077704D">
        <w:rPr>
          <w:rFonts w:ascii="Noto Sans" w:hAnsi="Noto Sans" w:cs="Noto Sans"/>
          <w:b/>
          <w:sz w:val="20"/>
          <w:szCs w:val="20"/>
        </w:rPr>
        <w:t>630-26, 630-29, 630-36, 630-38</w:t>
      </w:r>
      <w:r w:rsidR="004060B0">
        <w:rPr>
          <w:rFonts w:ascii="Noto Sans" w:hAnsi="Noto Sans" w:cs="Noto Sans"/>
          <w:b/>
          <w:sz w:val="20"/>
          <w:szCs w:val="20"/>
        </w:rPr>
        <w:t xml:space="preserve">630-39, 630-40, 630-41, 630-43, 710-8, </w:t>
      </w:r>
      <w:r w:rsidR="005A37BD">
        <w:rPr>
          <w:rFonts w:ascii="Noto Sans" w:hAnsi="Noto Sans" w:cs="Noto Sans"/>
          <w:b/>
          <w:sz w:val="20"/>
          <w:szCs w:val="20"/>
        </w:rPr>
        <w:t xml:space="preserve">710-9, 710-11, 720-21, 730-13, 730-14, </w:t>
      </w:r>
      <w:r w:rsidR="003F23C5">
        <w:rPr>
          <w:rFonts w:ascii="Noto Sans" w:hAnsi="Noto Sans" w:cs="Noto Sans"/>
          <w:b/>
          <w:sz w:val="20"/>
          <w:szCs w:val="20"/>
        </w:rPr>
        <w:t xml:space="preserve">730-17, 730-21, 730-23, 730-29, 730-30, </w:t>
      </w:r>
      <w:r w:rsidR="00B033D6">
        <w:rPr>
          <w:rFonts w:ascii="Noto Sans" w:hAnsi="Noto Sans" w:cs="Noto Sans"/>
          <w:b/>
          <w:sz w:val="20"/>
          <w:szCs w:val="20"/>
        </w:rPr>
        <w:t>730-46, 740-2, 740-4, 740-13, 740-14.</w:t>
      </w:r>
    </w:p>
    <w:p w14:paraId="522E36C1" w14:textId="77777777" w:rsidR="007F0636" w:rsidRPr="007F0636" w:rsidRDefault="007F0636" w:rsidP="007F0636">
      <w:pPr>
        <w:pStyle w:val="Ttulo1"/>
        <w:spacing w:before="0" w:after="0"/>
        <w:ind w:right="49"/>
        <w:jc w:val="both"/>
        <w:rPr>
          <w:rFonts w:ascii="Noto Sans" w:hAnsi="Noto Sans" w:cs="Noto Sans"/>
          <w:sz w:val="22"/>
          <w:szCs w:val="22"/>
          <w:lang w:val="es-ES_tradnl"/>
        </w:rPr>
      </w:pPr>
      <w:bookmarkStart w:id="11" w:name="_Toc367205740"/>
    </w:p>
    <w:p w14:paraId="43AE21DB" w14:textId="1D8E505B" w:rsidR="00B41E30" w:rsidRPr="007F3AF3" w:rsidRDefault="007F0636">
      <w:pPr>
        <w:pStyle w:val="Prrafodelista"/>
        <w:keepNext/>
        <w:numPr>
          <w:ilvl w:val="0"/>
          <w:numId w:val="3"/>
        </w:numPr>
        <w:shd w:val="clear" w:color="auto" w:fill="DBE5F1" w:themeFill="accent1" w:themeFillTint="33"/>
        <w:ind w:left="-426" w:right="28" w:hanging="283"/>
        <w:jc w:val="both"/>
        <w:rPr>
          <w:rFonts w:ascii="Noto Sans" w:hAnsi="Noto Sans" w:cs="Noto Sans"/>
          <w:b/>
          <w:bCs/>
          <w:sz w:val="20"/>
          <w:szCs w:val="20"/>
          <w:lang w:val="es-ES_tradnl"/>
        </w:rPr>
      </w:pPr>
      <w:r w:rsidRPr="007F3AF3">
        <w:rPr>
          <w:rFonts w:ascii="Noto Sans" w:hAnsi="Noto Sans" w:cs="Noto Sans"/>
          <w:b/>
          <w:bCs/>
          <w:sz w:val="20"/>
          <w:szCs w:val="20"/>
          <w:lang w:val="es-ES_tradnl"/>
        </w:rPr>
        <w:t xml:space="preserve">OBJETO Y ALCANCE DE LA </w:t>
      </w:r>
      <w:bookmarkEnd w:id="11"/>
      <w:r w:rsidR="00611121">
        <w:rPr>
          <w:rFonts w:ascii="Noto Sans" w:hAnsi="Noto Sans" w:cs="Noto Sans"/>
          <w:b/>
          <w:bCs/>
          <w:sz w:val="20"/>
          <w:szCs w:val="20"/>
          <w:lang w:val="es-ES_tradnl"/>
        </w:rPr>
        <w:t>INV</w:t>
      </w:r>
      <w:r w:rsidRPr="007F3AF3">
        <w:rPr>
          <w:rFonts w:ascii="Noto Sans" w:hAnsi="Noto Sans" w:cs="Noto Sans"/>
          <w:b/>
          <w:bCs/>
          <w:sz w:val="20"/>
          <w:szCs w:val="20"/>
          <w:lang w:val="es-ES_tradnl"/>
        </w:rPr>
        <w:t>ITACIÓN</w:t>
      </w:r>
    </w:p>
    <w:p w14:paraId="47F10B83" w14:textId="77777777" w:rsidR="00B41E30" w:rsidRPr="00D549B1" w:rsidRDefault="00B41E30" w:rsidP="00B41E30">
      <w:pPr>
        <w:pStyle w:val="Ttulo2"/>
        <w:tabs>
          <w:tab w:val="num" w:pos="360"/>
        </w:tabs>
        <w:spacing w:before="0" w:after="0"/>
        <w:ind w:left="-709" w:right="49"/>
        <w:jc w:val="both"/>
        <w:rPr>
          <w:rFonts w:ascii="Noto Sans" w:hAnsi="Noto Sans" w:cs="Noto Sans"/>
          <w:sz w:val="20"/>
          <w:szCs w:val="20"/>
          <w:lang w:val="es-ES_tradnl"/>
        </w:rPr>
      </w:pPr>
    </w:p>
    <w:p w14:paraId="07719B14" w14:textId="7935FAAF" w:rsidR="00B41E30" w:rsidRPr="00D549B1" w:rsidRDefault="00B41E30">
      <w:pPr>
        <w:pStyle w:val="Ttulo1"/>
        <w:numPr>
          <w:ilvl w:val="1"/>
          <w:numId w:val="3"/>
        </w:numPr>
        <w:spacing w:before="0" w:after="0"/>
        <w:ind w:left="-284" w:right="49"/>
        <w:jc w:val="both"/>
        <w:rPr>
          <w:rFonts w:ascii="Noto Sans" w:hAnsi="Noto Sans" w:cs="Noto Sans"/>
          <w:sz w:val="20"/>
          <w:szCs w:val="20"/>
          <w:lang w:val="es-ES_tradnl"/>
        </w:rPr>
      </w:pPr>
      <w:bookmarkStart w:id="12" w:name="_Toc219027503"/>
      <w:r w:rsidRPr="00D549B1">
        <w:rPr>
          <w:rFonts w:ascii="Noto Sans" w:hAnsi="Noto Sans" w:cs="Noto Sans"/>
          <w:sz w:val="20"/>
          <w:szCs w:val="20"/>
          <w:lang w:val="es-ES_tradnl"/>
        </w:rPr>
        <w:t>Objeto de la contratación.</w:t>
      </w:r>
      <w:bookmarkEnd w:id="12"/>
    </w:p>
    <w:p w14:paraId="0ED9D516" w14:textId="4C1A77EE" w:rsidR="001E3AFB" w:rsidRPr="00D549B1" w:rsidRDefault="001E3AFB" w:rsidP="00F626FA">
      <w:pPr>
        <w:pStyle w:val="Prrafodelista"/>
        <w:ind w:left="-567" w:right="15"/>
        <w:jc w:val="both"/>
        <w:rPr>
          <w:rFonts w:ascii="Noto Sans" w:hAnsi="Noto Sans" w:cs="Noto Sans"/>
          <w:sz w:val="20"/>
          <w:szCs w:val="20"/>
        </w:rPr>
      </w:pPr>
      <w:r w:rsidRPr="00D549B1">
        <w:rPr>
          <w:rFonts w:ascii="Noto Sans" w:hAnsi="Noto Sans" w:cs="Noto Sans"/>
          <w:sz w:val="20"/>
          <w:szCs w:val="20"/>
        </w:rPr>
        <w:t xml:space="preserve">En el </w:t>
      </w:r>
      <w:r w:rsidRPr="00D549B1">
        <w:rPr>
          <w:rFonts w:ascii="Noto Sans" w:hAnsi="Noto Sans" w:cs="Noto Sans"/>
          <w:b/>
          <w:sz w:val="20"/>
          <w:szCs w:val="20"/>
        </w:rPr>
        <w:t>Anexo 1</w:t>
      </w:r>
      <w:r w:rsidR="00AF7E6C" w:rsidRPr="00D549B1">
        <w:rPr>
          <w:rFonts w:ascii="Noto Sans" w:hAnsi="Noto Sans" w:cs="Noto Sans"/>
          <w:b/>
          <w:sz w:val="20"/>
          <w:szCs w:val="20"/>
        </w:rPr>
        <w:t xml:space="preserve"> </w:t>
      </w:r>
      <w:r w:rsidRPr="00D549B1">
        <w:rPr>
          <w:rFonts w:ascii="Noto Sans" w:hAnsi="Noto Sans" w:cs="Noto Sans"/>
          <w:b/>
          <w:sz w:val="20"/>
          <w:szCs w:val="20"/>
        </w:rPr>
        <w:t>,</w:t>
      </w:r>
      <w:r w:rsidRPr="00D549B1">
        <w:rPr>
          <w:rFonts w:ascii="Noto Sans" w:hAnsi="Noto Sans" w:cs="Noto Sans"/>
          <w:sz w:val="20"/>
          <w:szCs w:val="20"/>
        </w:rPr>
        <w:t xml:space="preserve"> el cual forma parte integral de esta convocatoria, se establece la descripción, especificaciones y características de</w:t>
      </w:r>
      <w:r w:rsidR="00E17D53" w:rsidRPr="00D549B1">
        <w:rPr>
          <w:rFonts w:ascii="Noto Sans" w:hAnsi="Noto Sans" w:cs="Noto Sans"/>
          <w:sz w:val="20"/>
          <w:szCs w:val="20"/>
        </w:rPr>
        <w:t xml:space="preserve"> los</w:t>
      </w:r>
      <w:r w:rsidR="00450CD8" w:rsidRPr="00D549B1">
        <w:rPr>
          <w:rFonts w:ascii="Noto Sans" w:hAnsi="Noto Sans" w:cs="Noto Sans"/>
          <w:sz w:val="20"/>
          <w:szCs w:val="20"/>
        </w:rPr>
        <w:t xml:space="preserve"> </w:t>
      </w:r>
      <w:r w:rsidR="004D621C">
        <w:rPr>
          <w:rFonts w:ascii="Noto Sans" w:eastAsia="Aptos" w:hAnsi="Noto Sans" w:cs="Noto Sans"/>
          <w:sz w:val="20"/>
          <w:szCs w:val="20"/>
          <w:lang w:val="es-MX" w:eastAsia="en-US"/>
        </w:rPr>
        <w:t>bienes</w:t>
      </w:r>
      <w:r w:rsidRPr="00D549B1">
        <w:rPr>
          <w:rFonts w:ascii="Noto Sans" w:hAnsi="Noto Sans" w:cs="Noto Sans"/>
          <w:sz w:val="20"/>
          <w:szCs w:val="20"/>
        </w:rPr>
        <w:t xml:space="preserve"> objeto de la presente </w:t>
      </w:r>
      <w:r w:rsidR="00147002">
        <w:rPr>
          <w:rFonts w:ascii="Noto Sans" w:hAnsi="Noto Sans" w:cs="Noto Sans"/>
          <w:sz w:val="20"/>
          <w:szCs w:val="20"/>
        </w:rPr>
        <w:t>inv</w:t>
      </w:r>
      <w:r w:rsidRPr="00D549B1">
        <w:rPr>
          <w:rFonts w:ascii="Noto Sans" w:hAnsi="Noto Sans" w:cs="Noto Sans"/>
          <w:sz w:val="20"/>
          <w:szCs w:val="20"/>
        </w:rPr>
        <w:t>itación.</w:t>
      </w:r>
      <w:r w:rsidR="006C56B1" w:rsidRPr="00D549B1">
        <w:rPr>
          <w:rFonts w:ascii="Noto Sans" w:hAnsi="Noto Sans" w:cs="Noto Sans"/>
          <w:sz w:val="20"/>
          <w:szCs w:val="20"/>
        </w:rPr>
        <w:t xml:space="preserve"> Los </w:t>
      </w:r>
      <w:r w:rsidR="004D621C">
        <w:rPr>
          <w:rFonts w:ascii="Noto Sans" w:eastAsia="Aptos" w:hAnsi="Noto Sans" w:cs="Noto Sans"/>
          <w:sz w:val="20"/>
          <w:szCs w:val="20"/>
          <w:lang w:val="es-MX" w:eastAsia="en-US"/>
        </w:rPr>
        <w:t>bienes</w:t>
      </w:r>
      <w:r w:rsidRPr="00D549B1">
        <w:rPr>
          <w:rFonts w:ascii="Noto Sans" w:hAnsi="Noto Sans" w:cs="Noto Sans"/>
          <w:sz w:val="20"/>
          <w:szCs w:val="20"/>
        </w:rPr>
        <w:t xml:space="preserve"> que se oferte</w:t>
      </w:r>
      <w:r w:rsidR="006C56B1" w:rsidRPr="00D549B1">
        <w:rPr>
          <w:rFonts w:ascii="Noto Sans" w:hAnsi="Noto Sans" w:cs="Noto Sans"/>
          <w:sz w:val="20"/>
          <w:szCs w:val="20"/>
        </w:rPr>
        <w:t>n</w:t>
      </w:r>
      <w:r w:rsidRPr="00D549B1">
        <w:rPr>
          <w:rFonts w:ascii="Noto Sans" w:hAnsi="Noto Sans" w:cs="Noto Sans"/>
          <w:sz w:val="20"/>
          <w:szCs w:val="20"/>
        </w:rPr>
        <w:t xml:space="preserve"> a través de las proposiciones presentadas por los licitantes participantes deberá apegarse a la descripción, especificaciones y características que se indican en dicho </w:t>
      </w:r>
      <w:r w:rsidRPr="00D549B1">
        <w:rPr>
          <w:rFonts w:ascii="Noto Sans" w:hAnsi="Noto Sans" w:cs="Noto Sans"/>
          <w:b/>
          <w:sz w:val="20"/>
          <w:szCs w:val="20"/>
        </w:rPr>
        <w:t>Anexo 1</w:t>
      </w:r>
      <w:r w:rsidRPr="00D549B1">
        <w:rPr>
          <w:rFonts w:ascii="Noto Sans" w:hAnsi="Noto Sans" w:cs="Noto Sans"/>
          <w:sz w:val="20"/>
          <w:szCs w:val="20"/>
        </w:rPr>
        <w:t xml:space="preserve"> de la presente convocatoria. Será causa de desechamiento de las proposiciones si </w:t>
      </w:r>
      <w:r w:rsidR="006C56B1" w:rsidRPr="00D549B1">
        <w:rPr>
          <w:rFonts w:ascii="Noto Sans" w:hAnsi="Noto Sans" w:cs="Noto Sans"/>
          <w:sz w:val="20"/>
          <w:szCs w:val="20"/>
        </w:rPr>
        <w:t xml:space="preserve">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ofertado</w:t>
      </w:r>
      <w:r w:rsidR="006C56B1" w:rsidRPr="00D549B1">
        <w:rPr>
          <w:rFonts w:ascii="Noto Sans" w:hAnsi="Noto Sans" w:cs="Noto Sans"/>
          <w:sz w:val="20"/>
          <w:szCs w:val="20"/>
        </w:rPr>
        <w:t>s</w:t>
      </w:r>
      <w:r w:rsidRPr="00D549B1">
        <w:rPr>
          <w:rFonts w:ascii="Noto Sans" w:hAnsi="Noto Sans" w:cs="Noto Sans"/>
          <w:sz w:val="20"/>
          <w:szCs w:val="20"/>
        </w:rPr>
        <w:t xml:space="preserve"> no cumple</w:t>
      </w:r>
      <w:r w:rsidR="006C56B1" w:rsidRPr="00D549B1">
        <w:rPr>
          <w:rFonts w:ascii="Noto Sans" w:hAnsi="Noto Sans" w:cs="Noto Sans"/>
          <w:sz w:val="20"/>
          <w:szCs w:val="20"/>
        </w:rPr>
        <w:t>n</w:t>
      </w:r>
      <w:r w:rsidRPr="00D549B1">
        <w:rPr>
          <w:rFonts w:ascii="Noto Sans" w:hAnsi="Noto Sans" w:cs="Noto Sans"/>
          <w:sz w:val="20"/>
          <w:szCs w:val="20"/>
        </w:rPr>
        <w:t xml:space="preserve"> con la descripción y totalidad de las especificaciones y características establecidas en el </w:t>
      </w:r>
      <w:r w:rsidRPr="00D549B1">
        <w:rPr>
          <w:rFonts w:ascii="Noto Sans" w:hAnsi="Noto Sans" w:cs="Noto Sans"/>
          <w:b/>
          <w:sz w:val="20"/>
          <w:szCs w:val="20"/>
        </w:rPr>
        <w:t xml:space="preserve">Anexo 1 </w:t>
      </w:r>
      <w:r w:rsidRPr="00D549B1">
        <w:rPr>
          <w:rFonts w:ascii="Noto Sans" w:hAnsi="Noto Sans" w:cs="Noto Sans"/>
          <w:sz w:val="20"/>
          <w:szCs w:val="20"/>
        </w:rPr>
        <w:t>de esta convocatoria.</w:t>
      </w:r>
    </w:p>
    <w:p w14:paraId="36ACF317" w14:textId="77777777" w:rsidR="00F626FA" w:rsidRPr="00D549B1" w:rsidRDefault="00F626FA" w:rsidP="00F626FA">
      <w:pPr>
        <w:pStyle w:val="Prrafodelista"/>
        <w:ind w:left="-567" w:right="15"/>
        <w:jc w:val="both"/>
        <w:rPr>
          <w:rFonts w:ascii="Noto Sans" w:hAnsi="Noto Sans" w:cs="Noto Sans"/>
          <w:sz w:val="20"/>
          <w:szCs w:val="20"/>
        </w:rPr>
      </w:pPr>
    </w:p>
    <w:p w14:paraId="32F47D28" w14:textId="5AB76B3D" w:rsidR="0043788D" w:rsidRPr="00D549B1" w:rsidRDefault="00F626FA" w:rsidP="0043788D">
      <w:pPr>
        <w:ind w:left="-567"/>
        <w:jc w:val="both"/>
        <w:rPr>
          <w:rFonts w:ascii="Noto Sans" w:hAnsi="Noto Sans" w:cs="Noto Sans"/>
          <w:sz w:val="20"/>
          <w:szCs w:val="20"/>
        </w:rPr>
      </w:pPr>
      <w:r w:rsidRPr="00D549B1">
        <w:rPr>
          <w:rFonts w:ascii="Noto Sans" w:hAnsi="Noto Sans" w:cs="Noto Sans"/>
          <w:sz w:val="20"/>
          <w:szCs w:val="20"/>
        </w:rPr>
        <w:t xml:space="preserve">El licitante que resulte adjudicado deberá </w:t>
      </w:r>
      <w:r w:rsidR="0048748E" w:rsidRPr="00D549B1">
        <w:rPr>
          <w:rFonts w:ascii="Noto Sans" w:hAnsi="Noto Sans" w:cs="Noto Sans"/>
          <w:sz w:val="20"/>
          <w:szCs w:val="20"/>
        </w:rPr>
        <w:t xml:space="preserve">entregar los </w:t>
      </w:r>
      <w:r w:rsidR="004D621C" w:rsidRPr="004D621C">
        <w:rPr>
          <w:rFonts w:ascii="Noto Sans" w:hAnsi="Noto Sans" w:cs="Noto Sans"/>
          <w:sz w:val="20"/>
          <w:szCs w:val="20"/>
          <w:lang w:val="es-MX"/>
        </w:rPr>
        <w:t>bienes</w:t>
      </w:r>
      <w:r w:rsidR="0048748E" w:rsidRPr="00D549B1">
        <w:rPr>
          <w:rFonts w:ascii="Noto Sans" w:hAnsi="Noto Sans" w:cs="Noto Sans"/>
          <w:sz w:val="20"/>
          <w:szCs w:val="20"/>
        </w:rPr>
        <w:t xml:space="preserve"> </w:t>
      </w:r>
      <w:r w:rsidR="00C80BB0" w:rsidRPr="00D549B1">
        <w:rPr>
          <w:rFonts w:ascii="Noto Sans" w:hAnsi="Noto Sans" w:cs="Noto Sans"/>
          <w:sz w:val="20"/>
          <w:szCs w:val="20"/>
        </w:rPr>
        <w:t xml:space="preserve">nuevos </w:t>
      </w:r>
      <w:r w:rsidR="0048748E" w:rsidRPr="00D549B1">
        <w:rPr>
          <w:rFonts w:ascii="Noto Sans" w:hAnsi="Noto Sans" w:cs="Noto Sans"/>
          <w:sz w:val="20"/>
          <w:szCs w:val="20"/>
        </w:rPr>
        <w:t xml:space="preserve">a más </w:t>
      </w:r>
      <w:r w:rsidR="0048748E" w:rsidRPr="00395425">
        <w:rPr>
          <w:rFonts w:ascii="Noto Sans" w:hAnsi="Noto Sans" w:cs="Noto Sans"/>
          <w:sz w:val="20"/>
          <w:szCs w:val="20"/>
        </w:rPr>
        <w:t>tardar</w:t>
      </w:r>
      <w:r w:rsidRPr="00395425">
        <w:rPr>
          <w:rFonts w:ascii="Noto Sans" w:hAnsi="Noto Sans" w:cs="Noto Sans"/>
          <w:b/>
          <w:bCs/>
          <w:sz w:val="20"/>
          <w:szCs w:val="20"/>
        </w:rPr>
        <w:t xml:space="preserve"> el </w:t>
      </w:r>
      <w:r w:rsidR="000A779E">
        <w:rPr>
          <w:rFonts w:ascii="Noto Sans" w:hAnsi="Noto Sans" w:cs="Noto Sans"/>
          <w:b/>
          <w:bCs/>
          <w:sz w:val="20"/>
          <w:szCs w:val="20"/>
        </w:rPr>
        <w:t>30</w:t>
      </w:r>
      <w:r w:rsidR="00621BDC" w:rsidRPr="00395425">
        <w:rPr>
          <w:rFonts w:ascii="Noto Sans" w:hAnsi="Noto Sans" w:cs="Noto Sans"/>
          <w:b/>
          <w:bCs/>
          <w:sz w:val="20"/>
          <w:szCs w:val="20"/>
        </w:rPr>
        <w:t xml:space="preserve"> de </w:t>
      </w:r>
      <w:r w:rsidR="00395425" w:rsidRPr="00395425">
        <w:rPr>
          <w:rFonts w:ascii="Noto Sans" w:hAnsi="Noto Sans" w:cs="Noto Sans"/>
          <w:b/>
          <w:bCs/>
          <w:sz w:val="20"/>
          <w:szCs w:val="20"/>
        </w:rPr>
        <w:t>octubre</w:t>
      </w:r>
      <w:r w:rsidR="00621BDC" w:rsidRPr="00395425">
        <w:rPr>
          <w:rFonts w:ascii="Noto Sans" w:hAnsi="Noto Sans" w:cs="Noto Sans"/>
          <w:b/>
          <w:bCs/>
          <w:sz w:val="20"/>
          <w:szCs w:val="20"/>
        </w:rPr>
        <w:t xml:space="preserve"> </w:t>
      </w:r>
      <w:r w:rsidRPr="00395425">
        <w:rPr>
          <w:rFonts w:ascii="Noto Sans" w:hAnsi="Noto Sans" w:cs="Noto Sans"/>
          <w:b/>
          <w:bCs/>
          <w:sz w:val="20"/>
          <w:szCs w:val="20"/>
        </w:rPr>
        <w:t>de 202</w:t>
      </w:r>
      <w:r w:rsidR="00603BCB" w:rsidRPr="00395425">
        <w:rPr>
          <w:rFonts w:ascii="Noto Sans" w:hAnsi="Noto Sans" w:cs="Noto Sans"/>
          <w:b/>
          <w:bCs/>
          <w:sz w:val="20"/>
          <w:szCs w:val="20"/>
        </w:rPr>
        <w:t>6</w:t>
      </w:r>
      <w:r w:rsidR="0043788D" w:rsidRPr="00395425">
        <w:rPr>
          <w:rFonts w:ascii="Noto Sans" w:hAnsi="Noto Sans" w:cs="Noto Sans"/>
          <w:sz w:val="20"/>
          <w:szCs w:val="20"/>
        </w:rPr>
        <w:t>.</w:t>
      </w:r>
      <w:r w:rsidR="0043788D" w:rsidRPr="00D549B1">
        <w:rPr>
          <w:rFonts w:ascii="Noto Sans" w:hAnsi="Noto Sans" w:cs="Noto Sans"/>
          <w:sz w:val="20"/>
          <w:szCs w:val="20"/>
        </w:rPr>
        <w:t xml:space="preserve"> La entrega deberá realizarse sin costo adicional en el almacén del </w:t>
      </w:r>
      <w:r w:rsidR="0043788D" w:rsidRPr="00D549B1">
        <w:rPr>
          <w:rFonts w:ascii="Noto Sans" w:hAnsi="Noto Sans" w:cs="Noto Sans"/>
          <w:b/>
          <w:bCs/>
          <w:sz w:val="20"/>
          <w:szCs w:val="20"/>
        </w:rPr>
        <w:t>CENAM</w:t>
      </w:r>
      <w:r w:rsidR="0043788D" w:rsidRPr="00D549B1">
        <w:rPr>
          <w:rFonts w:ascii="Noto Sans" w:hAnsi="Noto Sans" w:cs="Noto Sans"/>
          <w:sz w:val="20"/>
          <w:szCs w:val="20"/>
        </w:rPr>
        <w:t xml:space="preserve">, ubicado en el km. 4,5 de la Carretera a los Cues, Municipio el Marqués, Querétaro, en un horario de 9:30 horas a 15:00 horas de lunes a viernes. </w:t>
      </w:r>
      <w:r w:rsidRPr="00D549B1">
        <w:rPr>
          <w:rFonts w:ascii="Noto Sans" w:hAnsi="Noto Sans" w:cs="Noto Sans"/>
          <w:sz w:val="20"/>
          <w:szCs w:val="20"/>
        </w:rPr>
        <w:t xml:space="preserve">Dentro de las proposiciones técnicas, los licitantes participantes deberán entregar un escrito señalando el tiempo y lugar de la </w:t>
      </w:r>
      <w:r w:rsidR="00291C35" w:rsidRPr="00D549B1">
        <w:rPr>
          <w:rFonts w:ascii="Noto Sans" w:hAnsi="Noto Sans" w:cs="Noto Sans"/>
          <w:sz w:val="20"/>
          <w:szCs w:val="20"/>
        </w:rPr>
        <w:t>entrega</w:t>
      </w:r>
      <w:r w:rsidRPr="00D549B1">
        <w:rPr>
          <w:rFonts w:ascii="Noto Sans" w:hAnsi="Noto Sans" w:cs="Noto Sans"/>
          <w:sz w:val="20"/>
          <w:szCs w:val="20"/>
        </w:rPr>
        <w:t xml:space="preserve"> de</w:t>
      </w:r>
      <w:r w:rsidR="00291C35" w:rsidRPr="00D549B1">
        <w:rPr>
          <w:rFonts w:ascii="Noto Sans" w:hAnsi="Noto Sans" w:cs="Noto Sans"/>
          <w:sz w:val="20"/>
          <w:szCs w:val="20"/>
        </w:rPr>
        <w:t xml:space="preserve">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de la presente </w:t>
      </w:r>
      <w:r w:rsidR="001E114F">
        <w:rPr>
          <w:rFonts w:ascii="Noto Sans" w:hAnsi="Noto Sans" w:cs="Noto Sans"/>
          <w:sz w:val="20"/>
          <w:szCs w:val="20"/>
        </w:rPr>
        <w:t>inv</w:t>
      </w:r>
      <w:r w:rsidRPr="00D549B1">
        <w:rPr>
          <w:rFonts w:ascii="Noto Sans" w:hAnsi="Noto Sans" w:cs="Noto Sans"/>
          <w:sz w:val="20"/>
          <w:szCs w:val="20"/>
        </w:rPr>
        <w:t xml:space="preserve">itación. (Según el </w:t>
      </w:r>
      <w:r w:rsidR="00132FDF" w:rsidRPr="00D549B1">
        <w:rPr>
          <w:rFonts w:ascii="Noto Sans" w:hAnsi="Noto Sans" w:cs="Noto Sans"/>
          <w:b/>
          <w:bCs/>
          <w:sz w:val="20"/>
          <w:szCs w:val="20"/>
        </w:rPr>
        <w:t>A</w:t>
      </w:r>
      <w:r w:rsidRPr="00D549B1">
        <w:rPr>
          <w:rFonts w:ascii="Noto Sans" w:hAnsi="Noto Sans" w:cs="Noto Sans"/>
          <w:b/>
          <w:bCs/>
          <w:sz w:val="20"/>
          <w:szCs w:val="20"/>
        </w:rPr>
        <w:t>nexo 6</w:t>
      </w:r>
      <w:r w:rsidRPr="00D549B1">
        <w:rPr>
          <w:rFonts w:ascii="Noto Sans" w:hAnsi="Noto Sans" w:cs="Noto Sans"/>
          <w:sz w:val="20"/>
          <w:szCs w:val="20"/>
        </w:rPr>
        <w:t xml:space="preserve"> de esta convocatoria).</w:t>
      </w:r>
    </w:p>
    <w:p w14:paraId="3D7D9094" w14:textId="77777777" w:rsidR="006F409A" w:rsidRPr="00D549B1" w:rsidRDefault="006F409A" w:rsidP="006F409A">
      <w:pPr>
        <w:tabs>
          <w:tab w:val="left" w:pos="1584"/>
          <w:tab w:val="left" w:pos="3024"/>
          <w:tab w:val="left" w:pos="4608"/>
        </w:tabs>
        <w:spacing w:line="120" w:lineRule="atLeast"/>
        <w:jc w:val="both"/>
        <w:rPr>
          <w:rFonts w:ascii="Noto Sans" w:hAnsi="Noto Sans" w:cs="Noto Sans"/>
          <w:sz w:val="20"/>
          <w:szCs w:val="20"/>
        </w:rPr>
      </w:pPr>
    </w:p>
    <w:p w14:paraId="497C7633" w14:textId="7262E61E"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deberán ser nuevos y se entregarán conforme a las especificaciones técnicas establecidas en la propuesta técnica y en el acta de junta de aclaraciones que se suscite en el proceso de la adjudicación.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se entregarán debidamente protegidos, para que no sufran deterioro durante su traslado y almacenaje por lo que será obligación del licitante que resulte adjudicado verificar y que se cumpla con lo indicado por el fabricante de los </w:t>
      </w:r>
      <w:r w:rsidR="004D621C" w:rsidRPr="004D621C">
        <w:rPr>
          <w:rFonts w:ascii="Noto Sans" w:hAnsi="Noto Sans" w:cs="Noto Sans"/>
          <w:sz w:val="20"/>
          <w:szCs w:val="20"/>
          <w:lang w:val="es-MX"/>
        </w:rPr>
        <w:t>bienes</w:t>
      </w:r>
      <w:r w:rsidRPr="00D549B1">
        <w:rPr>
          <w:rFonts w:ascii="Noto Sans" w:hAnsi="Noto Sans" w:cs="Noto Sans"/>
          <w:sz w:val="20"/>
          <w:szCs w:val="20"/>
        </w:rPr>
        <w:t>. La convocante por ningún motivo aceptará equipos usados, reciclados, reconstruidos o remanufacturados.</w:t>
      </w:r>
    </w:p>
    <w:p w14:paraId="1BC117B4" w14:textId="77777777"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p>
    <w:p w14:paraId="5D11A8D5" w14:textId="3C10D808"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Será responsabilidad total del licitante que resulte adjudicado la transportación de los </w:t>
      </w:r>
      <w:r w:rsidR="004D621C" w:rsidRPr="004D621C">
        <w:rPr>
          <w:rFonts w:ascii="Noto Sans" w:hAnsi="Noto Sans" w:cs="Noto Sans"/>
          <w:sz w:val="20"/>
          <w:szCs w:val="20"/>
          <w:lang w:val="es-MX"/>
        </w:rPr>
        <w:t>bienes</w:t>
      </w:r>
      <w:r w:rsidR="004D621C" w:rsidRPr="004D621C">
        <w:rPr>
          <w:rFonts w:ascii="Noto Sans" w:hAnsi="Noto Sans" w:cs="Noto Sans"/>
          <w:sz w:val="20"/>
          <w:szCs w:val="20"/>
        </w:rPr>
        <w:t xml:space="preserve"> </w:t>
      </w:r>
      <w:r w:rsidRPr="00D549B1">
        <w:rPr>
          <w:rFonts w:ascii="Noto Sans" w:hAnsi="Noto Sans" w:cs="Noto Sans"/>
          <w:sz w:val="20"/>
          <w:szCs w:val="20"/>
        </w:rPr>
        <w:t xml:space="preserve">hasta el lugar de entrega en el almacén del </w:t>
      </w:r>
      <w:r w:rsidRPr="00D549B1">
        <w:rPr>
          <w:rFonts w:ascii="Noto Sans" w:hAnsi="Noto Sans" w:cs="Noto Sans"/>
          <w:b/>
          <w:bCs/>
          <w:sz w:val="20"/>
          <w:szCs w:val="20"/>
        </w:rPr>
        <w:t>CENAM</w:t>
      </w:r>
      <w:r w:rsidRPr="00D549B1">
        <w:rPr>
          <w:rFonts w:ascii="Noto Sans" w:hAnsi="Noto Sans" w:cs="Noto Sans"/>
          <w:sz w:val="20"/>
          <w:szCs w:val="20"/>
        </w:rPr>
        <w:t>, sin costo adicional.</w:t>
      </w:r>
    </w:p>
    <w:p w14:paraId="179D7F6D" w14:textId="77777777"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p>
    <w:p w14:paraId="0C6E21DD" w14:textId="41C045E0"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lastRenderedPageBreak/>
        <w:t xml:space="preserve">Para el caso que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sean enviados al </w:t>
      </w:r>
      <w:r w:rsidRPr="00D549B1">
        <w:rPr>
          <w:rFonts w:ascii="Noto Sans" w:hAnsi="Noto Sans" w:cs="Noto Sans"/>
          <w:b/>
          <w:bCs/>
          <w:sz w:val="20"/>
          <w:szCs w:val="20"/>
        </w:rPr>
        <w:t>CENAM</w:t>
      </w:r>
      <w:r w:rsidRPr="00D549B1">
        <w:rPr>
          <w:rFonts w:ascii="Noto Sans" w:hAnsi="Noto Sans" w:cs="Noto Sans"/>
          <w:sz w:val="20"/>
          <w:szCs w:val="20"/>
        </w:rPr>
        <w:t xml:space="preserve"> a través de mensajería, el proveedor primero, deberá asegurarse de que el contrato respectivo esté debidamente formalizado, ya que de lo contrario el </w:t>
      </w:r>
      <w:r w:rsidRPr="00D549B1">
        <w:rPr>
          <w:rFonts w:ascii="Noto Sans" w:hAnsi="Noto Sans" w:cs="Noto Sans"/>
          <w:b/>
          <w:bCs/>
          <w:sz w:val="20"/>
          <w:szCs w:val="20"/>
        </w:rPr>
        <w:t>CENAM</w:t>
      </w:r>
      <w:r w:rsidRPr="00D549B1">
        <w:rPr>
          <w:rFonts w:ascii="Noto Sans" w:hAnsi="Noto Sans" w:cs="Noto Sans"/>
          <w:sz w:val="20"/>
          <w:szCs w:val="20"/>
        </w:rPr>
        <w:t xml:space="preserve"> NO recibirá y tampoco aceptará ningún </w:t>
      </w:r>
      <w:r w:rsidR="004D621C" w:rsidRPr="004D621C">
        <w:rPr>
          <w:rFonts w:ascii="Noto Sans" w:hAnsi="Noto Sans" w:cs="Noto Sans"/>
          <w:sz w:val="20"/>
          <w:szCs w:val="20"/>
          <w:lang w:val="es-MX"/>
        </w:rPr>
        <w:t>bien</w:t>
      </w:r>
      <w:r w:rsidRPr="00D549B1">
        <w:rPr>
          <w:rFonts w:ascii="Noto Sans" w:hAnsi="Noto Sans" w:cs="Noto Sans"/>
          <w:sz w:val="20"/>
          <w:szCs w:val="20"/>
        </w:rPr>
        <w:t xml:space="preserve">, por lo que el </w:t>
      </w:r>
      <w:r w:rsidRPr="00D549B1">
        <w:rPr>
          <w:rFonts w:ascii="Noto Sans" w:hAnsi="Noto Sans" w:cs="Noto Sans"/>
          <w:b/>
          <w:bCs/>
          <w:sz w:val="20"/>
          <w:szCs w:val="20"/>
        </w:rPr>
        <w:t>CENAM</w:t>
      </w:r>
      <w:r w:rsidRPr="00D549B1">
        <w:rPr>
          <w:rFonts w:ascii="Noto Sans" w:hAnsi="Noto Sans" w:cs="Noto Sans"/>
          <w:sz w:val="20"/>
          <w:szCs w:val="20"/>
        </w:rPr>
        <w:t xml:space="preserve"> NO será responsable de lo que les ocurra a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enviados a través de mensajería.</w:t>
      </w:r>
    </w:p>
    <w:p w14:paraId="7A6FE091" w14:textId="77777777"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p>
    <w:p w14:paraId="45ABA6CD" w14:textId="6DE8EE12"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Al respecto también se precisa que, en los envíos de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por mensajería, los proveedores deberán indicar invariablemente en la guía de embarque el número de contrato, nombre del comprador (como referencia) y como destinatario al Almacén del </w:t>
      </w:r>
      <w:r w:rsidRPr="00D549B1">
        <w:rPr>
          <w:rFonts w:ascii="Noto Sans" w:hAnsi="Noto Sans" w:cs="Noto Sans"/>
          <w:b/>
          <w:bCs/>
          <w:sz w:val="20"/>
          <w:szCs w:val="20"/>
        </w:rPr>
        <w:t>CENAM</w:t>
      </w:r>
      <w:r w:rsidRPr="00D549B1">
        <w:rPr>
          <w:rFonts w:ascii="Noto Sans" w:hAnsi="Noto Sans" w:cs="Noto Sans"/>
          <w:sz w:val="20"/>
          <w:szCs w:val="20"/>
        </w:rPr>
        <w:t xml:space="preserve">. </w:t>
      </w:r>
    </w:p>
    <w:p w14:paraId="38343703" w14:textId="77777777"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p>
    <w:p w14:paraId="025FC866" w14:textId="2425A1F3" w:rsidR="006F409A"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Se advierte que, si la guía de embarque no contiene el número de contrato, así como el nombre del comprador para su identificación y como destinatario el almacén del </w:t>
      </w:r>
      <w:r w:rsidRPr="00D549B1">
        <w:rPr>
          <w:rFonts w:ascii="Noto Sans" w:hAnsi="Noto Sans" w:cs="Noto Sans"/>
          <w:b/>
          <w:bCs/>
          <w:sz w:val="20"/>
          <w:szCs w:val="20"/>
        </w:rPr>
        <w:t>CENAM</w:t>
      </w:r>
      <w:r w:rsidRPr="00D549B1">
        <w:rPr>
          <w:rFonts w:ascii="Noto Sans" w:hAnsi="Noto Sans" w:cs="Noto Sans"/>
          <w:sz w:val="20"/>
          <w:szCs w:val="20"/>
        </w:rPr>
        <w:t xml:space="preserve">, no se recibirá y tampoco aceptará ningún bien, por lo que el </w:t>
      </w:r>
      <w:r w:rsidRPr="00D549B1">
        <w:rPr>
          <w:rFonts w:ascii="Noto Sans" w:hAnsi="Noto Sans" w:cs="Noto Sans"/>
          <w:b/>
          <w:bCs/>
          <w:sz w:val="20"/>
          <w:szCs w:val="20"/>
        </w:rPr>
        <w:t>CENAM</w:t>
      </w:r>
      <w:r w:rsidRPr="00D549B1">
        <w:rPr>
          <w:rFonts w:ascii="Noto Sans" w:hAnsi="Noto Sans" w:cs="Noto Sans"/>
          <w:sz w:val="20"/>
          <w:szCs w:val="20"/>
        </w:rPr>
        <w:t xml:space="preserve"> NO será responsable de lo que les ocurra a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enviados a través de mensajería. </w:t>
      </w:r>
    </w:p>
    <w:p w14:paraId="04984B43" w14:textId="77777777" w:rsidR="002F1748" w:rsidRDefault="002F1748" w:rsidP="006F409A">
      <w:pPr>
        <w:tabs>
          <w:tab w:val="left" w:pos="1584"/>
          <w:tab w:val="left" w:pos="3024"/>
          <w:tab w:val="left" w:pos="4608"/>
        </w:tabs>
        <w:spacing w:line="120" w:lineRule="atLeast"/>
        <w:ind w:left="-567"/>
        <w:jc w:val="both"/>
        <w:rPr>
          <w:rFonts w:ascii="Noto Sans" w:hAnsi="Noto Sans" w:cs="Noto Sans"/>
          <w:sz w:val="20"/>
          <w:szCs w:val="20"/>
        </w:rPr>
      </w:pPr>
    </w:p>
    <w:p w14:paraId="545199DF" w14:textId="6D8276E1" w:rsidR="002F1748" w:rsidRDefault="002F1748" w:rsidP="006F409A">
      <w:pPr>
        <w:tabs>
          <w:tab w:val="left" w:pos="1584"/>
          <w:tab w:val="left" w:pos="3024"/>
          <w:tab w:val="left" w:pos="4608"/>
        </w:tabs>
        <w:spacing w:line="120" w:lineRule="atLeast"/>
        <w:ind w:left="-567"/>
        <w:jc w:val="both"/>
        <w:rPr>
          <w:rFonts w:ascii="Noto Sans" w:hAnsi="Noto Sans" w:cs="Noto Sans"/>
          <w:sz w:val="20"/>
          <w:szCs w:val="20"/>
        </w:rPr>
      </w:pPr>
      <w:r w:rsidRPr="002F1748">
        <w:rPr>
          <w:rFonts w:ascii="Noto Sans" w:hAnsi="Noto Sans" w:cs="Noto Sans"/>
          <w:sz w:val="20"/>
          <w:szCs w:val="20"/>
        </w:rPr>
        <w:t xml:space="preserve">Para realizar la entrega de las sustancias químicas en el almacén del “CENAM”, </w:t>
      </w:r>
      <w:r w:rsidRPr="00DC7F9F">
        <w:rPr>
          <w:rFonts w:ascii="Noto Sans" w:hAnsi="Noto Sans" w:cs="Noto Sans"/>
          <w:b/>
          <w:bCs/>
          <w:sz w:val="20"/>
          <w:szCs w:val="20"/>
          <w:u w:val="single"/>
        </w:rPr>
        <w:t>será obligatorio que el o los licitantes que resulten adjudicados envíen las hojas de seguridad en el idioma de origen con una traducción simple al español</w:t>
      </w:r>
      <w:r w:rsidRPr="002F1748">
        <w:rPr>
          <w:rFonts w:ascii="Noto Sans" w:hAnsi="Noto Sans" w:cs="Noto Sans"/>
          <w:sz w:val="20"/>
          <w:szCs w:val="20"/>
        </w:rPr>
        <w:t xml:space="preserve">, a través del siguiente correo electrónico: </w:t>
      </w:r>
      <w:hyperlink r:id="rId14" w:history="1">
        <w:r w:rsidRPr="002F1748">
          <w:rPr>
            <w:rStyle w:val="Hipervnculo"/>
            <w:rFonts w:ascii="Noto Sans" w:hAnsi="Noto Sans" w:cs="Noto Sans"/>
            <w:sz w:val="20"/>
            <w:szCs w:val="20"/>
          </w:rPr>
          <w:t>elsanche@cenam.mx</w:t>
        </w:r>
      </w:hyperlink>
      <w:r w:rsidR="008B360E">
        <w:rPr>
          <w:rFonts w:ascii="Noto Sans" w:hAnsi="Noto Sans" w:cs="Noto Sans"/>
          <w:sz w:val="20"/>
          <w:szCs w:val="20"/>
        </w:rPr>
        <w:t xml:space="preserve"> </w:t>
      </w:r>
    </w:p>
    <w:p w14:paraId="40EE6F94" w14:textId="77777777" w:rsidR="008B360E" w:rsidRDefault="008B360E" w:rsidP="006F409A">
      <w:pPr>
        <w:tabs>
          <w:tab w:val="left" w:pos="1584"/>
          <w:tab w:val="left" w:pos="3024"/>
          <w:tab w:val="left" w:pos="4608"/>
        </w:tabs>
        <w:spacing w:line="120" w:lineRule="atLeast"/>
        <w:ind w:left="-567"/>
        <w:jc w:val="both"/>
        <w:rPr>
          <w:rFonts w:ascii="Noto Sans" w:hAnsi="Noto Sans" w:cs="Noto Sans"/>
          <w:sz w:val="20"/>
          <w:szCs w:val="20"/>
        </w:rPr>
      </w:pPr>
    </w:p>
    <w:p w14:paraId="7AE80251" w14:textId="6BE1F3B6" w:rsidR="008B360E" w:rsidRPr="00442E0E" w:rsidRDefault="009547A2" w:rsidP="006F409A">
      <w:pPr>
        <w:tabs>
          <w:tab w:val="left" w:pos="1584"/>
          <w:tab w:val="left" w:pos="3024"/>
          <w:tab w:val="left" w:pos="4608"/>
        </w:tabs>
        <w:spacing w:line="120" w:lineRule="atLeast"/>
        <w:ind w:left="-567"/>
        <w:jc w:val="both"/>
        <w:rPr>
          <w:rFonts w:ascii="Noto Sans" w:hAnsi="Noto Sans" w:cs="Noto Sans"/>
          <w:b/>
          <w:bCs/>
          <w:sz w:val="20"/>
          <w:szCs w:val="20"/>
        </w:rPr>
      </w:pPr>
      <w:r>
        <w:rPr>
          <w:rFonts w:ascii="Noto Sans" w:hAnsi="Noto Sans" w:cs="Noto Sans"/>
          <w:sz w:val="20"/>
          <w:szCs w:val="20"/>
        </w:rPr>
        <w:t xml:space="preserve">Así mismo </w:t>
      </w:r>
      <w:r w:rsidR="00D00E4F" w:rsidRPr="00DC7F9F">
        <w:rPr>
          <w:rFonts w:ascii="Noto Sans" w:hAnsi="Noto Sans" w:cs="Noto Sans"/>
          <w:b/>
          <w:bCs/>
          <w:sz w:val="20"/>
          <w:szCs w:val="20"/>
          <w:u w:val="single"/>
        </w:rPr>
        <w:t>será obligatorio que el o los licitantes que resulten adjudicados envíen</w:t>
      </w:r>
      <w:r w:rsidR="00442E0E" w:rsidRPr="00DC7F9F">
        <w:rPr>
          <w:rFonts w:ascii="Noto Sans" w:hAnsi="Noto Sans" w:cs="Noto Sans"/>
          <w:b/>
          <w:bCs/>
          <w:sz w:val="20"/>
          <w:szCs w:val="20"/>
          <w:u w:val="single"/>
        </w:rPr>
        <w:t xml:space="preserve"> </w:t>
      </w:r>
      <w:r w:rsidR="00BF7782" w:rsidRPr="00DC7F9F">
        <w:rPr>
          <w:rFonts w:ascii="Noto Sans" w:hAnsi="Noto Sans" w:cs="Noto Sans"/>
          <w:b/>
          <w:bCs/>
          <w:sz w:val="20"/>
          <w:szCs w:val="20"/>
          <w:u w:val="single"/>
        </w:rPr>
        <w:t>junto con la hoja de seguridad</w:t>
      </w:r>
      <w:r w:rsidR="00C340AE" w:rsidRPr="00DC7F9F">
        <w:rPr>
          <w:rFonts w:ascii="Noto Sans" w:hAnsi="Noto Sans" w:cs="Noto Sans"/>
          <w:b/>
          <w:bCs/>
          <w:sz w:val="20"/>
          <w:szCs w:val="20"/>
          <w:u w:val="single"/>
        </w:rPr>
        <w:t xml:space="preserve"> </w:t>
      </w:r>
      <w:r w:rsidR="00442E0E" w:rsidRPr="00DC7F9F">
        <w:rPr>
          <w:rFonts w:ascii="Noto Sans" w:hAnsi="Noto Sans" w:cs="Noto Sans"/>
          <w:b/>
          <w:bCs/>
          <w:sz w:val="20"/>
          <w:szCs w:val="20"/>
          <w:u w:val="single"/>
        </w:rPr>
        <w:t>el certificado del material de las siguientes partidas</w:t>
      </w:r>
      <w:r w:rsidR="00442E0E" w:rsidRPr="00DC7F9F">
        <w:rPr>
          <w:rFonts w:ascii="Noto Sans" w:hAnsi="Noto Sans" w:cs="Noto Sans"/>
          <w:b/>
          <w:bCs/>
          <w:sz w:val="20"/>
          <w:szCs w:val="20"/>
        </w:rPr>
        <w:t>:</w:t>
      </w:r>
      <w:r w:rsidR="00442E0E">
        <w:rPr>
          <w:rFonts w:ascii="Noto Sans" w:hAnsi="Noto Sans" w:cs="Noto Sans"/>
          <w:sz w:val="20"/>
          <w:szCs w:val="20"/>
        </w:rPr>
        <w:t xml:space="preserve"> </w:t>
      </w:r>
      <w:r w:rsidR="00FF063B">
        <w:rPr>
          <w:rFonts w:ascii="Noto Sans" w:hAnsi="Noto Sans" w:cs="Noto Sans"/>
          <w:b/>
          <w:bCs/>
          <w:sz w:val="20"/>
          <w:szCs w:val="20"/>
        </w:rPr>
        <w:t>92, 93, 94 ,95, 96, 97, 98, 99</w:t>
      </w:r>
      <w:r w:rsidR="00C360EB">
        <w:rPr>
          <w:rFonts w:ascii="Noto Sans" w:hAnsi="Noto Sans" w:cs="Noto Sans"/>
          <w:b/>
          <w:bCs/>
          <w:sz w:val="20"/>
          <w:szCs w:val="20"/>
        </w:rPr>
        <w:t xml:space="preserve"> Y </w:t>
      </w:r>
      <w:r w:rsidR="00E36577">
        <w:rPr>
          <w:rFonts w:ascii="Noto Sans" w:hAnsi="Noto Sans" w:cs="Noto Sans"/>
          <w:b/>
          <w:bCs/>
          <w:sz w:val="20"/>
          <w:szCs w:val="20"/>
        </w:rPr>
        <w:t>100</w:t>
      </w:r>
      <w:r w:rsidR="00C360EB">
        <w:rPr>
          <w:rFonts w:ascii="Noto Sans" w:hAnsi="Noto Sans" w:cs="Noto Sans"/>
          <w:b/>
          <w:bCs/>
          <w:sz w:val="20"/>
          <w:szCs w:val="20"/>
        </w:rPr>
        <w:t>.</w:t>
      </w:r>
    </w:p>
    <w:p w14:paraId="326C20E4" w14:textId="77777777" w:rsidR="006F409A" w:rsidRPr="00D549B1" w:rsidRDefault="006F409A" w:rsidP="00D549B1">
      <w:pPr>
        <w:tabs>
          <w:tab w:val="left" w:pos="1584"/>
          <w:tab w:val="left" w:pos="3024"/>
          <w:tab w:val="left" w:pos="4608"/>
        </w:tabs>
        <w:spacing w:line="120" w:lineRule="atLeast"/>
        <w:jc w:val="both"/>
        <w:rPr>
          <w:rFonts w:ascii="Noto Sans" w:hAnsi="Noto Sans" w:cs="Noto Sans"/>
          <w:sz w:val="20"/>
          <w:szCs w:val="20"/>
        </w:rPr>
      </w:pPr>
    </w:p>
    <w:p w14:paraId="4B8F5DD6" w14:textId="3CBC5B3B" w:rsidR="006F409A" w:rsidRPr="00D549B1" w:rsidRDefault="006F409A" w:rsidP="006F409A">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El licitante que resulte adjudicado será responsable de entregar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y asumirá la responsabilidad de efectuar los trámites de importación y pagar los impuestos y derechos que se generen con motivo de la adquisición.</w:t>
      </w:r>
    </w:p>
    <w:p w14:paraId="6789200C" w14:textId="77777777" w:rsidR="00670C57" w:rsidRPr="00D549B1" w:rsidRDefault="00670C57" w:rsidP="006F409A">
      <w:pPr>
        <w:tabs>
          <w:tab w:val="left" w:pos="1584"/>
          <w:tab w:val="left" w:pos="3024"/>
          <w:tab w:val="left" w:pos="4608"/>
        </w:tabs>
        <w:spacing w:line="120" w:lineRule="atLeast"/>
        <w:ind w:left="-567"/>
        <w:jc w:val="both"/>
        <w:rPr>
          <w:rFonts w:ascii="Noto Sans" w:hAnsi="Noto Sans" w:cs="Noto Sans"/>
          <w:sz w:val="20"/>
          <w:szCs w:val="20"/>
        </w:rPr>
      </w:pPr>
    </w:p>
    <w:p w14:paraId="234167F2" w14:textId="03320275" w:rsidR="00670C57" w:rsidRPr="00D549B1" w:rsidRDefault="00670C57" w:rsidP="00670C57">
      <w:pPr>
        <w:ind w:left="-567" w:right="15"/>
        <w:jc w:val="both"/>
        <w:rPr>
          <w:rFonts w:ascii="Noto Sans" w:hAnsi="Noto Sans" w:cs="Noto Sans"/>
          <w:sz w:val="20"/>
          <w:szCs w:val="20"/>
        </w:rPr>
      </w:pPr>
      <w:r w:rsidRPr="00126B3F">
        <w:rPr>
          <w:rFonts w:ascii="Noto Sans" w:hAnsi="Noto Sans" w:cs="Noto Sans"/>
          <w:sz w:val="20"/>
          <w:szCs w:val="20"/>
        </w:rPr>
        <w:t xml:space="preserve">El licitante que resulte adjudicado y que los </w:t>
      </w:r>
      <w:r w:rsidR="004D621C" w:rsidRPr="00126B3F">
        <w:rPr>
          <w:rFonts w:ascii="Noto Sans" w:hAnsi="Noto Sans" w:cs="Noto Sans"/>
          <w:sz w:val="20"/>
          <w:szCs w:val="20"/>
          <w:lang w:val="es-MX"/>
        </w:rPr>
        <w:t>bienes</w:t>
      </w:r>
      <w:r w:rsidRPr="00126B3F">
        <w:rPr>
          <w:rFonts w:ascii="Noto Sans" w:hAnsi="Noto Sans" w:cs="Noto Sans"/>
          <w:sz w:val="20"/>
          <w:szCs w:val="20"/>
        </w:rPr>
        <w:t xml:space="preserve"> sean de origen nacional, deberá de presentar a la entrega de los mismos, el escrito de acuerdo con el </w:t>
      </w:r>
      <w:r w:rsidRPr="00126B3F">
        <w:rPr>
          <w:rFonts w:ascii="Noto Sans" w:hAnsi="Noto Sans" w:cs="Noto Sans"/>
          <w:b/>
          <w:color w:val="0000FF"/>
          <w:sz w:val="20"/>
          <w:szCs w:val="20"/>
        </w:rPr>
        <w:t>ANEXO 1</w:t>
      </w:r>
      <w:r w:rsidR="00EF439F" w:rsidRPr="00126B3F">
        <w:rPr>
          <w:rFonts w:ascii="Noto Sans" w:hAnsi="Noto Sans" w:cs="Noto Sans"/>
          <w:b/>
          <w:color w:val="0000FF"/>
          <w:sz w:val="20"/>
          <w:szCs w:val="20"/>
        </w:rPr>
        <w:t>7</w:t>
      </w:r>
      <w:r w:rsidRPr="00126B3F">
        <w:rPr>
          <w:rFonts w:ascii="Noto Sans" w:hAnsi="Noto Sans" w:cs="Noto Sans"/>
          <w:b/>
          <w:color w:val="0000FF"/>
          <w:sz w:val="20"/>
          <w:szCs w:val="20"/>
        </w:rPr>
        <w:t xml:space="preserve">, </w:t>
      </w:r>
      <w:r w:rsidRPr="00126B3F">
        <w:rPr>
          <w:rFonts w:ascii="Noto Sans" w:hAnsi="Noto Sans" w:cs="Noto Sans"/>
          <w:sz w:val="20"/>
          <w:szCs w:val="20"/>
        </w:rPr>
        <w:t xml:space="preserve">en el que manifieste bajo protesta de decir verdad, el nombre de la empresa fabricante, así como, el resultado del cálculo del porcentaje del contenido nacional de los </w:t>
      </w:r>
      <w:r w:rsidR="004D621C" w:rsidRPr="00126B3F">
        <w:rPr>
          <w:rFonts w:ascii="Noto Sans" w:hAnsi="Noto Sans" w:cs="Noto Sans"/>
          <w:sz w:val="20"/>
          <w:szCs w:val="20"/>
          <w:lang w:val="es-MX"/>
        </w:rPr>
        <w:t>bienes</w:t>
      </w:r>
      <w:r w:rsidRPr="00126B3F">
        <w:rPr>
          <w:rFonts w:ascii="Noto Sans" w:hAnsi="Noto Sans" w:cs="Noto Sans"/>
          <w:sz w:val="20"/>
          <w:szCs w:val="20"/>
        </w:rPr>
        <w:t xml:space="preserve"> entregados para el cumplimiento de la regla 9 del “Acuerdo por el que se reforman, adicionan y derogan diversas disposiciones de las reglas de determinación, acreditación y certificación, del contenido nacional de los bienes que se ofertan y entregan en los procedimientos de contratación, así como para la aplicación del requisito del contenido nacional en la contratación de obras públicas, que celebren las dependencias y entidades de la Administración Pública Federal”, publicadas el 14 de octubre de2010”, </w:t>
      </w:r>
      <w:r w:rsidRPr="00126B3F">
        <w:rPr>
          <w:rFonts w:ascii="Noto Sans" w:hAnsi="Noto Sans" w:cs="Noto Sans"/>
          <w:bCs/>
          <w:sz w:val="20"/>
          <w:szCs w:val="20"/>
          <w:lang w:val="es-MX"/>
        </w:rPr>
        <w:t xml:space="preserve">publicado </w:t>
      </w:r>
      <w:r w:rsidRPr="00126B3F">
        <w:rPr>
          <w:rFonts w:ascii="Noto Sans" w:hAnsi="Noto Sans" w:cs="Noto Sans"/>
          <w:bCs/>
          <w:sz w:val="20"/>
          <w:szCs w:val="20"/>
        </w:rPr>
        <w:t>en el Diario Oficial de la Federación</w:t>
      </w:r>
      <w:r w:rsidRPr="00126B3F">
        <w:rPr>
          <w:rFonts w:ascii="Noto Sans" w:hAnsi="Noto Sans" w:cs="Noto Sans"/>
          <w:bCs/>
          <w:sz w:val="20"/>
          <w:szCs w:val="20"/>
          <w:lang w:val="es-MX"/>
        </w:rPr>
        <w:t xml:space="preserve"> el </w:t>
      </w:r>
      <w:r w:rsidRPr="00126B3F">
        <w:rPr>
          <w:rFonts w:ascii="Noto Sans" w:hAnsi="Noto Sans" w:cs="Noto Sans"/>
          <w:bCs/>
          <w:sz w:val="20"/>
          <w:szCs w:val="20"/>
        </w:rPr>
        <w:t xml:space="preserve">11 de agosto de 2025. </w:t>
      </w:r>
      <w:r w:rsidRPr="00126B3F">
        <w:rPr>
          <w:rFonts w:ascii="Noto Sans" w:hAnsi="Noto Sans" w:cs="Noto Sans"/>
          <w:sz w:val="20"/>
          <w:szCs w:val="20"/>
        </w:rPr>
        <w:t xml:space="preserve">Será requisito indispensable presentarlo a la entrega de los </w:t>
      </w:r>
      <w:r w:rsidR="00443611" w:rsidRPr="00126B3F">
        <w:rPr>
          <w:rFonts w:ascii="Noto Sans" w:hAnsi="Noto Sans" w:cs="Noto Sans"/>
          <w:sz w:val="20"/>
          <w:szCs w:val="20"/>
          <w:lang w:val="es-MX"/>
        </w:rPr>
        <w:t>bienes</w:t>
      </w:r>
      <w:r w:rsidRPr="00126B3F">
        <w:rPr>
          <w:rFonts w:ascii="Noto Sans" w:hAnsi="Noto Sans" w:cs="Noto Sans"/>
          <w:sz w:val="20"/>
          <w:szCs w:val="20"/>
        </w:rPr>
        <w:t xml:space="preserve"> en la Subdirección de Adquisiciones, por lo que no entregarlo no podrán recibirse los </w:t>
      </w:r>
      <w:r w:rsidR="00443611" w:rsidRPr="00126B3F">
        <w:rPr>
          <w:rFonts w:ascii="Noto Sans" w:hAnsi="Noto Sans" w:cs="Noto Sans"/>
          <w:sz w:val="20"/>
          <w:szCs w:val="20"/>
          <w:lang w:val="es-MX"/>
        </w:rPr>
        <w:t>bienes</w:t>
      </w:r>
      <w:r w:rsidRPr="00126B3F">
        <w:rPr>
          <w:rFonts w:ascii="Noto Sans" w:hAnsi="Noto Sans" w:cs="Noto Sans"/>
          <w:sz w:val="20"/>
          <w:szCs w:val="20"/>
        </w:rPr>
        <w:t>.</w:t>
      </w:r>
    </w:p>
    <w:p w14:paraId="62DDBFF6" w14:textId="77777777" w:rsidR="00D549B1" w:rsidRPr="00D549B1" w:rsidRDefault="00D549B1" w:rsidP="00670C57">
      <w:pPr>
        <w:ind w:left="-567" w:right="15"/>
        <w:jc w:val="both"/>
        <w:rPr>
          <w:rFonts w:ascii="Noto Sans" w:hAnsi="Noto Sans" w:cs="Noto Sans"/>
          <w:sz w:val="20"/>
          <w:szCs w:val="20"/>
        </w:rPr>
      </w:pPr>
    </w:p>
    <w:p w14:paraId="6F50E932" w14:textId="17EBC038" w:rsidR="00D549B1" w:rsidRPr="00D549B1" w:rsidRDefault="00D549B1" w:rsidP="00D549B1">
      <w:pPr>
        <w:tabs>
          <w:tab w:val="left" w:pos="1584"/>
          <w:tab w:val="left" w:pos="3024"/>
          <w:tab w:val="left" w:pos="4608"/>
        </w:tabs>
        <w:spacing w:line="120" w:lineRule="atLeast"/>
        <w:ind w:left="-567"/>
        <w:jc w:val="both"/>
        <w:rPr>
          <w:rFonts w:ascii="Noto Sans" w:hAnsi="Noto Sans" w:cs="Noto Sans"/>
          <w:sz w:val="20"/>
          <w:szCs w:val="20"/>
        </w:rPr>
      </w:pPr>
      <w:r w:rsidRPr="00126B3F">
        <w:rPr>
          <w:rFonts w:ascii="Noto Sans" w:hAnsi="Noto Sans" w:cs="Noto Sans"/>
          <w:sz w:val="20"/>
          <w:szCs w:val="20"/>
        </w:rPr>
        <w:t xml:space="preserve">El administrador del </w:t>
      </w:r>
      <w:r w:rsidR="009948D9" w:rsidRPr="00126B3F">
        <w:rPr>
          <w:rFonts w:ascii="Noto Sans" w:hAnsi="Noto Sans" w:cs="Noto Sans"/>
          <w:sz w:val="20"/>
          <w:szCs w:val="20"/>
        </w:rPr>
        <w:t>contrato</w:t>
      </w:r>
      <w:r w:rsidRPr="00126B3F">
        <w:rPr>
          <w:rFonts w:ascii="Noto Sans" w:hAnsi="Noto Sans" w:cs="Noto Sans"/>
          <w:sz w:val="20"/>
          <w:szCs w:val="20"/>
        </w:rPr>
        <w:t xml:space="preserve"> verificará que los </w:t>
      </w:r>
      <w:r w:rsidR="004D621C" w:rsidRPr="00126B3F">
        <w:rPr>
          <w:rFonts w:ascii="Noto Sans" w:hAnsi="Noto Sans" w:cs="Noto Sans"/>
          <w:sz w:val="20"/>
          <w:szCs w:val="20"/>
          <w:lang w:val="es-MX"/>
        </w:rPr>
        <w:t>bienes</w:t>
      </w:r>
      <w:r w:rsidRPr="00126B3F">
        <w:rPr>
          <w:rFonts w:ascii="Noto Sans" w:hAnsi="Noto Sans" w:cs="Noto Sans"/>
          <w:sz w:val="20"/>
          <w:szCs w:val="20"/>
        </w:rPr>
        <w:t xml:space="preserve"> cumplan con las especificaciones requeridas y ofertadas y se llevará a cabo su aceptación dentro de un plazo no mayor a 10 días hábiles de haberlos recibidos.</w:t>
      </w:r>
    </w:p>
    <w:p w14:paraId="0E0F2731" w14:textId="77777777" w:rsidR="00D549B1" w:rsidRPr="00D549B1" w:rsidRDefault="00D549B1" w:rsidP="00D549B1">
      <w:pPr>
        <w:tabs>
          <w:tab w:val="left" w:pos="1584"/>
          <w:tab w:val="left" w:pos="3024"/>
          <w:tab w:val="left" w:pos="4608"/>
        </w:tabs>
        <w:spacing w:line="120" w:lineRule="atLeast"/>
        <w:ind w:left="-567"/>
        <w:jc w:val="both"/>
        <w:rPr>
          <w:rFonts w:ascii="Noto Sans" w:hAnsi="Noto Sans" w:cs="Noto Sans"/>
          <w:sz w:val="20"/>
          <w:szCs w:val="20"/>
        </w:rPr>
      </w:pPr>
    </w:p>
    <w:p w14:paraId="3477B469" w14:textId="5BA2FDDB" w:rsidR="00D549B1" w:rsidRPr="00D549B1" w:rsidRDefault="00D549B1" w:rsidP="00D549B1">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lastRenderedPageBreak/>
        <w:t xml:space="preserve">Si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no cumplen con las especificaciones presentadas en la propuesta técnica o que por motivos de fallas de calidad no cumplan, serán devueltos al licitante que resulte adjudicado para su reposición, sin que las sustituciones impliquen su modificación. </w:t>
      </w:r>
    </w:p>
    <w:p w14:paraId="58FE4850" w14:textId="77777777" w:rsidR="006F409A" w:rsidRPr="00D549B1" w:rsidRDefault="006F409A" w:rsidP="006F409A">
      <w:pPr>
        <w:ind w:right="15"/>
        <w:jc w:val="both"/>
        <w:rPr>
          <w:rFonts w:ascii="Noto Sans" w:hAnsi="Noto Sans" w:cs="Noto Sans"/>
          <w:sz w:val="20"/>
          <w:szCs w:val="20"/>
        </w:rPr>
      </w:pPr>
    </w:p>
    <w:p w14:paraId="244774A7" w14:textId="6AA2ADFA" w:rsidR="009B3B13" w:rsidRDefault="006F409A" w:rsidP="00EF439F">
      <w:pPr>
        <w:tabs>
          <w:tab w:val="left" w:pos="1584"/>
          <w:tab w:val="left" w:pos="3024"/>
          <w:tab w:val="left" w:pos="4608"/>
        </w:tabs>
        <w:spacing w:line="120" w:lineRule="atLeast"/>
        <w:ind w:left="-567"/>
        <w:jc w:val="both"/>
        <w:rPr>
          <w:rFonts w:ascii="Noto Sans" w:hAnsi="Noto Sans" w:cs="Noto Sans"/>
          <w:sz w:val="20"/>
          <w:szCs w:val="20"/>
        </w:rPr>
      </w:pPr>
      <w:r w:rsidRPr="00D549B1">
        <w:rPr>
          <w:rFonts w:ascii="Noto Sans" w:hAnsi="Noto Sans" w:cs="Noto Sans"/>
          <w:sz w:val="20"/>
          <w:szCs w:val="20"/>
        </w:rPr>
        <w:t xml:space="preserve">El licitante que resulte adjudicado, se obliga a que la información proporcionada por el </w:t>
      </w:r>
      <w:r w:rsidRPr="00D549B1">
        <w:rPr>
          <w:rFonts w:ascii="Noto Sans" w:hAnsi="Noto Sans" w:cs="Noto Sans"/>
          <w:b/>
          <w:bCs/>
          <w:sz w:val="20"/>
          <w:szCs w:val="20"/>
        </w:rPr>
        <w:t>CENAM</w:t>
      </w:r>
      <w:r w:rsidRPr="00D549B1">
        <w:rPr>
          <w:rFonts w:ascii="Noto Sans" w:hAnsi="Noto Sans" w:cs="Noto Sans"/>
          <w:sz w:val="20"/>
          <w:szCs w:val="20"/>
        </w:rPr>
        <w:t xml:space="preserve">, y aún aquella que recopile en el proceso de entrega de los </w:t>
      </w:r>
      <w:r w:rsidR="004D621C" w:rsidRPr="004D621C">
        <w:rPr>
          <w:rFonts w:ascii="Noto Sans" w:hAnsi="Noto Sans" w:cs="Noto Sans"/>
          <w:sz w:val="20"/>
          <w:szCs w:val="20"/>
          <w:lang w:val="es-MX"/>
        </w:rPr>
        <w:t>bienes</w:t>
      </w:r>
      <w:r w:rsidRPr="00D549B1">
        <w:rPr>
          <w:rFonts w:ascii="Noto Sans" w:hAnsi="Noto Sans" w:cs="Noto Sans"/>
          <w:sz w:val="20"/>
          <w:szCs w:val="20"/>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w:t>
      </w:r>
      <w:r w:rsidRPr="00D549B1">
        <w:rPr>
          <w:rFonts w:ascii="Noto Sans" w:hAnsi="Noto Sans" w:cs="Noto Sans"/>
          <w:b/>
          <w:bCs/>
          <w:sz w:val="20"/>
          <w:szCs w:val="20"/>
        </w:rPr>
        <w:t>CENAM</w:t>
      </w:r>
      <w:r w:rsidRPr="00D549B1">
        <w:rPr>
          <w:rFonts w:ascii="Noto Sans" w:hAnsi="Noto Sans" w:cs="Noto Sans"/>
          <w:sz w:val="20"/>
          <w:szCs w:val="20"/>
        </w:rPr>
        <w:t xml:space="preserve"> o quien tenga derecho a ello. Lo anterior, toda vez que dicha información, es confidencial y propiedad exclusiva del </w:t>
      </w:r>
      <w:r w:rsidRPr="00D549B1">
        <w:rPr>
          <w:rFonts w:ascii="Noto Sans" w:hAnsi="Noto Sans" w:cs="Noto Sans"/>
          <w:b/>
          <w:bCs/>
          <w:sz w:val="20"/>
          <w:szCs w:val="20"/>
        </w:rPr>
        <w:t>CENAM</w:t>
      </w:r>
      <w:r w:rsidRPr="00D549B1">
        <w:rPr>
          <w:rFonts w:ascii="Noto Sans" w:hAnsi="Noto Sans" w:cs="Noto Sans"/>
          <w:sz w:val="20"/>
          <w:szCs w:val="20"/>
        </w:rPr>
        <w:t xml:space="preserve"> en forma permanente</w:t>
      </w:r>
      <w:r w:rsidR="009B3B13">
        <w:rPr>
          <w:rFonts w:ascii="Noto Sans" w:hAnsi="Noto Sans" w:cs="Noto Sans"/>
          <w:sz w:val="20"/>
          <w:szCs w:val="20"/>
        </w:rPr>
        <w:t>.</w:t>
      </w:r>
    </w:p>
    <w:p w14:paraId="48E5D4A9" w14:textId="77777777" w:rsidR="00EF439F" w:rsidRPr="0049080D" w:rsidRDefault="00EF439F" w:rsidP="00EF439F">
      <w:pPr>
        <w:tabs>
          <w:tab w:val="left" w:pos="1584"/>
          <w:tab w:val="left" w:pos="3024"/>
          <w:tab w:val="left" w:pos="4608"/>
        </w:tabs>
        <w:spacing w:line="120" w:lineRule="atLeast"/>
        <w:ind w:left="-567"/>
        <w:jc w:val="both"/>
        <w:rPr>
          <w:rFonts w:ascii="Noto Sans" w:hAnsi="Noto Sans" w:cs="Noto Sans"/>
          <w:sz w:val="20"/>
          <w:szCs w:val="20"/>
        </w:rPr>
      </w:pPr>
    </w:p>
    <w:p w14:paraId="03EC2DEB" w14:textId="77777777" w:rsidR="00C97D54" w:rsidRPr="00C97D54" w:rsidRDefault="00C97D54">
      <w:pPr>
        <w:pStyle w:val="Ttulo1"/>
        <w:numPr>
          <w:ilvl w:val="1"/>
          <w:numId w:val="3"/>
        </w:numPr>
        <w:spacing w:before="0" w:after="0"/>
        <w:ind w:left="-284" w:right="49"/>
        <w:jc w:val="both"/>
        <w:rPr>
          <w:rFonts w:ascii="Noto Sans" w:hAnsi="Noto Sans" w:cs="Noto Sans"/>
          <w:i/>
          <w:sz w:val="20"/>
          <w:szCs w:val="20"/>
          <w:lang w:val="es-ES_tradnl"/>
        </w:rPr>
      </w:pPr>
      <w:bookmarkStart w:id="13" w:name="_Toc219027504"/>
      <w:r>
        <w:rPr>
          <w:rFonts w:ascii="Noto Sans" w:hAnsi="Noto Sans" w:cs="Noto Sans"/>
          <w:sz w:val="20"/>
          <w:szCs w:val="20"/>
          <w:lang w:val="es-ES_tradnl"/>
        </w:rPr>
        <w:t>Agrupación de partidas</w:t>
      </w:r>
      <w:r w:rsidR="00B41E30" w:rsidRPr="00F626FA">
        <w:rPr>
          <w:rFonts w:ascii="Noto Sans" w:hAnsi="Noto Sans" w:cs="Noto Sans"/>
          <w:sz w:val="20"/>
          <w:szCs w:val="20"/>
          <w:lang w:val="es-ES_tradnl"/>
        </w:rPr>
        <w:t>.</w:t>
      </w:r>
      <w:bookmarkStart w:id="14" w:name="_Toc424735321"/>
      <w:bookmarkEnd w:id="13"/>
    </w:p>
    <w:p w14:paraId="5F52BF51" w14:textId="20AC3191" w:rsidR="00C97D54" w:rsidRDefault="00C97D54" w:rsidP="00C97D54">
      <w:pPr>
        <w:pStyle w:val="Ttulo1"/>
        <w:spacing w:before="0" w:after="0"/>
        <w:ind w:left="-567" w:right="49"/>
        <w:jc w:val="both"/>
        <w:rPr>
          <w:rFonts w:ascii="Noto Sans" w:hAnsi="Noto Sans" w:cs="Noto Sans"/>
          <w:b w:val="0"/>
          <w:bCs w:val="0"/>
          <w:sz w:val="20"/>
          <w:szCs w:val="20"/>
          <w:lang w:val="es-ES_tradnl"/>
        </w:rPr>
      </w:pPr>
      <w:bookmarkStart w:id="15" w:name="_Toc219027505"/>
      <w:r w:rsidRPr="00C97D54">
        <w:rPr>
          <w:rFonts w:ascii="Noto Sans" w:hAnsi="Noto Sans" w:cs="Noto Sans"/>
          <w:b w:val="0"/>
          <w:bCs w:val="0"/>
          <w:sz w:val="20"/>
          <w:szCs w:val="20"/>
          <w:lang w:val="es-ES_tradnl"/>
        </w:rPr>
        <w:t xml:space="preserve">Se determina que este procedimiento no estará sujeto a la </w:t>
      </w:r>
      <w:r>
        <w:rPr>
          <w:rFonts w:ascii="Noto Sans" w:hAnsi="Noto Sans" w:cs="Noto Sans"/>
          <w:b w:val="0"/>
          <w:bCs w:val="0"/>
          <w:sz w:val="20"/>
          <w:szCs w:val="20"/>
          <w:lang w:val="es-ES_tradnl"/>
        </w:rPr>
        <w:t>agrupación de partidas.</w:t>
      </w:r>
      <w:bookmarkEnd w:id="15"/>
    </w:p>
    <w:p w14:paraId="00D58848" w14:textId="77777777" w:rsidR="00DC038F" w:rsidRDefault="00DC038F" w:rsidP="00DC038F">
      <w:pPr>
        <w:rPr>
          <w:lang w:val="es-ES_tradnl"/>
        </w:rPr>
      </w:pPr>
    </w:p>
    <w:p w14:paraId="2E39926C" w14:textId="790941AF" w:rsidR="00DC038F" w:rsidRPr="0070727E" w:rsidRDefault="00DC038F">
      <w:pPr>
        <w:pStyle w:val="Ttulo1"/>
        <w:numPr>
          <w:ilvl w:val="1"/>
          <w:numId w:val="3"/>
        </w:numPr>
        <w:spacing w:before="0" w:after="0"/>
        <w:ind w:left="-284" w:right="49"/>
        <w:jc w:val="both"/>
        <w:rPr>
          <w:rFonts w:ascii="Noto Sans" w:hAnsi="Noto Sans" w:cs="Noto Sans"/>
          <w:i/>
          <w:color w:val="000000"/>
          <w:sz w:val="20"/>
          <w:szCs w:val="20"/>
          <w:lang w:val="es-ES_tradnl"/>
        </w:rPr>
      </w:pPr>
      <w:bookmarkStart w:id="16" w:name="_Toc219027506"/>
      <w:r w:rsidRPr="0070727E">
        <w:rPr>
          <w:rFonts w:ascii="Noto Sans" w:hAnsi="Noto Sans" w:cs="Noto Sans"/>
          <w:color w:val="000000"/>
          <w:sz w:val="20"/>
          <w:szCs w:val="20"/>
          <w:lang w:val="es-ES_tradnl"/>
        </w:rPr>
        <w:t>Precio máximo de referencia.</w:t>
      </w:r>
      <w:bookmarkEnd w:id="16"/>
    </w:p>
    <w:p w14:paraId="313A8CD5" w14:textId="5109A85D" w:rsidR="00DC038F" w:rsidRPr="00DC038F" w:rsidRDefault="001F12F3" w:rsidP="00DC038F">
      <w:pPr>
        <w:ind w:left="-567" w:right="49"/>
        <w:jc w:val="both"/>
        <w:rPr>
          <w:rFonts w:ascii="Noto Sans" w:hAnsi="Noto Sans" w:cs="Noto Sans"/>
          <w:bCs/>
          <w:sz w:val="20"/>
          <w:szCs w:val="20"/>
        </w:rPr>
      </w:pPr>
      <w:r w:rsidRPr="0070727E">
        <w:rPr>
          <w:rFonts w:ascii="Noto Sans" w:hAnsi="Noto Sans" w:cs="Noto Sans"/>
          <w:bCs/>
          <w:sz w:val="20"/>
          <w:szCs w:val="20"/>
          <w:lang w:val="es-ES_tradnl"/>
        </w:rPr>
        <w:t>Se determin</w:t>
      </w:r>
      <w:r w:rsidR="00DC038F" w:rsidRPr="0070727E">
        <w:rPr>
          <w:rFonts w:ascii="Noto Sans" w:hAnsi="Noto Sans" w:cs="Noto Sans"/>
          <w:bCs/>
          <w:sz w:val="20"/>
          <w:szCs w:val="20"/>
          <w:lang w:val="es-ES_tradnl"/>
        </w:rPr>
        <w:t>a que no aplica</w:t>
      </w:r>
      <w:r w:rsidR="00DC038F" w:rsidRPr="0070727E">
        <w:rPr>
          <w:rFonts w:ascii="Noto Sans" w:hAnsi="Noto Sans" w:cs="Noto Sans"/>
          <w:bCs/>
          <w:sz w:val="20"/>
          <w:szCs w:val="20"/>
        </w:rPr>
        <w:t xml:space="preserve"> para el presente</w:t>
      </w:r>
      <w:r w:rsidR="00DC038F" w:rsidRPr="0070727E">
        <w:rPr>
          <w:rFonts w:ascii="Noto Sans" w:hAnsi="Noto Sans" w:cs="Noto Sans"/>
          <w:sz w:val="20"/>
          <w:szCs w:val="20"/>
          <w:lang w:val="es-ES_tradnl"/>
        </w:rPr>
        <w:t xml:space="preserve"> procedimiento</w:t>
      </w:r>
      <w:r w:rsidR="00DC038F" w:rsidRPr="0070727E">
        <w:rPr>
          <w:rFonts w:ascii="Noto Sans" w:hAnsi="Noto Sans" w:cs="Noto Sans"/>
          <w:bCs/>
          <w:sz w:val="20"/>
          <w:szCs w:val="20"/>
        </w:rPr>
        <w:t>.</w:t>
      </w:r>
    </w:p>
    <w:p w14:paraId="3B7D23A9" w14:textId="77777777" w:rsidR="00B41E30" w:rsidRPr="00C97D54" w:rsidRDefault="00B41E30" w:rsidP="00376C59">
      <w:pPr>
        <w:ind w:right="49"/>
        <w:jc w:val="both"/>
        <w:rPr>
          <w:rFonts w:ascii="Noto Sans" w:hAnsi="Noto Sans" w:cs="Noto Sans"/>
          <w:sz w:val="20"/>
          <w:szCs w:val="20"/>
          <w:lang w:val="es-ES_tradnl"/>
        </w:rPr>
      </w:pPr>
    </w:p>
    <w:p w14:paraId="5610369C" w14:textId="594AE108" w:rsidR="00B41E30" w:rsidRPr="00376C59" w:rsidRDefault="00B41E30">
      <w:pPr>
        <w:pStyle w:val="Ttulo1"/>
        <w:numPr>
          <w:ilvl w:val="1"/>
          <w:numId w:val="3"/>
        </w:numPr>
        <w:spacing w:before="0" w:after="0"/>
        <w:ind w:left="-284" w:right="49"/>
        <w:jc w:val="both"/>
        <w:rPr>
          <w:rFonts w:ascii="Noto Sans" w:hAnsi="Noto Sans" w:cs="Noto Sans"/>
          <w:i/>
          <w:color w:val="000000"/>
          <w:sz w:val="20"/>
          <w:szCs w:val="20"/>
          <w:lang w:val="es-ES_tradnl"/>
        </w:rPr>
      </w:pPr>
      <w:bookmarkStart w:id="17" w:name="_Toc219027507"/>
      <w:r w:rsidRPr="00F626FA">
        <w:rPr>
          <w:rFonts w:ascii="Noto Sans" w:hAnsi="Noto Sans" w:cs="Noto Sans"/>
          <w:color w:val="000000"/>
          <w:sz w:val="20"/>
          <w:szCs w:val="20"/>
          <w:lang w:val="es-ES_tradnl"/>
        </w:rPr>
        <w:t>Normas Oficiales Mexicanas, Estándares de Calidad, Internacionales, Referencia o Especificaciones.</w:t>
      </w:r>
      <w:bookmarkEnd w:id="14"/>
      <w:bookmarkEnd w:id="17"/>
      <w:r w:rsidRPr="00F626FA">
        <w:rPr>
          <w:rFonts w:ascii="Noto Sans" w:hAnsi="Noto Sans" w:cs="Noto Sans"/>
          <w:color w:val="000000"/>
          <w:sz w:val="20"/>
          <w:szCs w:val="20"/>
          <w:lang w:val="es-ES_tradnl"/>
        </w:rPr>
        <w:t xml:space="preserve"> </w:t>
      </w:r>
    </w:p>
    <w:p w14:paraId="470BD42A" w14:textId="5E2524BF" w:rsidR="00B41E30" w:rsidRPr="00F626FA" w:rsidRDefault="00B41E30" w:rsidP="00FF5ABA">
      <w:pPr>
        <w:ind w:left="-567" w:right="49"/>
        <w:jc w:val="both"/>
        <w:rPr>
          <w:rFonts w:ascii="Noto Sans" w:eastAsia="Times New Roman" w:hAnsi="Noto Sans" w:cs="Noto Sans"/>
          <w:sz w:val="20"/>
          <w:szCs w:val="20"/>
          <w:lang w:val="es-ES" w:eastAsia="es-ES"/>
        </w:rPr>
      </w:pPr>
      <w:r w:rsidRPr="00F626FA">
        <w:rPr>
          <w:rFonts w:ascii="Noto Sans" w:hAnsi="Noto Sans" w:cs="Noto Sans"/>
          <w:sz w:val="20"/>
          <w:szCs w:val="20"/>
        </w:rPr>
        <w:t xml:space="preserve">Los licitantes deberán comprometerse al cumplimiento de aquellas Normas Oficiales Mexicanas, Estándares de Calidad, Normas Internacionales o Normas de referencia o especificaciones, conforme a la Ley de Infraestructura de la Calidad, de conformidad con el artículo </w:t>
      </w:r>
      <w:r w:rsidR="00A40776" w:rsidRPr="00A40776">
        <w:rPr>
          <w:rFonts w:ascii="Noto Sans" w:hAnsi="Noto Sans" w:cs="Noto Sans"/>
          <w:b/>
          <w:bCs/>
          <w:sz w:val="20"/>
          <w:szCs w:val="20"/>
        </w:rPr>
        <w:t>83, fracción II, inciso d y 54 primer párrafo</w:t>
      </w:r>
      <w:r w:rsidR="00A40776" w:rsidRPr="00A40776">
        <w:rPr>
          <w:rFonts w:ascii="Noto Sans" w:hAnsi="Noto Sans" w:cs="Noto Sans"/>
          <w:b/>
          <w:sz w:val="20"/>
          <w:szCs w:val="20"/>
        </w:rPr>
        <w:t xml:space="preserve"> del </w:t>
      </w:r>
      <w:r w:rsidR="00A40776" w:rsidRPr="00A40776">
        <w:rPr>
          <w:rFonts w:ascii="Noto Sans" w:hAnsi="Noto Sans" w:cs="Noto Sans"/>
          <w:b/>
          <w:bCs/>
          <w:sz w:val="20"/>
          <w:szCs w:val="20"/>
        </w:rPr>
        <w:t>RLAASSP</w:t>
      </w:r>
      <w:r w:rsidRPr="00F626FA">
        <w:rPr>
          <w:rFonts w:ascii="Noto Sans" w:hAnsi="Noto Sans" w:cs="Noto Sans"/>
          <w:sz w:val="20"/>
          <w:szCs w:val="20"/>
        </w:rPr>
        <w:t xml:space="preserve">, que directa o indirectamente se relacionen con los </w:t>
      </w:r>
      <w:bookmarkStart w:id="18" w:name="_Hlk227927167"/>
      <w:r w:rsidR="004D621C" w:rsidRPr="004D621C">
        <w:rPr>
          <w:rFonts w:ascii="Noto Sans" w:hAnsi="Noto Sans" w:cs="Noto Sans"/>
          <w:sz w:val="20"/>
          <w:szCs w:val="20"/>
          <w:lang w:val="es-MX"/>
        </w:rPr>
        <w:t>bienes</w:t>
      </w:r>
      <w:r w:rsidRPr="00F626FA">
        <w:rPr>
          <w:rFonts w:ascii="Noto Sans" w:hAnsi="Noto Sans" w:cs="Noto Sans"/>
          <w:sz w:val="20"/>
          <w:szCs w:val="20"/>
        </w:rPr>
        <w:t xml:space="preserve"> objeto de la presente contratación</w:t>
      </w:r>
      <w:bookmarkEnd w:id="18"/>
      <w:r w:rsidRPr="00F626FA">
        <w:rPr>
          <w:rFonts w:ascii="Noto Sans" w:hAnsi="Noto Sans" w:cs="Noto Sans"/>
          <w:sz w:val="20"/>
          <w:szCs w:val="20"/>
        </w:rPr>
        <w:t>.</w:t>
      </w:r>
    </w:p>
    <w:p w14:paraId="2BD732C4" w14:textId="77777777" w:rsidR="00B41E30" w:rsidRPr="00F626FA" w:rsidRDefault="00B41E30" w:rsidP="00B41E30">
      <w:pPr>
        <w:ind w:left="-709"/>
        <w:jc w:val="both"/>
        <w:rPr>
          <w:rFonts w:ascii="Noto Sans" w:hAnsi="Noto Sans" w:cs="Noto Sans"/>
          <w:sz w:val="20"/>
          <w:szCs w:val="20"/>
        </w:rPr>
      </w:pPr>
    </w:p>
    <w:p w14:paraId="533DA266" w14:textId="517E36D8" w:rsidR="00B41E30" w:rsidRPr="00376C59" w:rsidRDefault="002133FD">
      <w:pPr>
        <w:pStyle w:val="Ttulo1"/>
        <w:numPr>
          <w:ilvl w:val="1"/>
          <w:numId w:val="3"/>
        </w:numPr>
        <w:spacing w:before="0" w:after="0"/>
        <w:ind w:left="-284" w:right="49"/>
        <w:jc w:val="both"/>
        <w:rPr>
          <w:rFonts w:ascii="Noto Sans" w:hAnsi="Noto Sans" w:cs="Noto Sans"/>
          <w:i/>
          <w:color w:val="000000"/>
          <w:sz w:val="20"/>
          <w:szCs w:val="20"/>
          <w:lang w:val="es-ES_tradnl"/>
        </w:rPr>
      </w:pPr>
      <w:bookmarkStart w:id="19" w:name="_Toc424735322"/>
      <w:bookmarkStart w:id="20" w:name="_Toc219027508"/>
      <w:r>
        <w:rPr>
          <w:rFonts w:ascii="Noto Sans" w:hAnsi="Noto Sans" w:cs="Noto Sans"/>
          <w:color w:val="000000"/>
          <w:sz w:val="20"/>
          <w:szCs w:val="20"/>
          <w:lang w:val="es-ES_tradnl"/>
        </w:rPr>
        <w:t>Método para</w:t>
      </w:r>
      <w:r w:rsidR="00B41E30" w:rsidRPr="00F626FA">
        <w:rPr>
          <w:rFonts w:ascii="Noto Sans" w:hAnsi="Noto Sans" w:cs="Noto Sans"/>
          <w:color w:val="000000"/>
          <w:sz w:val="20"/>
          <w:szCs w:val="20"/>
          <w:lang w:val="es-ES_tradnl"/>
        </w:rPr>
        <w:t xml:space="preserve"> realizar</w:t>
      </w:r>
      <w:r w:rsidR="00EB5461">
        <w:rPr>
          <w:rFonts w:ascii="Noto Sans" w:hAnsi="Noto Sans" w:cs="Noto Sans"/>
          <w:color w:val="000000"/>
          <w:sz w:val="20"/>
          <w:szCs w:val="20"/>
          <w:lang w:val="es-ES_tradnl"/>
        </w:rPr>
        <w:t xml:space="preserve"> la evaluación de la conformidad</w:t>
      </w:r>
      <w:r w:rsidR="00B41E30" w:rsidRPr="00F626FA">
        <w:rPr>
          <w:rFonts w:ascii="Noto Sans" w:hAnsi="Noto Sans" w:cs="Noto Sans"/>
          <w:color w:val="000000"/>
          <w:sz w:val="20"/>
          <w:szCs w:val="20"/>
          <w:lang w:val="es-ES_tradnl"/>
        </w:rPr>
        <w:t>.</w:t>
      </w:r>
      <w:bookmarkEnd w:id="19"/>
      <w:bookmarkEnd w:id="20"/>
    </w:p>
    <w:p w14:paraId="2670137E" w14:textId="2AAFA0EB" w:rsidR="002133FD" w:rsidRDefault="002133FD" w:rsidP="002133FD">
      <w:pPr>
        <w:pStyle w:val="Prrafodelista"/>
        <w:ind w:left="-567" w:right="49"/>
        <w:jc w:val="both"/>
        <w:rPr>
          <w:rFonts w:ascii="Noto Sans" w:hAnsi="Noto Sans" w:cs="Noto Sans"/>
          <w:sz w:val="20"/>
          <w:szCs w:val="20"/>
          <w:lang w:val="es-ES_tradnl"/>
        </w:rPr>
      </w:pPr>
      <w:r w:rsidRPr="002133FD">
        <w:rPr>
          <w:rFonts w:ascii="Noto Sans" w:hAnsi="Noto Sans" w:cs="Noto Sans"/>
          <w:sz w:val="20"/>
          <w:szCs w:val="20"/>
          <w:lang w:val="es-ES_tradnl"/>
        </w:rPr>
        <w:t>Se determin</w:t>
      </w:r>
      <w:r>
        <w:rPr>
          <w:rFonts w:ascii="Noto Sans" w:hAnsi="Noto Sans" w:cs="Noto Sans"/>
          <w:sz w:val="20"/>
          <w:szCs w:val="20"/>
          <w:lang w:val="es-ES_tradnl"/>
        </w:rPr>
        <w:t>a que este procedimiento no estará sujeto a la evaluación de conformidad.</w:t>
      </w:r>
    </w:p>
    <w:p w14:paraId="5B383173" w14:textId="18E0E68C" w:rsidR="00B41E30" w:rsidRPr="001F12F3" w:rsidRDefault="00B41E30" w:rsidP="002133FD">
      <w:pPr>
        <w:tabs>
          <w:tab w:val="left" w:pos="936"/>
        </w:tabs>
        <w:ind w:right="49"/>
        <w:jc w:val="both"/>
        <w:rPr>
          <w:rFonts w:ascii="Noto Sans" w:hAnsi="Noto Sans" w:cs="Noto Sans"/>
          <w:color w:val="000000"/>
          <w:sz w:val="20"/>
          <w:szCs w:val="20"/>
        </w:rPr>
      </w:pPr>
    </w:p>
    <w:p w14:paraId="174A8FC3" w14:textId="45B7AFD0" w:rsidR="00B41E30" w:rsidRPr="00376C59" w:rsidRDefault="00B41E30">
      <w:pPr>
        <w:pStyle w:val="Ttulo1"/>
        <w:numPr>
          <w:ilvl w:val="1"/>
          <w:numId w:val="3"/>
        </w:numPr>
        <w:spacing w:before="0" w:after="0"/>
        <w:ind w:left="-284" w:right="49"/>
        <w:jc w:val="both"/>
        <w:rPr>
          <w:rFonts w:ascii="Noto Sans" w:hAnsi="Noto Sans" w:cs="Noto Sans"/>
          <w:i/>
          <w:sz w:val="20"/>
          <w:szCs w:val="20"/>
          <w:lang w:val="es-ES_tradnl"/>
        </w:rPr>
      </w:pPr>
      <w:bookmarkStart w:id="21" w:name="_Toc219027509"/>
      <w:r w:rsidRPr="00F626FA">
        <w:rPr>
          <w:rFonts w:ascii="Noto Sans" w:hAnsi="Noto Sans" w:cs="Noto Sans"/>
          <w:sz w:val="20"/>
          <w:szCs w:val="20"/>
          <w:lang w:val="es-ES_tradnl"/>
        </w:rPr>
        <w:t>Tipo de contratación.</w:t>
      </w:r>
      <w:bookmarkEnd w:id="21"/>
    </w:p>
    <w:p w14:paraId="3CBE0716" w14:textId="173A24D7" w:rsidR="00C97D54" w:rsidRDefault="004D621C" w:rsidP="00991A73">
      <w:pPr>
        <w:ind w:left="-567" w:right="49"/>
        <w:jc w:val="both"/>
        <w:rPr>
          <w:rFonts w:ascii="Noto Sans" w:hAnsi="Noto Sans" w:cs="Noto Sans"/>
          <w:sz w:val="20"/>
          <w:szCs w:val="20"/>
        </w:rPr>
      </w:pPr>
      <w:r>
        <w:rPr>
          <w:rFonts w:ascii="Noto Sans" w:hAnsi="Noto Sans" w:cs="Noto Sans"/>
          <w:sz w:val="20"/>
          <w:szCs w:val="20"/>
          <w:lang w:val="es-ES_tradnl"/>
        </w:rPr>
        <w:t>Los</w:t>
      </w:r>
      <w:r w:rsidR="00873081" w:rsidRPr="00463AA9">
        <w:rPr>
          <w:rFonts w:ascii="Noto Sans" w:hAnsi="Noto Sans" w:cs="Noto Sans"/>
          <w:sz w:val="20"/>
          <w:szCs w:val="20"/>
        </w:rPr>
        <w:t xml:space="preserve"> </w:t>
      </w:r>
      <w:r w:rsidRPr="004D621C">
        <w:rPr>
          <w:rFonts w:ascii="Noto Sans" w:hAnsi="Noto Sans" w:cs="Noto Sans"/>
          <w:sz w:val="20"/>
          <w:szCs w:val="20"/>
          <w:lang w:val="es-MX"/>
        </w:rPr>
        <w:t>bien</w:t>
      </w:r>
      <w:r>
        <w:rPr>
          <w:rFonts w:ascii="Noto Sans" w:hAnsi="Noto Sans" w:cs="Noto Sans"/>
          <w:sz w:val="20"/>
          <w:szCs w:val="20"/>
          <w:lang w:val="es-MX"/>
        </w:rPr>
        <w:t>es</w:t>
      </w:r>
      <w:r w:rsidR="00873081" w:rsidRPr="00463AA9">
        <w:rPr>
          <w:rFonts w:ascii="Noto Sans" w:hAnsi="Noto Sans" w:cs="Noto Sans"/>
          <w:sz w:val="20"/>
          <w:szCs w:val="20"/>
        </w:rPr>
        <w:t xml:space="preserve"> solicitado</w:t>
      </w:r>
      <w:r>
        <w:rPr>
          <w:rFonts w:ascii="Noto Sans" w:hAnsi="Noto Sans" w:cs="Noto Sans"/>
          <w:sz w:val="20"/>
          <w:szCs w:val="20"/>
        </w:rPr>
        <w:t>s</w:t>
      </w:r>
      <w:r w:rsidR="00873081" w:rsidRPr="00463AA9">
        <w:rPr>
          <w:rFonts w:ascii="Noto Sans" w:hAnsi="Noto Sans" w:cs="Noto Sans"/>
          <w:sz w:val="20"/>
          <w:szCs w:val="20"/>
        </w:rPr>
        <w:t xml:space="preserve"> se adjudicará</w:t>
      </w:r>
      <w:r>
        <w:rPr>
          <w:rFonts w:ascii="Noto Sans" w:hAnsi="Noto Sans" w:cs="Noto Sans"/>
          <w:sz w:val="20"/>
          <w:szCs w:val="20"/>
        </w:rPr>
        <w:t>n</w:t>
      </w:r>
      <w:r w:rsidR="00873081" w:rsidRPr="00463AA9">
        <w:rPr>
          <w:rFonts w:ascii="Noto Sans" w:hAnsi="Noto Sans" w:cs="Noto Sans"/>
          <w:sz w:val="20"/>
          <w:szCs w:val="20"/>
        </w:rPr>
        <w:t xml:space="preserve"> mediante contrato </w:t>
      </w:r>
      <w:r w:rsidR="007B3866">
        <w:rPr>
          <w:rFonts w:ascii="Noto Sans" w:hAnsi="Noto Sans" w:cs="Noto Sans"/>
          <w:sz w:val="20"/>
          <w:szCs w:val="20"/>
        </w:rPr>
        <w:t>cerrado</w:t>
      </w:r>
      <w:r w:rsidR="00873081" w:rsidRPr="00463AA9">
        <w:rPr>
          <w:rFonts w:ascii="Noto Sans" w:hAnsi="Noto Sans" w:cs="Noto Sans"/>
          <w:sz w:val="20"/>
          <w:szCs w:val="20"/>
        </w:rPr>
        <w:t xml:space="preserve"> y los precios permanecerán fijos durante la vigencia del contrato correspondiente conforme a las disposiciones establecidas en el artículo </w:t>
      </w:r>
      <w:r w:rsidR="00873081" w:rsidRPr="00463AA9">
        <w:rPr>
          <w:rFonts w:ascii="Noto Sans" w:hAnsi="Noto Sans" w:cs="Noto Sans"/>
          <w:b/>
          <w:bCs/>
          <w:sz w:val="20"/>
          <w:szCs w:val="20"/>
        </w:rPr>
        <w:t>65</w:t>
      </w:r>
      <w:r w:rsidR="00873081" w:rsidRPr="00463AA9">
        <w:rPr>
          <w:rFonts w:ascii="Noto Sans" w:hAnsi="Noto Sans" w:cs="Noto Sans"/>
          <w:sz w:val="20"/>
          <w:szCs w:val="20"/>
        </w:rPr>
        <w:t xml:space="preserve"> de la LAASSP.</w:t>
      </w:r>
    </w:p>
    <w:p w14:paraId="5472054E" w14:textId="77777777" w:rsidR="0090073A" w:rsidRPr="00C97D54" w:rsidRDefault="0090073A" w:rsidP="00991A73">
      <w:pPr>
        <w:ind w:left="-567" w:right="49"/>
        <w:jc w:val="both"/>
        <w:rPr>
          <w:rFonts w:ascii="Noto Sans" w:hAnsi="Noto Sans" w:cs="Noto Sans"/>
          <w:sz w:val="20"/>
          <w:szCs w:val="20"/>
        </w:rPr>
      </w:pPr>
    </w:p>
    <w:p w14:paraId="56FA94CC" w14:textId="7908F6BA" w:rsidR="00B41E30" w:rsidRPr="00C97D54" w:rsidRDefault="00B41E30">
      <w:pPr>
        <w:pStyle w:val="Ttulo1"/>
        <w:numPr>
          <w:ilvl w:val="1"/>
          <w:numId w:val="3"/>
        </w:numPr>
        <w:spacing w:before="0" w:after="0"/>
        <w:ind w:left="-284" w:right="49"/>
        <w:jc w:val="both"/>
        <w:rPr>
          <w:rFonts w:ascii="Noto Sans" w:hAnsi="Noto Sans" w:cs="Noto Sans"/>
          <w:i/>
          <w:sz w:val="20"/>
          <w:szCs w:val="20"/>
          <w:lang w:val="es-ES_tradnl"/>
        </w:rPr>
      </w:pPr>
      <w:bookmarkStart w:id="22" w:name="_Toc489274410"/>
      <w:bookmarkStart w:id="23" w:name="_Toc219027510"/>
      <w:r w:rsidRPr="00F626FA">
        <w:rPr>
          <w:rFonts w:ascii="Noto Sans" w:hAnsi="Noto Sans" w:cs="Noto Sans"/>
          <w:sz w:val="20"/>
          <w:szCs w:val="20"/>
          <w:lang w:val="es-ES_tradnl"/>
        </w:rPr>
        <w:t>Criterios Específicos de Evaluación.</w:t>
      </w:r>
      <w:bookmarkEnd w:id="22"/>
      <w:bookmarkEnd w:id="23"/>
      <w:r w:rsidRPr="00F626FA">
        <w:rPr>
          <w:rFonts w:ascii="Noto Sans" w:hAnsi="Noto Sans" w:cs="Noto Sans"/>
          <w:sz w:val="20"/>
          <w:szCs w:val="20"/>
          <w:lang w:val="es-ES_tradnl"/>
        </w:rPr>
        <w:t xml:space="preserve"> </w:t>
      </w:r>
    </w:p>
    <w:p w14:paraId="20CA3B3D" w14:textId="35EE4428" w:rsidR="00B41E30" w:rsidRDefault="001C3AB2" w:rsidP="001C3AB2">
      <w:pPr>
        <w:ind w:left="-567" w:right="49"/>
        <w:jc w:val="both"/>
        <w:rPr>
          <w:rFonts w:ascii="Noto Sans" w:hAnsi="Noto Sans" w:cs="Noto Sans"/>
          <w:sz w:val="20"/>
          <w:szCs w:val="20"/>
          <w:lang w:val="es-ES_tradnl"/>
        </w:rPr>
      </w:pPr>
      <w:r w:rsidRPr="001C3AB2">
        <w:rPr>
          <w:rFonts w:ascii="Noto Sans" w:hAnsi="Noto Sans" w:cs="Noto Sans"/>
          <w:sz w:val="20"/>
          <w:szCs w:val="20"/>
          <w:lang w:val="es-ES_tradnl"/>
        </w:rPr>
        <w:t xml:space="preserve">El </w:t>
      </w:r>
      <w:r w:rsidRPr="00670C57">
        <w:rPr>
          <w:rFonts w:ascii="Noto Sans" w:hAnsi="Noto Sans" w:cs="Noto Sans"/>
          <w:b/>
          <w:bCs/>
          <w:sz w:val="20"/>
          <w:szCs w:val="20"/>
          <w:lang w:val="es-ES_tradnl"/>
        </w:rPr>
        <w:t>CENAM</w:t>
      </w:r>
      <w:r w:rsidRPr="001C3AB2">
        <w:rPr>
          <w:rFonts w:ascii="Noto Sans" w:hAnsi="Noto Sans" w:cs="Noto Sans"/>
          <w:sz w:val="20"/>
          <w:szCs w:val="20"/>
          <w:lang w:val="es-ES_tradnl"/>
        </w:rPr>
        <w:t xml:space="preserve">, realizará la evaluación de las proposiciones utilizando el </w:t>
      </w:r>
      <w:r w:rsidRPr="001C3AB2">
        <w:rPr>
          <w:rFonts w:ascii="Noto Sans" w:hAnsi="Noto Sans" w:cs="Noto Sans"/>
          <w:b/>
          <w:bCs/>
          <w:sz w:val="20"/>
          <w:szCs w:val="20"/>
          <w:lang w:val="es-ES_tradnl"/>
        </w:rPr>
        <w:t xml:space="preserve">criterio de </w:t>
      </w:r>
      <w:r w:rsidR="00E90052">
        <w:rPr>
          <w:rFonts w:ascii="Noto Sans" w:hAnsi="Noto Sans" w:cs="Noto Sans"/>
          <w:b/>
          <w:bCs/>
          <w:sz w:val="20"/>
          <w:szCs w:val="20"/>
          <w:lang w:val="es-ES_tradnl"/>
        </w:rPr>
        <w:t>evaluación binario</w:t>
      </w:r>
      <w:r w:rsidRPr="001C3AB2">
        <w:rPr>
          <w:rFonts w:ascii="Noto Sans" w:hAnsi="Noto Sans" w:cs="Noto Sans"/>
          <w:sz w:val="20"/>
          <w:szCs w:val="20"/>
          <w:lang w:val="es-ES_tradnl"/>
        </w:rPr>
        <w:t xml:space="preserve"> de acuerdo con lo dispuesto en el artículo </w:t>
      </w:r>
      <w:r w:rsidRPr="001C3AB2">
        <w:rPr>
          <w:rFonts w:ascii="Noto Sans" w:hAnsi="Noto Sans" w:cs="Noto Sans"/>
          <w:b/>
          <w:bCs/>
          <w:sz w:val="20"/>
          <w:szCs w:val="20"/>
          <w:lang w:val="es-ES_tradnl"/>
        </w:rPr>
        <w:t>47</w:t>
      </w:r>
      <w:r w:rsidRPr="001C3AB2">
        <w:rPr>
          <w:rFonts w:ascii="Noto Sans" w:hAnsi="Noto Sans" w:cs="Noto Sans"/>
          <w:sz w:val="20"/>
          <w:szCs w:val="20"/>
          <w:lang w:val="es-ES_tradnl"/>
        </w:rPr>
        <w:t xml:space="preserve"> de la LAASSP</w:t>
      </w:r>
      <w:r w:rsidR="00546769">
        <w:rPr>
          <w:rFonts w:ascii="Noto Sans" w:hAnsi="Noto Sans" w:cs="Noto Sans"/>
          <w:sz w:val="20"/>
          <w:szCs w:val="20"/>
          <w:lang w:val="es-ES_tradnl"/>
        </w:rPr>
        <w:t xml:space="preserve"> y</w:t>
      </w:r>
      <w:r w:rsidRPr="001C3AB2">
        <w:rPr>
          <w:rFonts w:ascii="Noto Sans" w:hAnsi="Noto Sans" w:cs="Noto Sans"/>
          <w:sz w:val="20"/>
          <w:szCs w:val="20"/>
          <w:lang w:val="es-ES_tradnl"/>
        </w:rPr>
        <w:t xml:space="preserve"> artículo </w:t>
      </w:r>
      <w:r w:rsidR="00546769">
        <w:rPr>
          <w:rFonts w:ascii="Noto Sans" w:hAnsi="Noto Sans" w:cs="Noto Sans"/>
          <w:b/>
          <w:bCs/>
          <w:sz w:val="20"/>
          <w:szCs w:val="20"/>
          <w:lang w:val="es-ES_tradnl"/>
        </w:rPr>
        <w:t>99</w:t>
      </w:r>
      <w:r w:rsidRPr="001C3AB2">
        <w:rPr>
          <w:rFonts w:ascii="Noto Sans" w:hAnsi="Noto Sans" w:cs="Noto Sans"/>
          <w:sz w:val="20"/>
          <w:szCs w:val="20"/>
          <w:lang w:val="es-ES_tradnl"/>
        </w:rPr>
        <w:t xml:space="preserve"> de su RLAASSP</w:t>
      </w:r>
      <w:r w:rsidR="00CD7DC1">
        <w:rPr>
          <w:rFonts w:ascii="Noto Sans" w:hAnsi="Noto Sans" w:cs="Noto Sans"/>
          <w:sz w:val="20"/>
          <w:szCs w:val="20"/>
          <w:lang w:val="es-ES_tradnl"/>
        </w:rPr>
        <w:t>.</w:t>
      </w:r>
    </w:p>
    <w:p w14:paraId="411DA08C" w14:textId="77777777" w:rsidR="001C3AB2" w:rsidRPr="00F626FA" w:rsidRDefault="001C3AB2" w:rsidP="001C3AB2">
      <w:pPr>
        <w:ind w:left="-567" w:right="49"/>
        <w:jc w:val="both"/>
        <w:rPr>
          <w:rFonts w:ascii="Noto Sans" w:hAnsi="Noto Sans" w:cs="Noto Sans"/>
          <w:sz w:val="20"/>
          <w:szCs w:val="20"/>
        </w:rPr>
      </w:pPr>
    </w:p>
    <w:p w14:paraId="094F4E0F" w14:textId="77777777" w:rsidR="00B41E30" w:rsidRPr="00126B3F" w:rsidRDefault="00B41E30">
      <w:pPr>
        <w:pStyle w:val="Ttulo1"/>
        <w:numPr>
          <w:ilvl w:val="1"/>
          <w:numId w:val="3"/>
        </w:numPr>
        <w:spacing w:before="0" w:after="0"/>
        <w:ind w:left="-284" w:right="49"/>
        <w:jc w:val="both"/>
        <w:rPr>
          <w:rFonts w:ascii="Noto Sans" w:hAnsi="Noto Sans" w:cs="Noto Sans"/>
          <w:i/>
          <w:sz w:val="20"/>
          <w:szCs w:val="20"/>
          <w:lang w:val="es-ES_tradnl"/>
        </w:rPr>
      </w:pPr>
      <w:bookmarkStart w:id="24" w:name="_Toc219027511"/>
      <w:bookmarkStart w:id="25" w:name="_Hlk227836728"/>
      <w:r w:rsidRPr="00126B3F">
        <w:rPr>
          <w:rFonts w:ascii="Noto Sans" w:hAnsi="Noto Sans" w:cs="Noto Sans"/>
          <w:sz w:val="20"/>
          <w:szCs w:val="20"/>
          <w:lang w:val="es-ES_tradnl"/>
        </w:rPr>
        <w:t>Oferta subsecuente de Descuento.</w:t>
      </w:r>
      <w:bookmarkEnd w:id="24"/>
      <w:r w:rsidRPr="00126B3F">
        <w:rPr>
          <w:rFonts w:ascii="Noto Sans" w:hAnsi="Noto Sans" w:cs="Noto Sans"/>
          <w:sz w:val="20"/>
          <w:szCs w:val="20"/>
          <w:lang w:val="es-ES_tradnl"/>
        </w:rPr>
        <w:t xml:space="preserve"> </w:t>
      </w:r>
    </w:p>
    <w:p w14:paraId="49A511D0" w14:textId="65FB87B1" w:rsidR="00122D5A" w:rsidRPr="00126B3F" w:rsidRDefault="00C97D54" w:rsidP="00122D5A">
      <w:pPr>
        <w:ind w:left="-567" w:right="49"/>
        <w:jc w:val="both"/>
        <w:rPr>
          <w:rFonts w:ascii="Noto Sans" w:hAnsi="Noto Sans" w:cs="Noto Sans"/>
          <w:sz w:val="20"/>
          <w:szCs w:val="20"/>
          <w:lang w:val="es-ES_tradnl"/>
        </w:rPr>
      </w:pPr>
      <w:r w:rsidRPr="00126B3F">
        <w:rPr>
          <w:rFonts w:ascii="Noto Sans" w:hAnsi="Noto Sans" w:cs="Noto Sans"/>
          <w:sz w:val="20"/>
          <w:szCs w:val="20"/>
          <w:lang w:val="es-ES_tradnl"/>
        </w:rPr>
        <w:t xml:space="preserve">Se determina que este procedimiento estará sujeto a la modalidad de Ofertas subsecuentes de descuentos para la contratación </w:t>
      </w:r>
      <w:r w:rsidR="00814399" w:rsidRPr="00126B3F">
        <w:rPr>
          <w:rFonts w:ascii="Noto Sans" w:hAnsi="Noto Sans" w:cs="Noto Sans"/>
          <w:sz w:val="20"/>
          <w:szCs w:val="20"/>
          <w:lang w:val="es-ES_tradnl"/>
        </w:rPr>
        <w:t xml:space="preserve">de </w:t>
      </w:r>
      <w:r w:rsidR="004D621C" w:rsidRPr="00126B3F">
        <w:rPr>
          <w:rFonts w:ascii="Noto Sans" w:hAnsi="Noto Sans" w:cs="Noto Sans"/>
          <w:sz w:val="20"/>
          <w:szCs w:val="20"/>
          <w:lang w:val="es-ES_tradnl"/>
        </w:rPr>
        <w:t xml:space="preserve">los </w:t>
      </w:r>
      <w:r w:rsidR="004D621C" w:rsidRPr="00126B3F">
        <w:rPr>
          <w:rFonts w:ascii="Noto Sans" w:hAnsi="Noto Sans" w:cs="Noto Sans"/>
          <w:sz w:val="20"/>
          <w:szCs w:val="20"/>
          <w:lang w:val="es-MX"/>
        </w:rPr>
        <w:t>bienes</w:t>
      </w:r>
      <w:r w:rsidR="00814399" w:rsidRPr="00126B3F">
        <w:rPr>
          <w:rFonts w:ascii="Noto Sans" w:hAnsi="Noto Sans" w:cs="Noto Sans"/>
          <w:sz w:val="20"/>
          <w:szCs w:val="20"/>
        </w:rPr>
        <w:t xml:space="preserve"> objeto de la presente </w:t>
      </w:r>
      <w:r w:rsidR="00000631">
        <w:rPr>
          <w:rFonts w:ascii="Noto Sans" w:hAnsi="Noto Sans" w:cs="Noto Sans"/>
          <w:sz w:val="20"/>
          <w:szCs w:val="20"/>
        </w:rPr>
        <w:t>inv</w:t>
      </w:r>
      <w:r w:rsidR="00814399" w:rsidRPr="00126B3F">
        <w:rPr>
          <w:rFonts w:ascii="Noto Sans" w:hAnsi="Noto Sans" w:cs="Noto Sans"/>
          <w:sz w:val="20"/>
          <w:szCs w:val="20"/>
        </w:rPr>
        <w:t>itación</w:t>
      </w:r>
      <w:r w:rsidRPr="00126B3F">
        <w:rPr>
          <w:rFonts w:ascii="Noto Sans" w:hAnsi="Noto Sans" w:cs="Noto Sans"/>
          <w:sz w:val="20"/>
          <w:szCs w:val="20"/>
          <w:lang w:val="es-ES_tradnl"/>
        </w:rPr>
        <w:t>.</w:t>
      </w:r>
    </w:p>
    <w:p w14:paraId="2B00E38E" w14:textId="77777777" w:rsidR="00122D5A" w:rsidRPr="00126B3F" w:rsidRDefault="00122D5A" w:rsidP="00122D5A">
      <w:pPr>
        <w:ind w:left="-567" w:right="49"/>
        <w:jc w:val="both"/>
        <w:rPr>
          <w:rFonts w:ascii="Noto Sans" w:hAnsi="Noto Sans" w:cs="Noto Sans"/>
          <w:sz w:val="20"/>
          <w:szCs w:val="20"/>
          <w:lang w:val="es-ES_tradnl"/>
        </w:rPr>
      </w:pPr>
    </w:p>
    <w:p w14:paraId="4EEC0831" w14:textId="6D9C9AE4" w:rsidR="00122D5A" w:rsidRPr="00126B3F" w:rsidRDefault="00122D5A" w:rsidP="000B2CB4">
      <w:pPr>
        <w:ind w:left="-567" w:right="49"/>
        <w:jc w:val="both"/>
        <w:rPr>
          <w:rFonts w:ascii="Noto Sans" w:hAnsi="Noto Sans" w:cs="Noto Sans"/>
          <w:sz w:val="20"/>
          <w:szCs w:val="20"/>
          <w:lang w:val="es-MX"/>
        </w:rPr>
      </w:pPr>
      <w:r w:rsidRPr="00126B3F">
        <w:rPr>
          <w:rFonts w:ascii="Noto Sans" w:hAnsi="Noto Sans" w:cs="Noto Sans"/>
          <w:sz w:val="20"/>
          <w:szCs w:val="20"/>
          <w:lang w:val="es-ES_tradnl"/>
        </w:rPr>
        <w:t xml:space="preserve">El </w:t>
      </w:r>
      <w:r w:rsidRPr="00126B3F">
        <w:rPr>
          <w:rFonts w:ascii="Noto Sans" w:hAnsi="Noto Sans" w:cs="Noto Sans"/>
          <w:b/>
          <w:bCs/>
          <w:sz w:val="20"/>
          <w:szCs w:val="20"/>
          <w:lang w:val="es-ES_tradnl"/>
        </w:rPr>
        <w:t>CENAM</w:t>
      </w:r>
      <w:r w:rsidRPr="00126B3F">
        <w:rPr>
          <w:rFonts w:ascii="Noto Sans" w:hAnsi="Noto Sans" w:cs="Noto Sans"/>
          <w:sz w:val="20"/>
          <w:szCs w:val="20"/>
          <w:lang w:val="es-ES_tradnl"/>
        </w:rPr>
        <w:t xml:space="preserve"> </w:t>
      </w:r>
      <w:r w:rsidRPr="00126B3F">
        <w:rPr>
          <w:rFonts w:ascii="Noto Sans" w:hAnsi="Noto Sans" w:cs="Noto Sans"/>
          <w:sz w:val="20"/>
          <w:szCs w:val="20"/>
          <w:lang w:val="es-MX"/>
        </w:rPr>
        <w:t xml:space="preserve">seleccionará a los posibles licitantes que cumplan con los requerimientos </w:t>
      </w:r>
      <w:r w:rsidR="00B47E1A" w:rsidRPr="00126B3F">
        <w:rPr>
          <w:rFonts w:ascii="Noto Sans" w:hAnsi="Noto Sans" w:cs="Noto Sans"/>
          <w:sz w:val="20"/>
          <w:szCs w:val="20"/>
          <w:lang w:val="es-MX"/>
        </w:rPr>
        <w:t>administrativos-</w:t>
      </w:r>
      <w:r w:rsidRPr="00126B3F">
        <w:rPr>
          <w:rFonts w:ascii="Noto Sans" w:hAnsi="Noto Sans" w:cs="Noto Sans"/>
          <w:sz w:val="20"/>
          <w:szCs w:val="20"/>
          <w:lang w:val="es-MX"/>
        </w:rPr>
        <w:t xml:space="preserve">legales y técnicos establecidos en la </w:t>
      </w:r>
      <w:r w:rsidR="00896D84">
        <w:rPr>
          <w:rFonts w:ascii="Noto Sans" w:hAnsi="Noto Sans" w:cs="Noto Sans"/>
          <w:sz w:val="20"/>
          <w:szCs w:val="20"/>
          <w:lang w:val="es-MX"/>
        </w:rPr>
        <w:t>inv</w:t>
      </w:r>
      <w:r w:rsidRPr="00126B3F">
        <w:rPr>
          <w:rFonts w:ascii="Noto Sans" w:hAnsi="Noto Sans" w:cs="Noto Sans"/>
          <w:sz w:val="20"/>
          <w:szCs w:val="20"/>
          <w:lang w:val="es-MX"/>
        </w:rPr>
        <w:t xml:space="preserve">itación, a efecto de notificarles que los mismos podrán hacer su Oferta Subsecuente de Descuento a través de la </w:t>
      </w:r>
      <w:r w:rsidRPr="00126B3F">
        <w:rPr>
          <w:rFonts w:ascii="Noto Sans" w:hAnsi="Noto Sans" w:cs="Noto Sans"/>
          <w:b/>
          <w:bCs/>
          <w:sz w:val="20"/>
          <w:szCs w:val="20"/>
          <w:lang w:val="es-MX"/>
        </w:rPr>
        <w:t>Plataforma.</w:t>
      </w:r>
    </w:p>
    <w:p w14:paraId="15A75974" w14:textId="77777777" w:rsidR="00C97D54" w:rsidRPr="00126B3F" w:rsidRDefault="00C97D54" w:rsidP="00C97D54">
      <w:pPr>
        <w:ind w:left="-567" w:right="49"/>
        <w:jc w:val="both"/>
        <w:rPr>
          <w:rFonts w:ascii="Noto Sans" w:hAnsi="Noto Sans" w:cs="Noto Sans"/>
          <w:sz w:val="20"/>
          <w:szCs w:val="20"/>
          <w:lang w:val="es-ES_tradnl"/>
        </w:rPr>
      </w:pPr>
    </w:p>
    <w:p w14:paraId="18F5EDA6" w14:textId="7D95EA1F" w:rsidR="00B41E30" w:rsidRPr="00126B3F" w:rsidRDefault="00B41E30">
      <w:pPr>
        <w:pStyle w:val="Ttulo1"/>
        <w:numPr>
          <w:ilvl w:val="1"/>
          <w:numId w:val="3"/>
        </w:numPr>
        <w:spacing w:before="0" w:after="0"/>
        <w:ind w:left="-284" w:right="49"/>
        <w:jc w:val="both"/>
        <w:rPr>
          <w:rFonts w:ascii="Noto Sans" w:hAnsi="Noto Sans" w:cs="Noto Sans"/>
          <w:i/>
          <w:sz w:val="20"/>
          <w:szCs w:val="20"/>
          <w:lang w:val="es-ES_tradnl"/>
        </w:rPr>
      </w:pPr>
      <w:bookmarkStart w:id="26" w:name="_Toc219027512"/>
      <w:r w:rsidRPr="00126B3F">
        <w:rPr>
          <w:rFonts w:ascii="Noto Sans" w:hAnsi="Noto Sans" w:cs="Noto Sans"/>
          <w:sz w:val="20"/>
          <w:szCs w:val="20"/>
          <w:lang w:val="es-ES_tradnl"/>
        </w:rPr>
        <w:lastRenderedPageBreak/>
        <w:t>Forma de adjudicación.</w:t>
      </w:r>
      <w:bookmarkEnd w:id="26"/>
    </w:p>
    <w:p w14:paraId="49B2FEE8" w14:textId="417EFD4F" w:rsidR="000C0991" w:rsidRDefault="00B41E30" w:rsidP="00C4477C">
      <w:pPr>
        <w:ind w:left="-567" w:right="49"/>
        <w:jc w:val="both"/>
        <w:rPr>
          <w:rFonts w:ascii="Noto Sans" w:hAnsi="Noto Sans" w:cs="Noto Sans"/>
          <w:color w:val="000000"/>
          <w:sz w:val="20"/>
          <w:szCs w:val="20"/>
        </w:rPr>
      </w:pPr>
      <w:r w:rsidRPr="00126B3F">
        <w:rPr>
          <w:rFonts w:ascii="Noto Sans" w:hAnsi="Noto Sans" w:cs="Noto Sans"/>
          <w:color w:val="000000"/>
          <w:sz w:val="20"/>
          <w:szCs w:val="20"/>
        </w:rPr>
        <w:t xml:space="preserve">El contrato se adjudicará por </w:t>
      </w:r>
      <w:r w:rsidR="00991A73" w:rsidRPr="00126B3F">
        <w:rPr>
          <w:rFonts w:ascii="Noto Sans" w:hAnsi="Noto Sans" w:cs="Noto Sans"/>
          <w:b/>
          <w:color w:val="000000"/>
          <w:sz w:val="20"/>
          <w:szCs w:val="20"/>
        </w:rPr>
        <w:t>partida</w:t>
      </w:r>
      <w:r w:rsidR="0001475D" w:rsidRPr="00126B3F">
        <w:rPr>
          <w:rFonts w:ascii="Noto Sans" w:hAnsi="Noto Sans" w:cs="Noto Sans"/>
          <w:b/>
          <w:color w:val="000000"/>
          <w:sz w:val="20"/>
          <w:szCs w:val="20"/>
        </w:rPr>
        <w:t xml:space="preserve"> cotizad</w:t>
      </w:r>
      <w:r w:rsidR="00991A73" w:rsidRPr="00126B3F">
        <w:rPr>
          <w:rFonts w:ascii="Noto Sans" w:hAnsi="Noto Sans" w:cs="Noto Sans"/>
          <w:b/>
          <w:color w:val="000000"/>
          <w:sz w:val="20"/>
          <w:szCs w:val="20"/>
        </w:rPr>
        <w:t>a</w:t>
      </w:r>
      <w:r w:rsidR="0001475D" w:rsidRPr="00126B3F">
        <w:rPr>
          <w:rFonts w:ascii="Noto Sans" w:hAnsi="Noto Sans" w:cs="Noto Sans"/>
          <w:b/>
          <w:color w:val="000000"/>
          <w:sz w:val="20"/>
          <w:szCs w:val="20"/>
        </w:rPr>
        <w:t xml:space="preserve"> complet</w:t>
      </w:r>
      <w:r w:rsidR="00991A73" w:rsidRPr="00126B3F">
        <w:rPr>
          <w:rFonts w:ascii="Noto Sans" w:hAnsi="Noto Sans" w:cs="Noto Sans"/>
          <w:b/>
          <w:color w:val="000000"/>
          <w:sz w:val="20"/>
          <w:szCs w:val="20"/>
        </w:rPr>
        <w:t>a</w:t>
      </w:r>
      <w:r w:rsidRPr="00126B3F">
        <w:rPr>
          <w:rFonts w:ascii="Noto Sans" w:hAnsi="Noto Sans" w:cs="Noto Sans"/>
          <w:b/>
          <w:color w:val="000000"/>
          <w:sz w:val="20"/>
          <w:szCs w:val="20"/>
        </w:rPr>
        <w:t xml:space="preserve"> </w:t>
      </w:r>
      <w:r w:rsidR="00CD7DC1" w:rsidRPr="00126B3F">
        <w:rPr>
          <w:rFonts w:ascii="Noto Sans" w:hAnsi="Noto Sans" w:cs="Noto Sans"/>
          <w:color w:val="000000"/>
          <w:sz w:val="20"/>
          <w:szCs w:val="20"/>
        </w:rPr>
        <w:t>al</w:t>
      </w:r>
      <w:r w:rsidRPr="00126B3F">
        <w:rPr>
          <w:rFonts w:ascii="Noto Sans" w:hAnsi="Noto Sans" w:cs="Noto Sans"/>
          <w:color w:val="000000"/>
          <w:sz w:val="20"/>
          <w:szCs w:val="20"/>
        </w:rPr>
        <w:t xml:space="preserve"> licitante cuya proposición resulte solvente porque cumple con los requisitos administrativos-legales, técnicos y económicos establecidos en esta Convocatoria, y por tanto garantiza el cumplimiento de las obligaciones respectivas y </w:t>
      </w:r>
      <w:r w:rsidR="00AB1887" w:rsidRPr="00126B3F">
        <w:rPr>
          <w:rFonts w:ascii="Noto Sans" w:hAnsi="Noto Sans" w:cs="Noto Sans"/>
          <w:b/>
          <w:color w:val="000000"/>
          <w:sz w:val="20"/>
          <w:szCs w:val="20"/>
          <w:lang w:val="es-MX"/>
        </w:rPr>
        <w:t>oferte el precio más bajo</w:t>
      </w:r>
      <w:r w:rsidR="00025751" w:rsidRPr="00126B3F">
        <w:rPr>
          <w:rFonts w:ascii="Noto Sans" w:hAnsi="Noto Sans" w:cs="Noto Sans"/>
          <w:b/>
          <w:color w:val="000000"/>
          <w:sz w:val="20"/>
          <w:szCs w:val="20"/>
          <w:lang w:val="es-MX"/>
        </w:rPr>
        <w:t xml:space="preserve"> derivado de la Oferta Subsecuente de Descuento</w:t>
      </w:r>
      <w:r w:rsidR="002F5D5E" w:rsidRPr="00126B3F">
        <w:rPr>
          <w:rFonts w:ascii="Noto Sans" w:hAnsi="Noto Sans" w:cs="Noto Sans"/>
          <w:b/>
          <w:color w:val="000000"/>
          <w:sz w:val="20"/>
          <w:szCs w:val="20"/>
          <w:lang w:val="es-MX"/>
        </w:rPr>
        <w:t xml:space="preserve"> </w:t>
      </w:r>
      <w:r w:rsidR="002F5D5E" w:rsidRPr="00126B3F">
        <w:rPr>
          <w:rFonts w:ascii="Noto Sans" w:hAnsi="Noto Sans" w:cs="Noto Sans"/>
          <w:bCs/>
          <w:color w:val="000000"/>
          <w:sz w:val="20"/>
          <w:szCs w:val="20"/>
          <w:lang w:val="es-MX"/>
        </w:rPr>
        <w:t>por partida cotizada completa</w:t>
      </w:r>
      <w:r w:rsidRPr="00126B3F">
        <w:rPr>
          <w:rFonts w:ascii="Noto Sans" w:hAnsi="Noto Sans" w:cs="Noto Sans"/>
          <w:color w:val="000000"/>
          <w:sz w:val="20"/>
          <w:szCs w:val="20"/>
        </w:rPr>
        <w:t>.</w:t>
      </w:r>
    </w:p>
    <w:bookmarkEnd w:id="25"/>
    <w:p w14:paraId="3E5DF782" w14:textId="77777777" w:rsidR="00B4370D" w:rsidRDefault="00B4370D" w:rsidP="00B4370D">
      <w:pPr>
        <w:pStyle w:val="Ttulo1"/>
        <w:spacing w:before="0" w:after="0"/>
        <w:ind w:right="49"/>
        <w:jc w:val="both"/>
        <w:rPr>
          <w:rFonts w:ascii="Noto Sans" w:hAnsi="Noto Sans" w:cs="Noto Sans"/>
          <w:sz w:val="20"/>
          <w:szCs w:val="20"/>
          <w:lang w:val="es-ES_tradnl"/>
        </w:rPr>
      </w:pPr>
    </w:p>
    <w:p w14:paraId="50AA1283" w14:textId="5D3B133D" w:rsidR="007734B0" w:rsidRPr="00B4370D" w:rsidRDefault="00B41E30">
      <w:pPr>
        <w:pStyle w:val="Ttulo1"/>
        <w:numPr>
          <w:ilvl w:val="1"/>
          <w:numId w:val="3"/>
        </w:numPr>
        <w:spacing w:before="0" w:after="0"/>
        <w:ind w:left="-284" w:right="49"/>
        <w:jc w:val="both"/>
        <w:rPr>
          <w:rFonts w:ascii="Noto Sans" w:hAnsi="Noto Sans" w:cs="Noto Sans"/>
          <w:i/>
          <w:sz w:val="20"/>
          <w:szCs w:val="20"/>
          <w:lang w:val="es-ES_tradnl"/>
        </w:rPr>
      </w:pPr>
      <w:bookmarkStart w:id="27" w:name="_Toc219027513"/>
      <w:r w:rsidRPr="00F626FA">
        <w:rPr>
          <w:rFonts w:ascii="Noto Sans" w:hAnsi="Noto Sans" w:cs="Noto Sans"/>
          <w:sz w:val="20"/>
          <w:szCs w:val="20"/>
          <w:lang w:val="es-ES_tradnl"/>
        </w:rPr>
        <w:t>Modelo del contrato.</w:t>
      </w:r>
      <w:bookmarkEnd w:id="27"/>
    </w:p>
    <w:p w14:paraId="4FF329EF" w14:textId="4AA3B587" w:rsidR="009572AB" w:rsidRDefault="007734B0" w:rsidP="008C0E84">
      <w:pPr>
        <w:autoSpaceDE w:val="0"/>
        <w:autoSpaceDN w:val="0"/>
        <w:adjustRightInd w:val="0"/>
        <w:ind w:left="-567"/>
        <w:jc w:val="both"/>
        <w:rPr>
          <w:rFonts w:ascii="Noto Sans" w:hAnsi="Noto Sans" w:cs="Noto Sans"/>
          <w:sz w:val="20"/>
          <w:szCs w:val="20"/>
        </w:rPr>
      </w:pPr>
      <w:r w:rsidRPr="00B4370D">
        <w:rPr>
          <w:rFonts w:ascii="Noto Sans" w:hAnsi="Noto Sans" w:cs="Noto Sans"/>
          <w:sz w:val="20"/>
          <w:szCs w:val="20"/>
        </w:rPr>
        <w:t>Se agrega el modelo de</w:t>
      </w:r>
      <w:r w:rsidRPr="00B4370D">
        <w:rPr>
          <w:rFonts w:ascii="Noto Sans" w:hAnsi="Noto Sans" w:cs="Noto Sans"/>
          <w:b/>
          <w:bCs/>
          <w:sz w:val="20"/>
          <w:szCs w:val="20"/>
        </w:rPr>
        <w:t xml:space="preserve"> </w:t>
      </w:r>
      <w:r w:rsidRPr="00B4370D">
        <w:rPr>
          <w:rFonts w:ascii="Noto Sans" w:hAnsi="Noto Sans" w:cs="Noto Sans"/>
          <w:sz w:val="20"/>
          <w:szCs w:val="20"/>
        </w:rPr>
        <w:t xml:space="preserve">contrato como </w:t>
      </w:r>
      <w:r w:rsidRPr="00B4370D">
        <w:rPr>
          <w:rFonts w:ascii="Noto Sans" w:hAnsi="Noto Sans" w:cs="Noto Sans"/>
          <w:b/>
          <w:color w:val="0000FF"/>
          <w:sz w:val="20"/>
          <w:szCs w:val="20"/>
        </w:rPr>
        <w:t xml:space="preserve">ANEXO </w:t>
      </w:r>
      <w:r w:rsidR="00317F5F">
        <w:rPr>
          <w:rFonts w:ascii="Noto Sans" w:hAnsi="Noto Sans" w:cs="Noto Sans"/>
          <w:b/>
          <w:color w:val="0000FF"/>
          <w:sz w:val="20"/>
          <w:szCs w:val="20"/>
        </w:rPr>
        <w:t>2</w:t>
      </w:r>
      <w:r w:rsidR="00EF439F">
        <w:rPr>
          <w:rFonts w:ascii="Noto Sans" w:hAnsi="Noto Sans" w:cs="Noto Sans"/>
          <w:b/>
          <w:color w:val="0000FF"/>
          <w:sz w:val="20"/>
          <w:szCs w:val="20"/>
        </w:rPr>
        <w:t>3</w:t>
      </w:r>
      <w:r w:rsidRPr="00B4370D">
        <w:rPr>
          <w:rFonts w:ascii="Noto Sans" w:hAnsi="Noto Sans" w:cs="Noto Sans"/>
          <w:sz w:val="20"/>
          <w:szCs w:val="20"/>
        </w:rPr>
        <w:t xml:space="preserve">, en apego con lo dispuesto por los </w:t>
      </w:r>
      <w:r w:rsidRPr="00B4370D">
        <w:rPr>
          <w:rFonts w:ascii="Noto Sans" w:eastAsia="Arial" w:hAnsi="Noto Sans" w:cs="Noto Sans"/>
          <w:sz w:val="20"/>
          <w:szCs w:val="20"/>
        </w:rPr>
        <w:t xml:space="preserve">artículos </w:t>
      </w:r>
      <w:r w:rsidRPr="00B4370D">
        <w:rPr>
          <w:rFonts w:ascii="Noto Sans" w:eastAsia="Arial" w:hAnsi="Noto Sans" w:cs="Noto Sans"/>
          <w:b/>
          <w:bCs/>
          <w:sz w:val="20"/>
          <w:szCs w:val="20"/>
        </w:rPr>
        <w:t>40</w:t>
      </w:r>
      <w:r w:rsidRPr="00B4370D">
        <w:rPr>
          <w:rFonts w:ascii="Noto Sans" w:eastAsia="Arial" w:hAnsi="Noto Sans" w:cs="Noto Sans"/>
          <w:sz w:val="20"/>
          <w:szCs w:val="20"/>
        </w:rPr>
        <w:t xml:space="preserve"> fracción </w:t>
      </w:r>
      <w:r w:rsidRPr="00B4370D">
        <w:rPr>
          <w:rFonts w:ascii="Noto Sans" w:eastAsia="Arial" w:hAnsi="Noto Sans" w:cs="Noto Sans"/>
          <w:b/>
          <w:bCs/>
          <w:sz w:val="20"/>
          <w:szCs w:val="20"/>
        </w:rPr>
        <w:t>XIX</w:t>
      </w:r>
      <w:r w:rsidRPr="00B4370D">
        <w:rPr>
          <w:rFonts w:ascii="Noto Sans" w:eastAsia="Arial" w:hAnsi="Noto Sans" w:cs="Noto Sans"/>
          <w:sz w:val="20"/>
          <w:szCs w:val="20"/>
        </w:rPr>
        <w:t xml:space="preserve"> y </w:t>
      </w:r>
      <w:r w:rsidRPr="00B4370D">
        <w:rPr>
          <w:rFonts w:ascii="Noto Sans" w:eastAsia="Arial" w:hAnsi="Noto Sans" w:cs="Noto Sans"/>
          <w:b/>
          <w:bCs/>
          <w:sz w:val="20"/>
          <w:szCs w:val="20"/>
        </w:rPr>
        <w:t>66</w:t>
      </w:r>
      <w:r w:rsidRPr="00B4370D">
        <w:rPr>
          <w:rFonts w:ascii="Noto Sans" w:eastAsia="Arial" w:hAnsi="Noto Sans" w:cs="Noto Sans"/>
          <w:sz w:val="20"/>
          <w:szCs w:val="20"/>
        </w:rPr>
        <w:t xml:space="preserve"> de la </w:t>
      </w:r>
      <w:r w:rsidRPr="00B4370D">
        <w:rPr>
          <w:rFonts w:ascii="Noto Sans" w:eastAsia="Arial" w:hAnsi="Noto Sans" w:cs="Noto Sans"/>
          <w:b/>
          <w:bCs/>
          <w:sz w:val="20"/>
          <w:szCs w:val="20"/>
        </w:rPr>
        <w:t>LAASSP</w:t>
      </w:r>
      <w:r w:rsidRPr="00B4370D">
        <w:rPr>
          <w:rFonts w:ascii="Noto Sans" w:eastAsia="Arial" w:hAnsi="Noto Sans" w:cs="Noto Sans"/>
          <w:sz w:val="20"/>
          <w:szCs w:val="20"/>
        </w:rPr>
        <w:t xml:space="preserve">, </w:t>
      </w:r>
      <w:r w:rsidR="00B4370D" w:rsidRPr="00B4370D">
        <w:rPr>
          <w:rFonts w:ascii="Noto Sans" w:eastAsia="Arial" w:hAnsi="Noto Sans" w:cs="Noto Sans"/>
          <w:b/>
          <w:bCs/>
          <w:sz w:val="20"/>
          <w:szCs w:val="20"/>
        </w:rPr>
        <w:t>83</w:t>
      </w:r>
      <w:r w:rsidRPr="00B4370D">
        <w:rPr>
          <w:rFonts w:ascii="Noto Sans" w:eastAsia="Arial" w:hAnsi="Noto Sans" w:cs="Noto Sans"/>
          <w:sz w:val="20"/>
          <w:szCs w:val="20"/>
        </w:rPr>
        <w:t xml:space="preserve"> fracción </w:t>
      </w:r>
      <w:r w:rsidRPr="00B4370D">
        <w:rPr>
          <w:rFonts w:ascii="Noto Sans" w:eastAsia="Arial" w:hAnsi="Noto Sans" w:cs="Noto Sans"/>
          <w:b/>
          <w:bCs/>
          <w:sz w:val="20"/>
          <w:szCs w:val="20"/>
        </w:rPr>
        <w:t>II</w:t>
      </w:r>
      <w:r w:rsidRPr="00B4370D">
        <w:rPr>
          <w:rFonts w:ascii="Noto Sans" w:eastAsia="Arial" w:hAnsi="Noto Sans" w:cs="Noto Sans"/>
          <w:sz w:val="20"/>
          <w:szCs w:val="20"/>
        </w:rPr>
        <w:t xml:space="preserve">, inciso </w:t>
      </w:r>
      <w:r w:rsidRPr="00B4370D">
        <w:rPr>
          <w:rFonts w:ascii="Noto Sans" w:eastAsia="Arial" w:hAnsi="Noto Sans" w:cs="Noto Sans"/>
          <w:b/>
          <w:bCs/>
          <w:sz w:val="20"/>
          <w:szCs w:val="20"/>
        </w:rPr>
        <w:t>i</w:t>
      </w:r>
      <w:r w:rsidR="00B4370D" w:rsidRPr="00B4370D">
        <w:rPr>
          <w:rFonts w:ascii="Noto Sans" w:eastAsia="Arial" w:hAnsi="Noto Sans" w:cs="Noto Sans"/>
          <w:sz w:val="20"/>
          <w:szCs w:val="20"/>
        </w:rPr>
        <w:t xml:space="preserve"> del</w:t>
      </w:r>
      <w:r w:rsidRPr="00B4370D">
        <w:rPr>
          <w:rFonts w:ascii="Noto Sans" w:eastAsia="Arial" w:hAnsi="Noto Sans" w:cs="Noto Sans"/>
          <w:sz w:val="20"/>
          <w:szCs w:val="20"/>
        </w:rPr>
        <w:t xml:space="preserve"> </w:t>
      </w:r>
      <w:r w:rsidRPr="00B4370D">
        <w:rPr>
          <w:rFonts w:ascii="Noto Sans" w:hAnsi="Noto Sans" w:cs="Noto Sans"/>
          <w:b/>
          <w:bCs/>
          <w:sz w:val="20"/>
          <w:szCs w:val="20"/>
        </w:rPr>
        <w:t>RLAASSP</w:t>
      </w:r>
      <w:r w:rsidRPr="00B4370D">
        <w:rPr>
          <w:rFonts w:ascii="Noto Sans" w:hAnsi="Noto Sans" w:cs="Noto Sans"/>
          <w:sz w:val="20"/>
          <w:szCs w:val="20"/>
        </w:rPr>
        <w:t xml:space="preserve">, donde se </w:t>
      </w:r>
      <w:r w:rsidRPr="00B4370D">
        <w:rPr>
          <w:rFonts w:ascii="Noto Sans" w:eastAsia="Montserrat" w:hAnsi="Noto Sans" w:cs="Noto Sans"/>
          <w:sz w:val="20"/>
          <w:szCs w:val="20"/>
        </w:rPr>
        <w:t>establecerán las particularidades, especificaciones y características propias para el cumplimiento del objeto del contrato,</w:t>
      </w:r>
      <w:r w:rsidRPr="00B4370D">
        <w:rPr>
          <w:rFonts w:ascii="Noto Sans" w:hAnsi="Noto Sans" w:cs="Noto Sans"/>
          <w:sz w:val="20"/>
          <w:szCs w:val="20"/>
        </w:rPr>
        <w:t xml:space="preserve"> las cuales deberán ser acordes con la </w:t>
      </w:r>
      <w:r w:rsidRPr="00B4370D">
        <w:rPr>
          <w:rFonts w:ascii="Noto Sans" w:hAnsi="Noto Sans" w:cs="Noto Sans"/>
          <w:b/>
          <w:bCs/>
          <w:sz w:val="20"/>
          <w:szCs w:val="20"/>
        </w:rPr>
        <w:t>LAASSP</w:t>
      </w:r>
      <w:r w:rsidRPr="00B4370D">
        <w:rPr>
          <w:rFonts w:ascii="Noto Sans" w:hAnsi="Noto Sans" w:cs="Noto Sans"/>
          <w:sz w:val="20"/>
          <w:szCs w:val="20"/>
        </w:rPr>
        <w:t xml:space="preserve">, el </w:t>
      </w:r>
      <w:r w:rsidRPr="00B4370D">
        <w:rPr>
          <w:rFonts w:ascii="Noto Sans" w:hAnsi="Noto Sans" w:cs="Noto Sans"/>
          <w:b/>
          <w:bCs/>
          <w:sz w:val="20"/>
          <w:szCs w:val="20"/>
        </w:rPr>
        <w:t>RLAASSP</w:t>
      </w:r>
      <w:r w:rsidRPr="00B4370D">
        <w:rPr>
          <w:rFonts w:ascii="Noto Sans" w:hAnsi="Noto Sans" w:cs="Noto Sans"/>
          <w:sz w:val="20"/>
          <w:szCs w:val="20"/>
        </w:rPr>
        <w:t xml:space="preserve"> y demás normatividad aplicable en la materia.</w:t>
      </w:r>
    </w:p>
    <w:p w14:paraId="3C67ACC0" w14:textId="77777777" w:rsidR="00126B3F" w:rsidRPr="00B4370D" w:rsidRDefault="00126B3F" w:rsidP="008C0E84">
      <w:pPr>
        <w:autoSpaceDE w:val="0"/>
        <w:autoSpaceDN w:val="0"/>
        <w:adjustRightInd w:val="0"/>
        <w:ind w:left="-567"/>
        <w:jc w:val="both"/>
        <w:rPr>
          <w:rFonts w:ascii="Noto Sans" w:hAnsi="Noto Sans" w:cs="Noto Sans"/>
          <w:sz w:val="20"/>
          <w:szCs w:val="20"/>
        </w:rPr>
      </w:pPr>
    </w:p>
    <w:p w14:paraId="06D2A3D6" w14:textId="7ADA2AF6" w:rsidR="002D113B" w:rsidRDefault="007734B0" w:rsidP="00017F5A">
      <w:pPr>
        <w:ind w:left="-567" w:right="-142"/>
        <w:jc w:val="both"/>
        <w:rPr>
          <w:rFonts w:ascii="Noto Sans" w:hAnsi="Noto Sans" w:cs="Noto Sans"/>
          <w:sz w:val="20"/>
          <w:szCs w:val="20"/>
        </w:rPr>
      </w:pPr>
      <w:r w:rsidRPr="00B4370D">
        <w:rPr>
          <w:rFonts w:ascii="Noto Sans" w:hAnsi="Noto Sans" w:cs="Noto Sans"/>
          <w:sz w:val="20"/>
          <w:szCs w:val="20"/>
        </w:rPr>
        <w:t xml:space="preserve">En caso de discrepancia entre el modelo de contrato y la presente convocatoria, prevalecerá lo establecido en esta última, tal y como lo establece el artículo </w:t>
      </w:r>
      <w:r w:rsidRPr="00B4370D">
        <w:rPr>
          <w:rFonts w:ascii="Noto Sans" w:hAnsi="Noto Sans" w:cs="Noto Sans"/>
          <w:b/>
          <w:bCs/>
          <w:sz w:val="20"/>
          <w:szCs w:val="20"/>
        </w:rPr>
        <w:t>66</w:t>
      </w:r>
      <w:r w:rsidRPr="00B4370D">
        <w:rPr>
          <w:rFonts w:ascii="Noto Sans" w:hAnsi="Noto Sans" w:cs="Noto Sans"/>
          <w:sz w:val="20"/>
          <w:szCs w:val="20"/>
        </w:rPr>
        <w:t xml:space="preserve"> </w:t>
      </w:r>
      <w:r w:rsidRPr="00B4370D">
        <w:rPr>
          <w:rFonts w:ascii="Noto Sans" w:hAnsi="Noto Sans" w:cs="Noto Sans"/>
          <w:b/>
          <w:bCs/>
          <w:sz w:val="20"/>
          <w:szCs w:val="20"/>
        </w:rPr>
        <w:t>segundo párrafo</w:t>
      </w:r>
      <w:r w:rsidRPr="00B4370D">
        <w:rPr>
          <w:rFonts w:ascii="Noto Sans" w:hAnsi="Noto Sans" w:cs="Noto Sans"/>
          <w:sz w:val="20"/>
          <w:szCs w:val="20"/>
        </w:rPr>
        <w:t xml:space="preserve"> de la </w:t>
      </w:r>
      <w:r w:rsidRPr="00B4370D">
        <w:rPr>
          <w:rFonts w:ascii="Noto Sans" w:hAnsi="Noto Sans" w:cs="Noto Sans"/>
          <w:b/>
          <w:bCs/>
          <w:sz w:val="20"/>
          <w:szCs w:val="20"/>
        </w:rPr>
        <w:t>LAASSP</w:t>
      </w:r>
      <w:r w:rsidRPr="00B4370D">
        <w:rPr>
          <w:rFonts w:ascii="Noto Sans" w:hAnsi="Noto Sans" w:cs="Noto Sans"/>
          <w:sz w:val="20"/>
          <w:szCs w:val="20"/>
        </w:rPr>
        <w:t xml:space="preserve"> y la fracción</w:t>
      </w:r>
      <w:r w:rsidRPr="00B4370D">
        <w:rPr>
          <w:rFonts w:ascii="Noto Sans" w:hAnsi="Noto Sans" w:cs="Noto Sans"/>
          <w:b/>
          <w:bCs/>
          <w:sz w:val="20"/>
          <w:szCs w:val="20"/>
        </w:rPr>
        <w:t xml:space="preserve"> IV</w:t>
      </w:r>
      <w:r w:rsidRPr="00B4370D">
        <w:rPr>
          <w:rFonts w:ascii="Noto Sans" w:hAnsi="Noto Sans" w:cs="Noto Sans"/>
          <w:sz w:val="20"/>
          <w:szCs w:val="20"/>
        </w:rPr>
        <w:t xml:space="preserve"> del artículo </w:t>
      </w:r>
      <w:r w:rsidR="00BC756F">
        <w:rPr>
          <w:rFonts w:ascii="Noto Sans" w:hAnsi="Noto Sans" w:cs="Noto Sans"/>
          <w:b/>
          <w:bCs/>
          <w:sz w:val="20"/>
          <w:szCs w:val="20"/>
        </w:rPr>
        <w:t>126</w:t>
      </w:r>
      <w:r w:rsidRPr="00B4370D">
        <w:rPr>
          <w:rFonts w:ascii="Noto Sans" w:hAnsi="Noto Sans" w:cs="Noto Sans"/>
          <w:sz w:val="20"/>
          <w:szCs w:val="20"/>
        </w:rPr>
        <w:t xml:space="preserve"> del </w:t>
      </w:r>
      <w:r w:rsidRPr="00B4370D">
        <w:rPr>
          <w:rFonts w:ascii="Noto Sans" w:hAnsi="Noto Sans" w:cs="Noto Sans"/>
          <w:b/>
          <w:bCs/>
          <w:sz w:val="20"/>
          <w:szCs w:val="20"/>
        </w:rPr>
        <w:t>RLAASSP</w:t>
      </w:r>
      <w:r w:rsidRPr="00B4370D">
        <w:rPr>
          <w:rFonts w:ascii="Noto Sans" w:hAnsi="Noto Sans" w:cs="Noto Sans"/>
          <w:sz w:val="20"/>
          <w:szCs w:val="20"/>
        </w:rPr>
        <w:t>.</w:t>
      </w:r>
      <w:bookmarkStart w:id="28" w:name="_Toc367205763"/>
    </w:p>
    <w:p w14:paraId="71248E33" w14:textId="77777777" w:rsidR="00126B3F" w:rsidRPr="002D113B" w:rsidRDefault="00126B3F" w:rsidP="00017F5A">
      <w:pPr>
        <w:ind w:left="-567" w:right="-142"/>
        <w:jc w:val="both"/>
        <w:rPr>
          <w:rFonts w:ascii="Noto Sans" w:hAnsi="Noto Sans" w:cs="Noto Sans"/>
          <w:sz w:val="20"/>
          <w:szCs w:val="20"/>
        </w:rPr>
      </w:pPr>
    </w:p>
    <w:p w14:paraId="5ED42AE5" w14:textId="7546DC9F" w:rsidR="007F3AF3" w:rsidRPr="007E123B" w:rsidRDefault="007F3AF3">
      <w:pPr>
        <w:pStyle w:val="Prrafodelista"/>
        <w:keepNext/>
        <w:numPr>
          <w:ilvl w:val="0"/>
          <w:numId w:val="3"/>
        </w:numPr>
        <w:shd w:val="clear" w:color="auto" w:fill="DBE5F1" w:themeFill="accent1" w:themeFillTint="33"/>
        <w:ind w:left="-426" w:right="28" w:hanging="283"/>
        <w:jc w:val="both"/>
        <w:rPr>
          <w:rFonts w:ascii="Noto Sans" w:hAnsi="Noto Sans" w:cs="Noto Sans"/>
          <w:b/>
          <w:bCs/>
          <w:sz w:val="20"/>
          <w:szCs w:val="20"/>
          <w:lang w:val="es-ES_tradnl"/>
        </w:rPr>
      </w:pPr>
      <w:r w:rsidRPr="007E123B">
        <w:rPr>
          <w:rFonts w:ascii="Noto Sans" w:hAnsi="Noto Sans" w:cs="Noto Sans"/>
          <w:b/>
          <w:bCs/>
          <w:sz w:val="20"/>
          <w:szCs w:val="20"/>
          <w:lang w:val="es-ES_tradnl"/>
        </w:rPr>
        <w:t xml:space="preserve">FORMA Y TÉRMINOS QUE REGIRÁN LOS DIVERSOS ACTOS DE LA </w:t>
      </w:r>
      <w:r w:rsidR="004378AE">
        <w:rPr>
          <w:rFonts w:ascii="Noto Sans" w:hAnsi="Noto Sans" w:cs="Noto Sans"/>
          <w:b/>
          <w:bCs/>
          <w:sz w:val="20"/>
          <w:szCs w:val="20"/>
          <w:lang w:val="es-ES_tradnl"/>
        </w:rPr>
        <w:t>INV</w:t>
      </w:r>
      <w:r w:rsidRPr="007E123B">
        <w:rPr>
          <w:rFonts w:ascii="Noto Sans" w:hAnsi="Noto Sans" w:cs="Noto Sans"/>
          <w:b/>
          <w:bCs/>
          <w:sz w:val="20"/>
          <w:szCs w:val="20"/>
          <w:lang w:val="es-ES_tradnl"/>
        </w:rPr>
        <w:t>ITACIÓN</w:t>
      </w:r>
      <w:bookmarkEnd w:id="28"/>
    </w:p>
    <w:p w14:paraId="0C7E6A7D" w14:textId="77777777" w:rsidR="007F3AF3" w:rsidRPr="007E123B" w:rsidRDefault="007F3AF3" w:rsidP="007F3AF3">
      <w:pPr>
        <w:ind w:left="-709"/>
        <w:rPr>
          <w:rFonts w:ascii="Noto Sans" w:hAnsi="Noto Sans" w:cs="Noto Sans"/>
          <w:sz w:val="20"/>
          <w:szCs w:val="20"/>
          <w:lang w:val="es-ES_tradnl" w:eastAsia="ar-SA"/>
        </w:rPr>
      </w:pPr>
    </w:p>
    <w:p w14:paraId="3C7B6F1A" w14:textId="4A5F0DE7" w:rsidR="003A5CAE" w:rsidRPr="007E123B" w:rsidRDefault="007F3AF3">
      <w:pPr>
        <w:pStyle w:val="Ttulo1"/>
        <w:numPr>
          <w:ilvl w:val="1"/>
          <w:numId w:val="3"/>
        </w:numPr>
        <w:spacing w:before="0" w:after="0"/>
        <w:ind w:left="-284" w:right="49"/>
        <w:jc w:val="both"/>
        <w:rPr>
          <w:rFonts w:ascii="Noto Sans" w:hAnsi="Noto Sans" w:cs="Noto Sans"/>
          <w:i/>
          <w:sz w:val="20"/>
          <w:szCs w:val="20"/>
          <w:lang w:val="es-ES_tradnl"/>
        </w:rPr>
      </w:pPr>
      <w:bookmarkStart w:id="29" w:name="_Toc219027514"/>
      <w:r w:rsidRPr="007E123B">
        <w:rPr>
          <w:rFonts w:ascii="Noto Sans" w:hAnsi="Noto Sans" w:cs="Noto Sans"/>
          <w:sz w:val="20"/>
          <w:szCs w:val="20"/>
          <w:lang w:val="es-ES_tradnl"/>
        </w:rPr>
        <w:t>Reducción de Plazos.</w:t>
      </w:r>
      <w:bookmarkStart w:id="30" w:name="_Toc367205764"/>
      <w:bookmarkEnd w:id="29"/>
    </w:p>
    <w:p w14:paraId="66620984" w14:textId="16834212" w:rsidR="003A5CAE" w:rsidRPr="003A5CAE" w:rsidRDefault="003A5CAE" w:rsidP="003A5CAE">
      <w:pPr>
        <w:ind w:left="-567"/>
        <w:jc w:val="both"/>
        <w:rPr>
          <w:rFonts w:ascii="Noto Sans" w:hAnsi="Noto Sans" w:cs="Noto Sans"/>
          <w:sz w:val="20"/>
          <w:szCs w:val="20"/>
          <w:lang w:val="es-MX" w:eastAsia="en-US"/>
        </w:rPr>
      </w:pPr>
      <w:r w:rsidRPr="003A5CAE">
        <w:rPr>
          <w:rFonts w:ascii="Noto Sans" w:hAnsi="Noto Sans" w:cs="Noto Sans"/>
          <w:sz w:val="20"/>
          <w:szCs w:val="20"/>
          <w:lang w:val="es-MX" w:eastAsia="en-US"/>
        </w:rPr>
        <w:t>Se determina que este procedimiento se efectuará</w:t>
      </w:r>
      <w:r w:rsidR="007E123B" w:rsidRPr="007E123B">
        <w:rPr>
          <w:rFonts w:ascii="Noto Sans" w:hAnsi="Noto Sans" w:cs="Noto Sans"/>
          <w:sz w:val="20"/>
          <w:szCs w:val="20"/>
          <w:lang w:val="es-MX" w:eastAsia="en-US"/>
        </w:rPr>
        <w:t xml:space="preserve"> </w:t>
      </w:r>
      <w:r w:rsidR="005D3FB2" w:rsidRPr="003A5CAE">
        <w:rPr>
          <w:rFonts w:ascii="Noto Sans" w:hAnsi="Noto Sans" w:cs="Noto Sans"/>
          <w:b/>
          <w:bCs/>
          <w:sz w:val="20"/>
          <w:szCs w:val="20"/>
          <w:lang w:val="es-MX" w:eastAsia="en-US"/>
        </w:rPr>
        <w:t xml:space="preserve">sin </w:t>
      </w:r>
      <w:r w:rsidR="007E123B" w:rsidRPr="003A5CAE">
        <w:rPr>
          <w:rFonts w:ascii="Noto Sans" w:hAnsi="Noto Sans" w:cs="Noto Sans"/>
          <w:b/>
          <w:bCs/>
          <w:sz w:val="20"/>
          <w:szCs w:val="20"/>
          <w:lang w:val="es-MX" w:eastAsia="en-US"/>
        </w:rPr>
        <w:t>reducción de plazo</w:t>
      </w:r>
      <w:r w:rsidR="007E123B" w:rsidRPr="007E123B">
        <w:rPr>
          <w:rFonts w:ascii="Noto Sans" w:hAnsi="Noto Sans" w:cs="Noto Sans"/>
          <w:b/>
          <w:bCs/>
          <w:sz w:val="20"/>
          <w:szCs w:val="20"/>
          <w:lang w:val="es-MX" w:eastAsia="en-US"/>
        </w:rPr>
        <w:t>.</w:t>
      </w:r>
    </w:p>
    <w:p w14:paraId="2C706E72" w14:textId="77777777" w:rsidR="007F3AF3" w:rsidRPr="007E123B" w:rsidRDefault="007F3AF3" w:rsidP="007E123B">
      <w:pPr>
        <w:pStyle w:val="Ttulo2"/>
        <w:tabs>
          <w:tab w:val="num" w:pos="360"/>
        </w:tabs>
        <w:spacing w:before="0" w:after="0"/>
        <w:ind w:right="49"/>
        <w:rPr>
          <w:rFonts w:ascii="Noto Sans" w:hAnsi="Noto Sans" w:cs="Noto Sans"/>
          <w:sz w:val="20"/>
          <w:szCs w:val="20"/>
          <w:lang w:val="es-ES_tradnl"/>
        </w:rPr>
      </w:pPr>
    </w:p>
    <w:p w14:paraId="575AB107" w14:textId="18E2DBD5" w:rsidR="0096354D" w:rsidRDefault="007F3AF3" w:rsidP="0096354D">
      <w:pPr>
        <w:pStyle w:val="Ttulo1"/>
        <w:numPr>
          <w:ilvl w:val="1"/>
          <w:numId w:val="3"/>
        </w:numPr>
        <w:spacing w:before="0" w:after="0"/>
        <w:ind w:left="-284" w:right="49"/>
        <w:jc w:val="both"/>
        <w:rPr>
          <w:rFonts w:ascii="Noto Sans" w:hAnsi="Noto Sans" w:cs="Noto Sans"/>
          <w:sz w:val="20"/>
          <w:szCs w:val="20"/>
          <w:lang w:val="es-ES_tradnl"/>
        </w:rPr>
      </w:pPr>
      <w:bookmarkStart w:id="31" w:name="_Toc219027515"/>
      <w:r w:rsidRPr="007E123B">
        <w:rPr>
          <w:rFonts w:ascii="Noto Sans" w:hAnsi="Noto Sans" w:cs="Noto Sans"/>
          <w:sz w:val="20"/>
          <w:szCs w:val="20"/>
          <w:lang w:val="es-ES_tradnl"/>
        </w:rPr>
        <w:t>Fecha, hora y lugar para los actos de la</w:t>
      </w:r>
      <w:r w:rsidR="004378AE">
        <w:rPr>
          <w:rFonts w:ascii="Noto Sans" w:hAnsi="Noto Sans" w:cs="Noto Sans"/>
          <w:sz w:val="20"/>
          <w:szCs w:val="20"/>
          <w:lang w:val="es-ES_tradnl"/>
        </w:rPr>
        <w:t xml:space="preserve"> Inv</w:t>
      </w:r>
      <w:r w:rsidRPr="007E123B">
        <w:rPr>
          <w:rFonts w:ascii="Noto Sans" w:hAnsi="Noto Sans" w:cs="Noto Sans"/>
          <w:sz w:val="20"/>
          <w:szCs w:val="20"/>
          <w:lang w:val="es-ES_tradnl"/>
        </w:rPr>
        <w:t>itación</w:t>
      </w:r>
      <w:bookmarkEnd w:id="30"/>
      <w:bookmarkEnd w:id="31"/>
      <w:r w:rsidR="004378AE">
        <w:rPr>
          <w:rFonts w:ascii="Noto Sans" w:hAnsi="Noto Sans" w:cs="Noto Sans"/>
          <w:sz w:val="20"/>
          <w:szCs w:val="20"/>
          <w:lang w:val="es-ES_tradnl"/>
        </w:rPr>
        <w:t xml:space="preserve"> a cuando menos tres personas</w:t>
      </w:r>
      <w:r w:rsidR="00017F5A">
        <w:rPr>
          <w:rFonts w:ascii="Noto Sans" w:hAnsi="Noto Sans" w:cs="Noto Sans"/>
          <w:sz w:val="20"/>
          <w:szCs w:val="20"/>
          <w:lang w:val="es-ES_tradnl"/>
        </w:rPr>
        <w:t>.</w:t>
      </w:r>
    </w:p>
    <w:p w14:paraId="148D95B0" w14:textId="77777777" w:rsidR="00017F5A" w:rsidRPr="00017F5A" w:rsidRDefault="00017F5A" w:rsidP="00017F5A">
      <w:pPr>
        <w:rPr>
          <w:lang w:val="es-ES_tradnl"/>
        </w:rPr>
      </w:pPr>
    </w:p>
    <w:tbl>
      <w:tblPr>
        <w:tblStyle w:val="Tablaconcuadrcula"/>
        <w:tblW w:w="0" w:type="auto"/>
        <w:tblInd w:w="-572" w:type="dxa"/>
        <w:shd w:val="clear" w:color="auto" w:fill="DBE5F1" w:themeFill="accent1" w:themeFillTint="33"/>
        <w:tblLook w:val="04A0" w:firstRow="1" w:lastRow="0" w:firstColumn="1" w:lastColumn="0" w:noHBand="0" w:noVBand="1"/>
      </w:tblPr>
      <w:tblGrid>
        <w:gridCol w:w="3827"/>
        <w:gridCol w:w="3257"/>
        <w:gridCol w:w="3257"/>
      </w:tblGrid>
      <w:tr w:rsidR="0096354D" w:rsidRPr="00C96EC3" w14:paraId="18EB99E0" w14:textId="77777777" w:rsidTr="00D66471">
        <w:tc>
          <w:tcPr>
            <w:tcW w:w="10341" w:type="dxa"/>
            <w:gridSpan w:val="3"/>
            <w:shd w:val="clear" w:color="auto" w:fill="DBE5F1" w:themeFill="accent1" w:themeFillTint="33"/>
          </w:tcPr>
          <w:p w14:paraId="235542AD" w14:textId="6DF01664" w:rsidR="0096354D" w:rsidRPr="0028788C" w:rsidRDefault="0096354D" w:rsidP="0096354D">
            <w:pPr>
              <w:jc w:val="center"/>
              <w:rPr>
                <w:rFonts w:ascii="Noto Sans" w:hAnsi="Noto Sans" w:cs="Noto Sans"/>
                <w:sz w:val="18"/>
                <w:szCs w:val="18"/>
                <w:lang w:val="it-IT"/>
              </w:rPr>
            </w:pPr>
            <w:r w:rsidRPr="0096354D">
              <w:rPr>
                <w:rFonts w:ascii="Noto Sans" w:hAnsi="Noto Sans" w:cs="Noto Sans"/>
                <w:b/>
                <w:bCs/>
                <w:sz w:val="18"/>
                <w:szCs w:val="18"/>
                <w:lang w:val="it-IT"/>
              </w:rPr>
              <w:t>C A L E N D A R I O    D E    E V E N T O S</w:t>
            </w:r>
          </w:p>
        </w:tc>
      </w:tr>
      <w:tr w:rsidR="0096354D" w:rsidRPr="00D13FDF" w14:paraId="57DFA53F" w14:textId="77777777" w:rsidTr="00D66471">
        <w:tc>
          <w:tcPr>
            <w:tcW w:w="3827" w:type="dxa"/>
            <w:tcBorders>
              <w:bottom w:val="single" w:sz="4" w:space="0" w:color="auto"/>
            </w:tcBorders>
            <w:shd w:val="clear" w:color="auto" w:fill="DBE5F1" w:themeFill="accent1" w:themeFillTint="33"/>
            <w:vAlign w:val="center"/>
          </w:tcPr>
          <w:p w14:paraId="217AF49A" w14:textId="3E36FCCF" w:rsidR="0096354D" w:rsidRPr="00D13FDF" w:rsidRDefault="0096354D" w:rsidP="0096354D">
            <w:pPr>
              <w:jc w:val="center"/>
              <w:rPr>
                <w:rFonts w:ascii="Noto Sans" w:hAnsi="Noto Sans" w:cs="Noto Sans"/>
                <w:sz w:val="18"/>
                <w:szCs w:val="18"/>
                <w:lang w:val="es-ES_tradnl"/>
              </w:rPr>
            </w:pPr>
            <w:r w:rsidRPr="0096354D">
              <w:rPr>
                <w:rFonts w:ascii="Noto Sans" w:hAnsi="Noto Sans" w:cs="Noto Sans"/>
                <w:b/>
                <w:bCs/>
                <w:sz w:val="18"/>
                <w:szCs w:val="18"/>
                <w:lang w:val="es-MX" w:eastAsia="en-US"/>
              </w:rPr>
              <w:t>ACTO</w:t>
            </w:r>
          </w:p>
        </w:tc>
        <w:tc>
          <w:tcPr>
            <w:tcW w:w="3257" w:type="dxa"/>
            <w:tcBorders>
              <w:bottom w:val="single" w:sz="4" w:space="0" w:color="auto"/>
            </w:tcBorders>
            <w:shd w:val="clear" w:color="auto" w:fill="DBE5F1" w:themeFill="accent1" w:themeFillTint="33"/>
            <w:vAlign w:val="center"/>
          </w:tcPr>
          <w:p w14:paraId="050683B4" w14:textId="4442F235" w:rsidR="0096354D" w:rsidRPr="00D13FDF" w:rsidRDefault="0096354D" w:rsidP="0096354D">
            <w:pPr>
              <w:jc w:val="center"/>
              <w:rPr>
                <w:rFonts w:ascii="Noto Sans" w:hAnsi="Noto Sans" w:cs="Noto Sans"/>
                <w:sz w:val="18"/>
                <w:szCs w:val="18"/>
                <w:lang w:val="es-ES_tradnl"/>
              </w:rPr>
            </w:pPr>
            <w:r w:rsidRPr="0096354D">
              <w:rPr>
                <w:rFonts w:ascii="Noto Sans" w:hAnsi="Noto Sans" w:cs="Noto Sans"/>
                <w:b/>
                <w:bCs/>
                <w:sz w:val="18"/>
                <w:szCs w:val="18"/>
                <w:lang w:val="es-MX" w:eastAsia="en-US"/>
              </w:rPr>
              <w:t>FECHA Y HORA</w:t>
            </w:r>
          </w:p>
        </w:tc>
        <w:tc>
          <w:tcPr>
            <w:tcW w:w="3257" w:type="dxa"/>
            <w:tcBorders>
              <w:bottom w:val="single" w:sz="4" w:space="0" w:color="auto"/>
            </w:tcBorders>
            <w:shd w:val="clear" w:color="auto" w:fill="DBE5F1" w:themeFill="accent1" w:themeFillTint="33"/>
            <w:vAlign w:val="center"/>
          </w:tcPr>
          <w:p w14:paraId="65F73601" w14:textId="0680C50E" w:rsidR="0096354D" w:rsidRPr="00D13FDF" w:rsidRDefault="0096354D" w:rsidP="0096354D">
            <w:pPr>
              <w:jc w:val="center"/>
              <w:rPr>
                <w:rFonts w:ascii="Noto Sans" w:hAnsi="Noto Sans" w:cs="Noto Sans"/>
                <w:sz w:val="18"/>
                <w:szCs w:val="18"/>
                <w:lang w:val="es-ES_tradnl"/>
              </w:rPr>
            </w:pPr>
            <w:r w:rsidRPr="0096354D">
              <w:rPr>
                <w:rFonts w:ascii="Noto Sans" w:hAnsi="Noto Sans" w:cs="Noto Sans"/>
                <w:b/>
                <w:bCs/>
                <w:sz w:val="18"/>
                <w:szCs w:val="18"/>
                <w:lang w:val="es-MX" w:eastAsia="en-US"/>
              </w:rPr>
              <w:t>LUGAR</w:t>
            </w:r>
          </w:p>
        </w:tc>
      </w:tr>
      <w:tr w:rsidR="0096354D" w:rsidRPr="00D13FDF" w14:paraId="061A77FE" w14:textId="77777777" w:rsidTr="00D66471">
        <w:tc>
          <w:tcPr>
            <w:tcW w:w="3827" w:type="dxa"/>
            <w:vAlign w:val="center"/>
          </w:tcPr>
          <w:p w14:paraId="39D33668" w14:textId="46681969" w:rsidR="0096354D" w:rsidRPr="00D13FDF" w:rsidRDefault="0096354D" w:rsidP="0096354D">
            <w:pPr>
              <w:jc w:val="center"/>
              <w:rPr>
                <w:rFonts w:ascii="Noto Sans" w:hAnsi="Noto Sans" w:cs="Noto Sans"/>
                <w:sz w:val="18"/>
                <w:szCs w:val="18"/>
                <w:lang w:val="es-ES_tradnl"/>
              </w:rPr>
            </w:pPr>
            <w:r w:rsidRPr="0096354D">
              <w:rPr>
                <w:rFonts w:ascii="Noto Sans" w:hAnsi="Noto Sans" w:cs="Noto Sans"/>
                <w:bCs/>
                <w:sz w:val="18"/>
                <w:szCs w:val="18"/>
                <w:lang w:val="es-MX" w:eastAsia="en-US"/>
              </w:rPr>
              <w:t>Publicación de la convocatoria</w:t>
            </w:r>
          </w:p>
        </w:tc>
        <w:tc>
          <w:tcPr>
            <w:tcW w:w="6514" w:type="dxa"/>
            <w:gridSpan w:val="2"/>
            <w:vAlign w:val="center"/>
          </w:tcPr>
          <w:p w14:paraId="4C0565AD" w14:textId="4F4A28B4" w:rsidR="0096354D" w:rsidRPr="00D13FDF" w:rsidRDefault="00E73445" w:rsidP="0096354D">
            <w:pPr>
              <w:jc w:val="center"/>
              <w:rPr>
                <w:rFonts w:ascii="Noto Sans" w:hAnsi="Noto Sans" w:cs="Noto Sans"/>
                <w:sz w:val="18"/>
                <w:szCs w:val="18"/>
                <w:lang w:val="es-ES_tradnl"/>
              </w:rPr>
            </w:pPr>
            <w:r>
              <w:rPr>
                <w:rFonts w:ascii="Noto Sans" w:hAnsi="Noto Sans" w:cs="Noto Sans"/>
                <w:bCs/>
                <w:sz w:val="18"/>
                <w:szCs w:val="18"/>
                <w:lang w:val="es-MX" w:eastAsia="en-US"/>
              </w:rPr>
              <w:t>1</w:t>
            </w:r>
            <w:r w:rsidR="000B70BA">
              <w:rPr>
                <w:rFonts w:ascii="Noto Sans" w:hAnsi="Noto Sans" w:cs="Noto Sans"/>
                <w:bCs/>
                <w:sz w:val="18"/>
                <w:szCs w:val="18"/>
                <w:lang w:val="es-MX" w:eastAsia="en-US"/>
              </w:rPr>
              <w:t>3</w:t>
            </w:r>
            <w:r w:rsidR="00621BDC">
              <w:rPr>
                <w:rFonts w:ascii="Noto Sans" w:hAnsi="Noto Sans" w:cs="Noto Sans"/>
                <w:bCs/>
                <w:sz w:val="18"/>
                <w:szCs w:val="18"/>
                <w:lang w:val="es-MX" w:eastAsia="en-US"/>
              </w:rPr>
              <w:t xml:space="preserve"> de ju</w:t>
            </w:r>
            <w:r w:rsidR="00120999">
              <w:rPr>
                <w:rFonts w:ascii="Noto Sans" w:hAnsi="Noto Sans" w:cs="Noto Sans"/>
                <w:bCs/>
                <w:sz w:val="18"/>
                <w:szCs w:val="18"/>
                <w:lang w:val="es-MX" w:eastAsia="en-US"/>
              </w:rPr>
              <w:t>l</w:t>
            </w:r>
            <w:r w:rsidR="00621BDC">
              <w:rPr>
                <w:rFonts w:ascii="Noto Sans" w:hAnsi="Noto Sans" w:cs="Noto Sans"/>
                <w:bCs/>
                <w:sz w:val="18"/>
                <w:szCs w:val="18"/>
                <w:lang w:val="es-MX" w:eastAsia="en-US"/>
              </w:rPr>
              <w:t>io</w:t>
            </w:r>
            <w:r w:rsidR="0096354D" w:rsidRPr="00846DFB">
              <w:rPr>
                <w:rFonts w:ascii="Noto Sans" w:hAnsi="Noto Sans" w:cs="Noto Sans"/>
                <w:bCs/>
                <w:sz w:val="18"/>
                <w:szCs w:val="18"/>
                <w:lang w:val="es-MX" w:eastAsia="en-US"/>
              </w:rPr>
              <w:t xml:space="preserve"> de 202</w:t>
            </w:r>
            <w:r w:rsidR="00213139" w:rsidRPr="00846DFB">
              <w:rPr>
                <w:rFonts w:ascii="Noto Sans" w:hAnsi="Noto Sans" w:cs="Noto Sans"/>
                <w:bCs/>
                <w:sz w:val="18"/>
                <w:szCs w:val="18"/>
                <w:lang w:val="es-MX" w:eastAsia="en-US"/>
              </w:rPr>
              <w:t>6</w:t>
            </w:r>
          </w:p>
        </w:tc>
      </w:tr>
      <w:tr w:rsidR="00D66471" w:rsidRPr="00D13FDF" w14:paraId="2A9B32DD" w14:textId="77777777" w:rsidTr="00D66471">
        <w:tc>
          <w:tcPr>
            <w:tcW w:w="3827" w:type="dxa"/>
            <w:vAlign w:val="center"/>
          </w:tcPr>
          <w:p w14:paraId="379241AA" w14:textId="77777777" w:rsidR="00D66471" w:rsidRPr="0096354D" w:rsidRDefault="00D66471" w:rsidP="0096354D">
            <w:pPr>
              <w:ind w:right="15"/>
              <w:jc w:val="center"/>
              <w:rPr>
                <w:rFonts w:ascii="Noto Sans" w:hAnsi="Noto Sans" w:cs="Noto Sans"/>
                <w:bCs/>
                <w:sz w:val="18"/>
                <w:szCs w:val="18"/>
                <w:lang w:val="es-MX" w:eastAsia="en-US"/>
              </w:rPr>
            </w:pPr>
            <w:r w:rsidRPr="0096354D">
              <w:rPr>
                <w:rFonts w:ascii="Noto Sans" w:hAnsi="Noto Sans" w:cs="Noto Sans"/>
                <w:bCs/>
                <w:sz w:val="18"/>
                <w:szCs w:val="18"/>
                <w:lang w:val="es-MX" w:eastAsia="en-US"/>
              </w:rPr>
              <w:t>Visita a las instalaciones</w:t>
            </w:r>
          </w:p>
          <w:p w14:paraId="4079EC18" w14:textId="00EDF133" w:rsidR="00D66471" w:rsidRPr="00D13FDF" w:rsidRDefault="00D66471" w:rsidP="0096354D">
            <w:pPr>
              <w:jc w:val="center"/>
              <w:rPr>
                <w:rFonts w:ascii="Noto Sans" w:hAnsi="Noto Sans" w:cs="Noto Sans"/>
                <w:sz w:val="18"/>
                <w:szCs w:val="18"/>
                <w:lang w:val="es-ES_tradnl"/>
              </w:rPr>
            </w:pPr>
            <w:r w:rsidRPr="0096354D">
              <w:rPr>
                <w:rFonts w:ascii="Noto Sans" w:hAnsi="Noto Sans" w:cs="Noto Sans"/>
                <w:bCs/>
                <w:sz w:val="18"/>
                <w:szCs w:val="18"/>
                <w:lang w:val="es-MX" w:eastAsia="en-US"/>
              </w:rPr>
              <w:t>(optativa para los licitantes)</w:t>
            </w:r>
          </w:p>
        </w:tc>
        <w:tc>
          <w:tcPr>
            <w:tcW w:w="6514" w:type="dxa"/>
            <w:gridSpan w:val="2"/>
            <w:vAlign w:val="center"/>
          </w:tcPr>
          <w:p w14:paraId="157452DA" w14:textId="14F76609" w:rsidR="00D66471" w:rsidRPr="00D13FDF" w:rsidRDefault="00D66471" w:rsidP="0096354D">
            <w:pPr>
              <w:jc w:val="center"/>
              <w:rPr>
                <w:rFonts w:ascii="Noto Sans" w:hAnsi="Noto Sans" w:cs="Noto Sans"/>
                <w:sz w:val="18"/>
                <w:szCs w:val="18"/>
                <w:lang w:val="es-ES_tradnl"/>
              </w:rPr>
            </w:pPr>
            <w:r>
              <w:rPr>
                <w:rFonts w:ascii="Noto Sans" w:hAnsi="Noto Sans" w:cs="Noto Sans"/>
                <w:sz w:val="18"/>
                <w:szCs w:val="18"/>
                <w:lang w:val="es-MX" w:eastAsia="en-US"/>
              </w:rPr>
              <w:t>No habrá visita</w:t>
            </w:r>
          </w:p>
        </w:tc>
      </w:tr>
      <w:tr w:rsidR="008B0BD8" w:rsidRPr="00D13FDF" w14:paraId="6750214D" w14:textId="77777777" w:rsidTr="00D66471">
        <w:tc>
          <w:tcPr>
            <w:tcW w:w="3827" w:type="dxa"/>
            <w:vAlign w:val="center"/>
          </w:tcPr>
          <w:p w14:paraId="008EDB64" w14:textId="555B4C00" w:rsidR="008B0BD8" w:rsidRPr="0096354D" w:rsidRDefault="008B0BD8" w:rsidP="008B0BD8">
            <w:pPr>
              <w:ind w:right="15"/>
              <w:jc w:val="center"/>
              <w:rPr>
                <w:rFonts w:ascii="Noto Sans" w:hAnsi="Noto Sans" w:cs="Noto Sans"/>
                <w:bCs/>
                <w:sz w:val="18"/>
                <w:szCs w:val="18"/>
                <w:lang w:val="es-MX" w:eastAsia="en-US"/>
              </w:rPr>
            </w:pPr>
            <w:r w:rsidRPr="0096354D">
              <w:rPr>
                <w:rFonts w:ascii="Noto Sans" w:hAnsi="Noto Sans" w:cs="Noto Sans"/>
                <w:bCs/>
                <w:sz w:val="18"/>
                <w:szCs w:val="18"/>
                <w:lang w:val="es-MX" w:eastAsia="en-US"/>
              </w:rPr>
              <w:t xml:space="preserve">Junta de </w:t>
            </w:r>
            <w:r w:rsidRPr="00D13FDF">
              <w:rPr>
                <w:rFonts w:ascii="Noto Sans" w:hAnsi="Noto Sans" w:cs="Noto Sans"/>
                <w:bCs/>
                <w:sz w:val="18"/>
                <w:szCs w:val="18"/>
                <w:lang w:val="es-MX" w:eastAsia="en-US"/>
              </w:rPr>
              <w:t>aclaraciones</w:t>
            </w:r>
            <w:r w:rsidRPr="0096354D">
              <w:rPr>
                <w:rFonts w:ascii="Noto Sans" w:hAnsi="Noto Sans" w:cs="Noto Sans"/>
                <w:bCs/>
                <w:sz w:val="18"/>
                <w:szCs w:val="18"/>
                <w:lang w:val="es-MX" w:eastAsia="en-US"/>
              </w:rPr>
              <w:t xml:space="preserve"> de la convocatoria</w:t>
            </w:r>
          </w:p>
          <w:p w14:paraId="1EFB0E92" w14:textId="03832CD3" w:rsidR="008B0BD8" w:rsidRPr="00D13FDF" w:rsidRDefault="008B0BD8" w:rsidP="008B0BD8">
            <w:pPr>
              <w:jc w:val="center"/>
              <w:rPr>
                <w:rFonts w:ascii="Noto Sans" w:hAnsi="Noto Sans" w:cs="Noto Sans"/>
                <w:sz w:val="18"/>
                <w:szCs w:val="18"/>
                <w:lang w:val="es-ES_tradnl"/>
              </w:rPr>
            </w:pPr>
            <w:r w:rsidRPr="0096354D">
              <w:rPr>
                <w:rFonts w:ascii="Noto Sans" w:hAnsi="Noto Sans" w:cs="Noto Sans"/>
                <w:bCs/>
                <w:sz w:val="18"/>
                <w:szCs w:val="18"/>
                <w:lang w:val="es-MX" w:eastAsia="en-US"/>
              </w:rPr>
              <w:t>(optativa para los licitantes)</w:t>
            </w:r>
          </w:p>
        </w:tc>
        <w:tc>
          <w:tcPr>
            <w:tcW w:w="3257" w:type="dxa"/>
            <w:vAlign w:val="center"/>
          </w:tcPr>
          <w:p w14:paraId="05FDD7E8" w14:textId="4C1DEE00" w:rsidR="008B0BD8" w:rsidRPr="00846DFB" w:rsidRDefault="00A148AC" w:rsidP="008B0BD8">
            <w:pPr>
              <w:ind w:right="15"/>
              <w:jc w:val="center"/>
              <w:rPr>
                <w:rFonts w:ascii="Noto Sans" w:hAnsi="Noto Sans" w:cs="Noto Sans"/>
                <w:bCs/>
                <w:sz w:val="18"/>
                <w:szCs w:val="18"/>
                <w:lang w:val="es-MX" w:eastAsia="en-US"/>
              </w:rPr>
            </w:pPr>
            <w:r>
              <w:rPr>
                <w:rFonts w:ascii="Noto Sans" w:hAnsi="Noto Sans" w:cs="Noto Sans"/>
                <w:bCs/>
                <w:sz w:val="18"/>
                <w:szCs w:val="18"/>
                <w:lang w:val="es-MX" w:eastAsia="en-US"/>
              </w:rPr>
              <w:t>2</w:t>
            </w:r>
            <w:r w:rsidR="00561C05">
              <w:rPr>
                <w:rFonts w:ascii="Noto Sans" w:hAnsi="Noto Sans" w:cs="Noto Sans"/>
                <w:bCs/>
                <w:sz w:val="18"/>
                <w:szCs w:val="18"/>
                <w:lang w:val="es-MX" w:eastAsia="en-US"/>
              </w:rPr>
              <w:t>8</w:t>
            </w:r>
            <w:r w:rsidR="00621BDC">
              <w:rPr>
                <w:rFonts w:ascii="Noto Sans" w:hAnsi="Noto Sans" w:cs="Noto Sans"/>
                <w:bCs/>
                <w:sz w:val="18"/>
                <w:szCs w:val="18"/>
                <w:lang w:val="es-MX" w:eastAsia="en-US"/>
              </w:rPr>
              <w:t xml:space="preserve"> de julio</w:t>
            </w:r>
            <w:r w:rsidR="008B0BD8" w:rsidRPr="00846DFB">
              <w:rPr>
                <w:rFonts w:ascii="Noto Sans" w:hAnsi="Noto Sans" w:cs="Noto Sans"/>
                <w:bCs/>
                <w:sz w:val="18"/>
                <w:szCs w:val="18"/>
                <w:lang w:val="es-MX" w:eastAsia="en-US"/>
              </w:rPr>
              <w:t xml:space="preserve"> de 202</w:t>
            </w:r>
            <w:r w:rsidR="00846DFB" w:rsidRPr="00846DFB">
              <w:rPr>
                <w:rFonts w:ascii="Noto Sans" w:hAnsi="Noto Sans" w:cs="Noto Sans"/>
                <w:bCs/>
                <w:sz w:val="18"/>
                <w:szCs w:val="18"/>
                <w:lang w:val="es-MX" w:eastAsia="en-US"/>
              </w:rPr>
              <w:t>6</w:t>
            </w:r>
          </w:p>
          <w:p w14:paraId="206AB90E" w14:textId="06D6051E" w:rsidR="008B0BD8" w:rsidRPr="00846DFB" w:rsidRDefault="008B0BD8" w:rsidP="008B0BD8">
            <w:pPr>
              <w:jc w:val="center"/>
              <w:rPr>
                <w:rFonts w:ascii="Noto Sans" w:hAnsi="Noto Sans" w:cs="Noto Sans"/>
                <w:sz w:val="18"/>
                <w:szCs w:val="18"/>
                <w:lang w:val="es-ES_tradnl"/>
              </w:rPr>
            </w:pPr>
            <w:r w:rsidRPr="00846DFB">
              <w:rPr>
                <w:rFonts w:ascii="Noto Sans" w:hAnsi="Noto Sans" w:cs="Noto Sans"/>
                <w:sz w:val="18"/>
                <w:szCs w:val="18"/>
                <w:lang w:val="es-MX" w:eastAsia="en-US"/>
              </w:rPr>
              <w:t>1</w:t>
            </w:r>
            <w:r w:rsidR="00A05B69">
              <w:rPr>
                <w:rFonts w:ascii="Noto Sans" w:hAnsi="Noto Sans" w:cs="Noto Sans"/>
                <w:sz w:val="18"/>
                <w:szCs w:val="18"/>
                <w:lang w:val="es-MX" w:eastAsia="en-US"/>
              </w:rPr>
              <w:t>1</w:t>
            </w:r>
            <w:r w:rsidRPr="00846DFB">
              <w:rPr>
                <w:rFonts w:ascii="Noto Sans" w:hAnsi="Noto Sans" w:cs="Noto Sans"/>
                <w:sz w:val="18"/>
                <w:szCs w:val="18"/>
                <w:lang w:val="es-MX" w:eastAsia="en-US"/>
              </w:rPr>
              <w:t>:00 horas</w:t>
            </w:r>
          </w:p>
        </w:tc>
        <w:tc>
          <w:tcPr>
            <w:tcW w:w="3257" w:type="dxa"/>
            <w:vMerge w:val="restart"/>
            <w:vAlign w:val="center"/>
          </w:tcPr>
          <w:p w14:paraId="394A0289" w14:textId="4EBE4EA6" w:rsidR="008B0BD8" w:rsidRPr="00D13FDF" w:rsidRDefault="008B0BD8" w:rsidP="008B0BD8">
            <w:pPr>
              <w:jc w:val="center"/>
              <w:rPr>
                <w:rFonts w:ascii="Noto Sans" w:hAnsi="Noto Sans" w:cs="Noto Sans"/>
                <w:sz w:val="18"/>
                <w:szCs w:val="18"/>
                <w:lang w:val="es-ES_tradnl"/>
              </w:rPr>
            </w:pPr>
            <w:r w:rsidRPr="0096354D">
              <w:rPr>
                <w:rFonts w:ascii="Noto Sans" w:hAnsi="Noto Sans" w:cs="Noto Sans"/>
                <w:b/>
                <w:sz w:val="18"/>
                <w:szCs w:val="18"/>
                <w:lang w:val="es-MX" w:eastAsia="en-US"/>
              </w:rPr>
              <w:t>Plataforma</w:t>
            </w:r>
            <w:r w:rsidRPr="0096354D">
              <w:rPr>
                <w:rFonts w:ascii="Noto Sans" w:hAnsi="Noto Sans" w:cs="Noto Sans"/>
                <w:bCs/>
                <w:sz w:val="18"/>
                <w:szCs w:val="18"/>
                <w:lang w:val="es-MX" w:eastAsia="en-US"/>
              </w:rPr>
              <w:t xml:space="preserve"> Compras MX</w:t>
            </w:r>
          </w:p>
        </w:tc>
      </w:tr>
      <w:tr w:rsidR="008B0BD8" w:rsidRPr="00D13FDF" w14:paraId="0D168D1B" w14:textId="77777777" w:rsidTr="00D66471">
        <w:tc>
          <w:tcPr>
            <w:tcW w:w="3827" w:type="dxa"/>
            <w:vAlign w:val="center"/>
          </w:tcPr>
          <w:p w14:paraId="081A7785" w14:textId="5A5B558C" w:rsidR="008B0BD8" w:rsidRPr="00D13FDF" w:rsidRDefault="008B0BD8" w:rsidP="008B0BD8">
            <w:pPr>
              <w:jc w:val="center"/>
              <w:rPr>
                <w:rFonts w:ascii="Noto Sans" w:hAnsi="Noto Sans" w:cs="Noto Sans"/>
                <w:sz w:val="18"/>
                <w:szCs w:val="18"/>
                <w:lang w:val="es-ES_tradnl"/>
              </w:rPr>
            </w:pPr>
            <w:r w:rsidRPr="0096354D">
              <w:rPr>
                <w:rFonts w:ascii="Noto Sans" w:hAnsi="Noto Sans" w:cs="Noto Sans"/>
                <w:bCs/>
                <w:sz w:val="18"/>
                <w:szCs w:val="18"/>
                <w:lang w:val="es-MX" w:eastAsia="en-US"/>
              </w:rPr>
              <w:t>Acto de presentación y apertura de proposiciones</w:t>
            </w:r>
          </w:p>
        </w:tc>
        <w:tc>
          <w:tcPr>
            <w:tcW w:w="3257" w:type="dxa"/>
            <w:vAlign w:val="center"/>
          </w:tcPr>
          <w:p w14:paraId="10DB9E6A" w14:textId="0D5D2E83" w:rsidR="008B0BD8" w:rsidRPr="00846DFB" w:rsidRDefault="00A148AC" w:rsidP="008B0BD8">
            <w:pPr>
              <w:jc w:val="center"/>
              <w:rPr>
                <w:rFonts w:ascii="Noto Sans" w:hAnsi="Noto Sans" w:cs="Noto Sans"/>
                <w:bCs/>
                <w:sz w:val="18"/>
                <w:szCs w:val="18"/>
                <w:lang w:val="es-MX"/>
              </w:rPr>
            </w:pPr>
            <w:r>
              <w:rPr>
                <w:rFonts w:ascii="Noto Sans" w:hAnsi="Noto Sans" w:cs="Noto Sans"/>
                <w:bCs/>
                <w:sz w:val="18"/>
                <w:szCs w:val="18"/>
                <w:lang w:val="es-MX"/>
              </w:rPr>
              <w:t>0</w:t>
            </w:r>
            <w:r w:rsidR="00366B3A">
              <w:rPr>
                <w:rFonts w:ascii="Noto Sans" w:hAnsi="Noto Sans" w:cs="Noto Sans"/>
                <w:bCs/>
                <w:sz w:val="18"/>
                <w:szCs w:val="18"/>
                <w:lang w:val="es-MX"/>
              </w:rPr>
              <w:t>5</w:t>
            </w:r>
            <w:r w:rsidR="00AC40ED">
              <w:rPr>
                <w:rFonts w:ascii="Noto Sans" w:hAnsi="Noto Sans" w:cs="Noto Sans"/>
                <w:bCs/>
                <w:sz w:val="18"/>
                <w:szCs w:val="18"/>
                <w:lang w:val="es-MX"/>
              </w:rPr>
              <w:t xml:space="preserve"> de </w:t>
            </w:r>
            <w:r w:rsidR="00CB1EB4">
              <w:rPr>
                <w:rFonts w:ascii="Noto Sans" w:hAnsi="Noto Sans" w:cs="Noto Sans"/>
                <w:bCs/>
                <w:sz w:val="18"/>
                <w:szCs w:val="18"/>
                <w:lang w:val="es-MX"/>
              </w:rPr>
              <w:t>agosto</w:t>
            </w:r>
            <w:r w:rsidR="008B0BD8" w:rsidRPr="00846DFB">
              <w:rPr>
                <w:rFonts w:ascii="Noto Sans" w:hAnsi="Noto Sans" w:cs="Noto Sans"/>
                <w:bCs/>
                <w:sz w:val="18"/>
                <w:szCs w:val="18"/>
                <w:lang w:val="es-MX"/>
              </w:rPr>
              <w:t xml:space="preserve"> de 202</w:t>
            </w:r>
            <w:r w:rsidR="00846DFB" w:rsidRPr="00846DFB">
              <w:rPr>
                <w:rFonts w:ascii="Noto Sans" w:hAnsi="Noto Sans" w:cs="Noto Sans"/>
                <w:bCs/>
                <w:sz w:val="18"/>
                <w:szCs w:val="18"/>
                <w:lang w:val="es-MX"/>
              </w:rPr>
              <w:t>6</w:t>
            </w:r>
          </w:p>
          <w:p w14:paraId="7A67D60C" w14:textId="4B88DA41" w:rsidR="008B0BD8" w:rsidRPr="00846DFB" w:rsidRDefault="008B0BD8" w:rsidP="008B0BD8">
            <w:pPr>
              <w:jc w:val="center"/>
              <w:rPr>
                <w:rFonts w:ascii="Noto Sans" w:hAnsi="Noto Sans" w:cs="Noto Sans"/>
                <w:sz w:val="18"/>
                <w:szCs w:val="18"/>
                <w:lang w:val="es-ES_tradnl"/>
              </w:rPr>
            </w:pPr>
            <w:r w:rsidRPr="00846DFB">
              <w:rPr>
                <w:rFonts w:ascii="Noto Sans" w:hAnsi="Noto Sans" w:cs="Noto Sans"/>
                <w:sz w:val="18"/>
                <w:szCs w:val="18"/>
                <w:lang w:val="es-MX"/>
              </w:rPr>
              <w:t>1</w:t>
            </w:r>
            <w:r w:rsidR="00AC40ED">
              <w:rPr>
                <w:rFonts w:ascii="Noto Sans" w:hAnsi="Noto Sans" w:cs="Noto Sans"/>
                <w:sz w:val="18"/>
                <w:szCs w:val="18"/>
                <w:lang w:val="es-MX"/>
              </w:rPr>
              <w:t>1</w:t>
            </w:r>
            <w:r w:rsidRPr="00846DFB">
              <w:rPr>
                <w:rFonts w:ascii="Noto Sans" w:hAnsi="Noto Sans" w:cs="Noto Sans"/>
                <w:sz w:val="18"/>
                <w:szCs w:val="18"/>
                <w:lang w:val="es-MX"/>
              </w:rPr>
              <w:t>:00 horas</w:t>
            </w:r>
          </w:p>
        </w:tc>
        <w:tc>
          <w:tcPr>
            <w:tcW w:w="3257" w:type="dxa"/>
            <w:vMerge/>
            <w:vAlign w:val="center"/>
          </w:tcPr>
          <w:p w14:paraId="7C8B750E" w14:textId="77777777" w:rsidR="008B0BD8" w:rsidRPr="00D13FDF" w:rsidRDefault="008B0BD8" w:rsidP="008B0BD8">
            <w:pPr>
              <w:jc w:val="center"/>
              <w:rPr>
                <w:rFonts w:ascii="Noto Sans" w:hAnsi="Noto Sans" w:cs="Noto Sans"/>
                <w:sz w:val="18"/>
                <w:szCs w:val="18"/>
                <w:lang w:val="es-ES_tradnl"/>
              </w:rPr>
            </w:pPr>
          </w:p>
        </w:tc>
      </w:tr>
      <w:tr w:rsidR="008B0BD8" w:rsidRPr="00D13FDF" w14:paraId="6765BDB9" w14:textId="77777777" w:rsidTr="00D66471">
        <w:tc>
          <w:tcPr>
            <w:tcW w:w="3827" w:type="dxa"/>
            <w:vAlign w:val="center"/>
          </w:tcPr>
          <w:p w14:paraId="752ACBDB" w14:textId="1FCEF61A" w:rsidR="008B0BD8" w:rsidRPr="00D13FDF" w:rsidRDefault="008B0BD8" w:rsidP="008B0BD8">
            <w:pPr>
              <w:jc w:val="center"/>
              <w:rPr>
                <w:rFonts w:ascii="Noto Sans" w:hAnsi="Noto Sans" w:cs="Noto Sans"/>
                <w:bCs/>
                <w:sz w:val="18"/>
                <w:szCs w:val="18"/>
                <w:lang w:val="es-MX" w:eastAsia="en-US"/>
              </w:rPr>
            </w:pPr>
            <w:r w:rsidRPr="0096354D">
              <w:rPr>
                <w:rFonts w:ascii="Noto Sans" w:hAnsi="Noto Sans" w:cs="Noto Sans"/>
                <w:bCs/>
                <w:sz w:val="18"/>
                <w:szCs w:val="18"/>
                <w:lang w:val="es-MX" w:eastAsia="en-US"/>
              </w:rPr>
              <w:t>Acto y comunicación del acta de Fallo</w:t>
            </w:r>
          </w:p>
        </w:tc>
        <w:tc>
          <w:tcPr>
            <w:tcW w:w="3257" w:type="dxa"/>
            <w:vAlign w:val="center"/>
          </w:tcPr>
          <w:p w14:paraId="387C8F88" w14:textId="2F4FD9A9" w:rsidR="008B0BD8" w:rsidRPr="00846DFB" w:rsidRDefault="002715A2" w:rsidP="00621BDC">
            <w:pPr>
              <w:ind w:right="15"/>
              <w:jc w:val="center"/>
              <w:rPr>
                <w:rFonts w:ascii="Noto Sans" w:hAnsi="Noto Sans" w:cs="Noto Sans"/>
                <w:bCs/>
                <w:sz w:val="18"/>
                <w:szCs w:val="18"/>
                <w:lang w:val="es-MX" w:eastAsia="en-US"/>
              </w:rPr>
            </w:pPr>
            <w:r>
              <w:rPr>
                <w:rFonts w:ascii="Noto Sans" w:hAnsi="Noto Sans" w:cs="Noto Sans"/>
                <w:bCs/>
                <w:sz w:val="18"/>
                <w:szCs w:val="18"/>
                <w:lang w:val="es-MX" w:eastAsia="en-US"/>
              </w:rPr>
              <w:t>1</w:t>
            </w:r>
            <w:r w:rsidR="004C7F0C">
              <w:rPr>
                <w:rFonts w:ascii="Noto Sans" w:hAnsi="Noto Sans" w:cs="Noto Sans"/>
                <w:bCs/>
                <w:sz w:val="18"/>
                <w:szCs w:val="18"/>
                <w:lang w:val="es-MX" w:eastAsia="en-US"/>
              </w:rPr>
              <w:t>1</w:t>
            </w:r>
            <w:r w:rsidR="00AC40ED">
              <w:rPr>
                <w:rFonts w:ascii="Noto Sans" w:hAnsi="Noto Sans" w:cs="Noto Sans"/>
                <w:bCs/>
                <w:sz w:val="18"/>
                <w:szCs w:val="18"/>
                <w:lang w:val="es-MX" w:eastAsia="en-US"/>
              </w:rPr>
              <w:t xml:space="preserve"> de</w:t>
            </w:r>
            <w:r w:rsidR="002C56BE">
              <w:rPr>
                <w:rFonts w:ascii="Noto Sans" w:hAnsi="Noto Sans" w:cs="Noto Sans"/>
                <w:bCs/>
                <w:sz w:val="18"/>
                <w:szCs w:val="18"/>
                <w:lang w:val="es-MX" w:eastAsia="en-US"/>
              </w:rPr>
              <w:t xml:space="preserve"> agosto</w:t>
            </w:r>
            <w:r w:rsidR="008B0BD8" w:rsidRPr="00846DFB">
              <w:rPr>
                <w:rFonts w:ascii="Noto Sans" w:hAnsi="Noto Sans" w:cs="Noto Sans"/>
                <w:bCs/>
                <w:sz w:val="18"/>
                <w:szCs w:val="18"/>
                <w:lang w:val="es-MX" w:eastAsia="en-US"/>
              </w:rPr>
              <w:t xml:space="preserve"> de 202</w:t>
            </w:r>
            <w:r w:rsidR="00846DFB" w:rsidRPr="00846DFB">
              <w:rPr>
                <w:rFonts w:ascii="Noto Sans" w:hAnsi="Noto Sans" w:cs="Noto Sans"/>
                <w:bCs/>
                <w:sz w:val="18"/>
                <w:szCs w:val="18"/>
                <w:lang w:val="es-MX" w:eastAsia="en-US"/>
              </w:rPr>
              <w:t>6</w:t>
            </w:r>
          </w:p>
          <w:p w14:paraId="05DB902A" w14:textId="669C9E50" w:rsidR="008B0BD8" w:rsidRPr="00846DFB" w:rsidRDefault="008B0BD8" w:rsidP="008B0BD8">
            <w:pPr>
              <w:jc w:val="center"/>
              <w:rPr>
                <w:rFonts w:ascii="Noto Sans" w:hAnsi="Noto Sans" w:cs="Noto Sans"/>
                <w:bCs/>
                <w:sz w:val="18"/>
                <w:szCs w:val="18"/>
                <w:lang w:val="es-MX"/>
              </w:rPr>
            </w:pPr>
            <w:r w:rsidRPr="00846DFB">
              <w:rPr>
                <w:rFonts w:ascii="Noto Sans" w:hAnsi="Noto Sans" w:cs="Noto Sans"/>
                <w:sz w:val="18"/>
                <w:szCs w:val="18"/>
                <w:lang w:val="es-MX" w:eastAsia="en-US"/>
              </w:rPr>
              <w:t>1</w:t>
            </w:r>
            <w:r w:rsidR="00AC40ED">
              <w:rPr>
                <w:rFonts w:ascii="Noto Sans" w:hAnsi="Noto Sans" w:cs="Noto Sans"/>
                <w:sz w:val="18"/>
                <w:szCs w:val="18"/>
                <w:lang w:val="es-MX" w:eastAsia="en-US"/>
              </w:rPr>
              <w:t>1</w:t>
            </w:r>
            <w:r w:rsidRPr="00846DFB">
              <w:rPr>
                <w:rFonts w:ascii="Noto Sans" w:hAnsi="Noto Sans" w:cs="Noto Sans"/>
                <w:sz w:val="18"/>
                <w:szCs w:val="18"/>
                <w:lang w:val="es-MX" w:eastAsia="en-US"/>
              </w:rPr>
              <w:t>:00 horas</w:t>
            </w:r>
          </w:p>
        </w:tc>
        <w:tc>
          <w:tcPr>
            <w:tcW w:w="3257" w:type="dxa"/>
            <w:vMerge/>
          </w:tcPr>
          <w:p w14:paraId="53365B9F" w14:textId="77777777" w:rsidR="008B0BD8" w:rsidRPr="00D13FDF" w:rsidRDefault="008B0BD8" w:rsidP="008B0BD8">
            <w:pPr>
              <w:jc w:val="center"/>
              <w:rPr>
                <w:rFonts w:ascii="Noto Sans" w:hAnsi="Noto Sans" w:cs="Noto Sans"/>
                <w:sz w:val="18"/>
                <w:szCs w:val="18"/>
                <w:lang w:val="es-ES_tradnl"/>
              </w:rPr>
            </w:pPr>
          </w:p>
        </w:tc>
      </w:tr>
      <w:tr w:rsidR="008B0BD8" w:rsidRPr="00D13FDF" w14:paraId="17674DE3" w14:textId="77777777" w:rsidTr="00D66471">
        <w:tc>
          <w:tcPr>
            <w:tcW w:w="3827" w:type="dxa"/>
            <w:vAlign w:val="center"/>
          </w:tcPr>
          <w:p w14:paraId="2CF1DCF6" w14:textId="79E387BA" w:rsidR="008B0BD8" w:rsidRPr="00D13FDF" w:rsidRDefault="008B0BD8" w:rsidP="008B0BD8">
            <w:pPr>
              <w:jc w:val="center"/>
              <w:rPr>
                <w:rFonts w:ascii="Noto Sans" w:hAnsi="Noto Sans" w:cs="Noto Sans"/>
                <w:bCs/>
                <w:sz w:val="18"/>
                <w:szCs w:val="18"/>
                <w:lang w:val="es-MX" w:eastAsia="en-US"/>
              </w:rPr>
            </w:pPr>
            <w:r w:rsidRPr="00D13FDF">
              <w:rPr>
                <w:rFonts w:ascii="Noto Sans" w:hAnsi="Noto Sans" w:cs="Noto Sans"/>
                <w:bCs/>
                <w:sz w:val="18"/>
                <w:szCs w:val="18"/>
              </w:rPr>
              <w:t>Firma de CONTRATO</w:t>
            </w:r>
          </w:p>
        </w:tc>
        <w:tc>
          <w:tcPr>
            <w:tcW w:w="6514" w:type="dxa"/>
            <w:gridSpan w:val="2"/>
            <w:vAlign w:val="center"/>
          </w:tcPr>
          <w:p w14:paraId="5838D59A" w14:textId="75DC0294" w:rsidR="008B0BD8" w:rsidRPr="00D13FDF" w:rsidRDefault="008B0BD8" w:rsidP="008B0BD8">
            <w:pPr>
              <w:jc w:val="center"/>
              <w:rPr>
                <w:rFonts w:ascii="Noto Sans" w:hAnsi="Noto Sans" w:cs="Noto Sans"/>
                <w:sz w:val="18"/>
                <w:szCs w:val="18"/>
                <w:lang w:val="es-ES_tradnl"/>
              </w:rPr>
            </w:pPr>
            <w:r w:rsidRPr="00D13FDF">
              <w:rPr>
                <w:rFonts w:ascii="Noto Sans" w:hAnsi="Noto Sans" w:cs="Noto Sans"/>
                <w:sz w:val="18"/>
                <w:szCs w:val="18"/>
              </w:rPr>
              <w:t xml:space="preserve">Dentro de los </w:t>
            </w:r>
            <w:r w:rsidRPr="00534F50">
              <w:rPr>
                <w:rFonts w:ascii="Noto Sans" w:hAnsi="Noto Sans" w:cs="Noto Sans"/>
                <w:b/>
                <w:bCs/>
                <w:sz w:val="18"/>
                <w:szCs w:val="18"/>
              </w:rPr>
              <w:t>quince días hábiles</w:t>
            </w:r>
            <w:r w:rsidRPr="00D13FDF">
              <w:rPr>
                <w:rFonts w:ascii="Noto Sans" w:hAnsi="Noto Sans" w:cs="Noto Sans"/>
                <w:sz w:val="18"/>
                <w:szCs w:val="18"/>
              </w:rPr>
              <w:t xml:space="preserve"> siguientes a la notificación del fallo a través de la </w:t>
            </w:r>
            <w:r w:rsidRPr="00D834E5">
              <w:rPr>
                <w:rFonts w:ascii="Noto Sans" w:hAnsi="Noto Sans" w:cs="Noto Sans"/>
                <w:b/>
                <w:sz w:val="18"/>
                <w:szCs w:val="18"/>
              </w:rPr>
              <w:t>Plataforma</w:t>
            </w:r>
            <w:r w:rsidRPr="00D13FDF">
              <w:rPr>
                <w:rFonts w:ascii="Noto Sans" w:hAnsi="Noto Sans" w:cs="Noto Sans"/>
                <w:bCs/>
                <w:sz w:val="18"/>
                <w:szCs w:val="18"/>
              </w:rPr>
              <w:t xml:space="preserve"> Compras MX</w:t>
            </w:r>
            <w:r w:rsidRPr="00D13FDF">
              <w:rPr>
                <w:rFonts w:ascii="Noto Sans" w:hAnsi="Noto Sans" w:cs="Noto Sans"/>
                <w:sz w:val="18"/>
                <w:szCs w:val="18"/>
              </w:rPr>
              <w:t>, utilizando el Módulo de Formalización de Instrumentos Jurídicos.</w:t>
            </w:r>
          </w:p>
        </w:tc>
      </w:tr>
    </w:tbl>
    <w:p w14:paraId="17F7963E" w14:textId="77777777" w:rsidR="0096354D" w:rsidRPr="0096354D" w:rsidRDefault="0096354D" w:rsidP="0096354D">
      <w:pPr>
        <w:rPr>
          <w:lang w:val="es-ES_tradnl"/>
        </w:rPr>
      </w:pPr>
    </w:p>
    <w:p w14:paraId="742B202A" w14:textId="44A8E831" w:rsidR="00D13FDF" w:rsidRPr="00D13FDF" w:rsidRDefault="00D13FDF" w:rsidP="00D13FDF">
      <w:pPr>
        <w:ind w:left="-567"/>
        <w:jc w:val="both"/>
        <w:rPr>
          <w:rFonts w:ascii="Noto Sans" w:hAnsi="Noto Sans" w:cs="Noto Sans"/>
          <w:sz w:val="20"/>
          <w:szCs w:val="20"/>
          <w:lang w:val="es-ES"/>
        </w:rPr>
      </w:pPr>
      <w:r w:rsidRPr="00D13FDF">
        <w:rPr>
          <w:rFonts w:ascii="Noto Sans" w:hAnsi="Noto Sans" w:cs="Noto Sans"/>
          <w:sz w:val="20"/>
          <w:szCs w:val="20"/>
          <w:lang w:val="es-ES"/>
        </w:rPr>
        <w:t xml:space="preserve">A los actos del procedimiento de </w:t>
      </w:r>
      <w:r w:rsidR="00281FFB">
        <w:rPr>
          <w:rFonts w:ascii="Noto Sans" w:hAnsi="Noto Sans" w:cs="Noto Sans"/>
          <w:sz w:val="20"/>
          <w:szCs w:val="20"/>
          <w:lang w:val="es-ES"/>
        </w:rPr>
        <w:t>Inv</w:t>
      </w:r>
      <w:r w:rsidRPr="00D13FDF">
        <w:rPr>
          <w:rFonts w:ascii="Noto Sans" w:hAnsi="Noto Sans" w:cs="Noto Sans"/>
          <w:sz w:val="20"/>
          <w:szCs w:val="20"/>
          <w:lang w:val="es-ES"/>
        </w:rPr>
        <w:t xml:space="preserve">itación, realizados a través de la </w:t>
      </w:r>
      <w:r w:rsidRPr="00D13FDF">
        <w:rPr>
          <w:rFonts w:ascii="Noto Sans" w:hAnsi="Noto Sans" w:cs="Noto Sans"/>
          <w:b/>
          <w:bCs/>
          <w:sz w:val="20"/>
          <w:szCs w:val="20"/>
          <w:lang w:val="es-ES"/>
        </w:rPr>
        <w:t>Plataforma</w:t>
      </w:r>
      <w:r w:rsidRPr="00D13FDF">
        <w:rPr>
          <w:rFonts w:ascii="Noto Sans" w:hAnsi="Noto Sans" w:cs="Noto Sans"/>
          <w:sz w:val="20"/>
          <w:szCs w:val="20"/>
          <w:lang w:val="es-ES"/>
        </w:rPr>
        <w:t xml:space="preserve"> podrá asistir cualquier persona en calidad de observador, bajo la condición de registrar su acceso</w:t>
      </w:r>
      <w:r w:rsidR="003309B1">
        <w:rPr>
          <w:rFonts w:ascii="Noto Sans" w:hAnsi="Noto Sans" w:cs="Noto Sans"/>
          <w:sz w:val="20"/>
          <w:szCs w:val="20"/>
          <w:lang w:val="es-ES"/>
        </w:rPr>
        <w:t xml:space="preserve"> </w:t>
      </w:r>
      <w:r w:rsidR="003309B1" w:rsidRPr="00363541">
        <w:rPr>
          <w:rFonts w:ascii="Noto Sans" w:hAnsi="Noto Sans" w:cs="Noto Sans"/>
          <w:sz w:val="20"/>
          <w:szCs w:val="20"/>
        </w:rPr>
        <w:t>y abstenerse de intervenir en cualquier forma en los mismos</w:t>
      </w:r>
      <w:r w:rsidRPr="00D13FDF">
        <w:rPr>
          <w:rFonts w:ascii="Noto Sans" w:hAnsi="Noto Sans" w:cs="Noto Sans"/>
          <w:sz w:val="20"/>
          <w:szCs w:val="20"/>
          <w:lang w:val="es-ES"/>
        </w:rPr>
        <w:t>.</w:t>
      </w:r>
    </w:p>
    <w:p w14:paraId="357DF3DA" w14:textId="77777777" w:rsidR="00D13FDF" w:rsidRPr="00D13FDF" w:rsidRDefault="00D13FDF" w:rsidP="00D13FDF">
      <w:pPr>
        <w:ind w:left="-567"/>
        <w:jc w:val="both"/>
        <w:rPr>
          <w:rFonts w:ascii="Noto Sans" w:hAnsi="Noto Sans" w:cs="Noto Sans"/>
          <w:sz w:val="20"/>
          <w:szCs w:val="20"/>
          <w:lang w:val="es-ES"/>
        </w:rPr>
      </w:pPr>
    </w:p>
    <w:p w14:paraId="3C00D121" w14:textId="25D80C8B" w:rsidR="00D13FDF" w:rsidRDefault="00D13FDF" w:rsidP="00D13FDF">
      <w:pPr>
        <w:ind w:left="-567"/>
        <w:jc w:val="both"/>
        <w:rPr>
          <w:rFonts w:ascii="Noto Sans" w:hAnsi="Noto Sans" w:cs="Noto Sans"/>
          <w:sz w:val="20"/>
          <w:szCs w:val="20"/>
          <w:lang w:val="es-ES"/>
        </w:rPr>
      </w:pPr>
      <w:r w:rsidRPr="00D13FDF">
        <w:rPr>
          <w:rFonts w:ascii="Noto Sans" w:hAnsi="Noto Sans" w:cs="Noto Sans"/>
          <w:sz w:val="20"/>
          <w:szCs w:val="20"/>
          <w:lang w:val="es-ES"/>
        </w:rPr>
        <w:lastRenderedPageBreak/>
        <w:t xml:space="preserve">Los representantes de los licitantes que ingresen a las instalaciones antes </w:t>
      </w:r>
      <w:r w:rsidR="00281FFB" w:rsidRPr="00D13FDF">
        <w:rPr>
          <w:rFonts w:ascii="Noto Sans" w:hAnsi="Noto Sans" w:cs="Noto Sans"/>
          <w:sz w:val="20"/>
          <w:szCs w:val="20"/>
          <w:lang w:val="es-ES"/>
        </w:rPr>
        <w:t>mencionadas</w:t>
      </w:r>
      <w:r w:rsidRPr="00D13FDF">
        <w:rPr>
          <w:rFonts w:ascii="Noto Sans" w:hAnsi="Noto Sans" w:cs="Noto Sans"/>
          <w:sz w:val="20"/>
          <w:szCs w:val="20"/>
          <w:lang w:val="es-ES"/>
        </w:rPr>
        <w:t xml:space="preserve"> deberán cumplir con las medidas de seguridad implantadas por </w:t>
      </w:r>
      <w:r w:rsidR="004E007D">
        <w:rPr>
          <w:rFonts w:ascii="Noto Sans" w:hAnsi="Noto Sans" w:cs="Noto Sans"/>
          <w:sz w:val="20"/>
          <w:szCs w:val="20"/>
          <w:lang w:val="es-ES"/>
        </w:rPr>
        <w:t>l</w:t>
      </w:r>
      <w:r w:rsidRPr="00D13FDF">
        <w:rPr>
          <w:rFonts w:ascii="Noto Sans" w:hAnsi="Noto Sans" w:cs="Noto Sans"/>
          <w:sz w:val="20"/>
          <w:szCs w:val="20"/>
          <w:lang w:val="es-ES"/>
        </w:rPr>
        <w:t>a Convocante, el no apegarse a su cumplimiento, no le será permitido el acceso al inmueble.</w:t>
      </w:r>
    </w:p>
    <w:p w14:paraId="19F88FB2" w14:textId="77777777" w:rsidR="00AD6DBA" w:rsidRDefault="00AD6DBA" w:rsidP="00D13FDF">
      <w:pPr>
        <w:ind w:left="-567"/>
        <w:jc w:val="both"/>
        <w:rPr>
          <w:rFonts w:ascii="Noto Sans" w:hAnsi="Noto Sans" w:cs="Noto Sans"/>
          <w:sz w:val="20"/>
          <w:szCs w:val="20"/>
          <w:lang w:val="es-ES"/>
        </w:rPr>
      </w:pPr>
    </w:p>
    <w:p w14:paraId="71EAB98D" w14:textId="37B29070" w:rsidR="00AD6DBA" w:rsidRPr="00AD6DBA" w:rsidRDefault="00AD6DBA">
      <w:pPr>
        <w:pStyle w:val="Ttulo1"/>
        <w:numPr>
          <w:ilvl w:val="2"/>
          <w:numId w:val="3"/>
        </w:numPr>
        <w:spacing w:before="0" w:after="0"/>
        <w:ind w:right="49"/>
        <w:jc w:val="both"/>
        <w:rPr>
          <w:rFonts w:ascii="Noto Sans" w:hAnsi="Noto Sans" w:cs="Noto Sans"/>
          <w:sz w:val="20"/>
          <w:szCs w:val="20"/>
          <w:lang w:val="es-MX"/>
        </w:rPr>
      </w:pPr>
      <w:bookmarkStart w:id="32" w:name="_Toc219027516"/>
      <w:r w:rsidRPr="00AD6DBA">
        <w:rPr>
          <w:rFonts w:ascii="Noto Sans" w:hAnsi="Noto Sans" w:cs="Noto Sans"/>
          <w:sz w:val="20"/>
          <w:szCs w:val="20"/>
          <w:lang w:val="es-ES_tradnl"/>
        </w:rPr>
        <w:t>Visita</w:t>
      </w:r>
      <w:r w:rsidRPr="00AD6DBA">
        <w:rPr>
          <w:rFonts w:ascii="Noto Sans" w:hAnsi="Noto Sans" w:cs="Noto Sans"/>
          <w:sz w:val="20"/>
          <w:szCs w:val="20"/>
          <w:lang w:val="es-MX"/>
        </w:rPr>
        <w:t xml:space="preserve"> a instalaciones.</w:t>
      </w:r>
      <w:bookmarkEnd w:id="32"/>
    </w:p>
    <w:p w14:paraId="694407C3" w14:textId="624B2923" w:rsidR="00AD6DBA" w:rsidRDefault="00097368" w:rsidP="00097368">
      <w:pPr>
        <w:pStyle w:val="Textoindependiente21"/>
        <w:ind w:left="-567" w:right="15"/>
        <w:rPr>
          <w:rFonts w:ascii="Noto Sans" w:hAnsi="Noto Sans" w:cs="Noto Sans"/>
          <w:b w:val="0"/>
          <w:bCs/>
          <w:sz w:val="20"/>
        </w:rPr>
      </w:pPr>
      <w:r w:rsidRPr="00097368">
        <w:rPr>
          <w:rFonts w:ascii="Noto Sans" w:hAnsi="Noto Sans" w:cs="Noto Sans"/>
          <w:b w:val="0"/>
          <w:bCs/>
          <w:sz w:val="20"/>
        </w:rPr>
        <w:t>No habrá visita a las instalaciones del</w:t>
      </w:r>
      <w:r>
        <w:rPr>
          <w:rFonts w:ascii="Noto Sans" w:hAnsi="Noto Sans" w:cs="Noto Sans"/>
          <w:b w:val="0"/>
          <w:bCs/>
          <w:sz w:val="20"/>
        </w:rPr>
        <w:t xml:space="preserve"> </w:t>
      </w:r>
      <w:r w:rsidR="00AD6DBA" w:rsidRPr="009B1B32">
        <w:rPr>
          <w:rFonts w:ascii="Noto Sans" w:hAnsi="Noto Sans" w:cs="Noto Sans"/>
          <w:sz w:val="20"/>
        </w:rPr>
        <w:t>CENAM</w:t>
      </w:r>
      <w:r>
        <w:rPr>
          <w:rFonts w:ascii="Noto Sans" w:hAnsi="Noto Sans" w:cs="Noto Sans"/>
          <w:b w:val="0"/>
          <w:bCs/>
          <w:sz w:val="20"/>
        </w:rPr>
        <w:t>.</w:t>
      </w:r>
    </w:p>
    <w:p w14:paraId="3A19DC7B" w14:textId="77777777" w:rsidR="00377DC6" w:rsidRDefault="00377DC6" w:rsidP="00377DC6">
      <w:pPr>
        <w:pStyle w:val="Ttulo2"/>
        <w:tabs>
          <w:tab w:val="num" w:pos="360"/>
        </w:tabs>
        <w:spacing w:before="0" w:after="0"/>
        <w:ind w:right="49"/>
        <w:rPr>
          <w:rFonts w:ascii="Noto Sans" w:hAnsi="Noto Sans" w:cs="Noto Sans"/>
          <w:sz w:val="22"/>
          <w:szCs w:val="22"/>
          <w:lang w:val="es-ES_tradnl"/>
        </w:rPr>
      </w:pPr>
      <w:bookmarkStart w:id="33" w:name="_Toc511642622"/>
    </w:p>
    <w:p w14:paraId="14C16C42" w14:textId="15FB3BA1" w:rsidR="00377DC6" w:rsidRPr="0028788C" w:rsidRDefault="00377DC6">
      <w:pPr>
        <w:pStyle w:val="Ttulo1"/>
        <w:numPr>
          <w:ilvl w:val="1"/>
          <w:numId w:val="3"/>
        </w:numPr>
        <w:spacing w:before="0" w:after="0"/>
        <w:ind w:left="-284" w:right="49"/>
        <w:jc w:val="both"/>
        <w:rPr>
          <w:rFonts w:ascii="Noto Sans" w:hAnsi="Noto Sans" w:cs="Noto Sans"/>
          <w:sz w:val="20"/>
          <w:szCs w:val="20"/>
          <w:lang w:val="es-ES_tradnl"/>
        </w:rPr>
      </w:pPr>
      <w:bookmarkStart w:id="34" w:name="_Toc219027517"/>
      <w:r w:rsidRPr="0028788C">
        <w:rPr>
          <w:rFonts w:ascii="Noto Sans" w:hAnsi="Noto Sans" w:cs="Noto Sans"/>
          <w:sz w:val="20"/>
          <w:szCs w:val="20"/>
          <w:lang w:val="es-ES_tradnl"/>
        </w:rPr>
        <w:t>Junta de aclaraciones</w:t>
      </w:r>
      <w:bookmarkEnd w:id="33"/>
      <w:r w:rsidRPr="0028788C">
        <w:rPr>
          <w:rFonts w:ascii="Noto Sans" w:hAnsi="Noto Sans" w:cs="Noto Sans"/>
          <w:sz w:val="20"/>
          <w:szCs w:val="20"/>
          <w:lang w:val="es-ES_tradnl"/>
        </w:rPr>
        <w:t>.</w:t>
      </w:r>
      <w:bookmarkEnd w:id="34"/>
    </w:p>
    <w:p w14:paraId="20FF7A6C" w14:textId="228DCD82" w:rsidR="007D1F77" w:rsidRDefault="007D1F77" w:rsidP="00417B96">
      <w:pPr>
        <w:ind w:left="-567"/>
        <w:jc w:val="both"/>
        <w:rPr>
          <w:rFonts w:ascii="Noto Sans" w:hAnsi="Noto Sans" w:cs="Noto Sans"/>
          <w:sz w:val="20"/>
          <w:szCs w:val="20"/>
        </w:rPr>
      </w:pPr>
      <w:r w:rsidRPr="00417B96">
        <w:rPr>
          <w:rFonts w:ascii="Noto Sans" w:hAnsi="Noto Sans" w:cs="Noto Sans"/>
          <w:sz w:val="20"/>
          <w:szCs w:val="20"/>
        </w:rPr>
        <w:t xml:space="preserve">Con fundamento en el artículo </w:t>
      </w:r>
      <w:r w:rsidRPr="00417B96">
        <w:rPr>
          <w:rFonts w:ascii="Noto Sans" w:hAnsi="Noto Sans" w:cs="Noto Sans"/>
          <w:b/>
          <w:bCs/>
          <w:sz w:val="20"/>
          <w:szCs w:val="20"/>
        </w:rPr>
        <w:t xml:space="preserve">44 </w:t>
      </w:r>
      <w:r w:rsidRPr="00417B96">
        <w:rPr>
          <w:rFonts w:ascii="Noto Sans" w:hAnsi="Noto Sans" w:cs="Noto Sans"/>
          <w:sz w:val="20"/>
          <w:szCs w:val="20"/>
        </w:rPr>
        <w:t xml:space="preserve">de la </w:t>
      </w:r>
      <w:r w:rsidRPr="00417B96">
        <w:rPr>
          <w:rFonts w:ascii="Noto Sans" w:hAnsi="Noto Sans" w:cs="Noto Sans"/>
          <w:b/>
          <w:bCs/>
          <w:sz w:val="20"/>
          <w:szCs w:val="20"/>
        </w:rPr>
        <w:t>LAASSP</w:t>
      </w:r>
      <w:r w:rsidRPr="00417B96">
        <w:rPr>
          <w:rFonts w:ascii="Noto Sans" w:hAnsi="Noto Sans" w:cs="Noto Sans"/>
          <w:sz w:val="20"/>
          <w:szCs w:val="20"/>
        </w:rPr>
        <w:t xml:space="preserve">, con objeto de atender las dudas y planteamientos de los licitantes relacionados con los aspectos contenidos en la presente convocatoria y sus anexos, el </w:t>
      </w:r>
      <w:r w:rsidRPr="00AE49A7">
        <w:rPr>
          <w:rFonts w:ascii="Noto Sans" w:hAnsi="Noto Sans" w:cs="Noto Sans"/>
          <w:b/>
          <w:bCs/>
          <w:sz w:val="20"/>
          <w:szCs w:val="20"/>
        </w:rPr>
        <w:t xml:space="preserve">CENAM </w:t>
      </w:r>
      <w:r w:rsidRPr="00417B96">
        <w:rPr>
          <w:rFonts w:ascii="Noto Sans" w:hAnsi="Noto Sans" w:cs="Noto Sans"/>
          <w:sz w:val="20"/>
          <w:szCs w:val="20"/>
        </w:rPr>
        <w:t xml:space="preserve">celebrará al menos una junta de aclaraciones y se realizará a través de la </w:t>
      </w:r>
      <w:r w:rsidRPr="00D834E5">
        <w:rPr>
          <w:rFonts w:ascii="Noto Sans" w:hAnsi="Noto Sans" w:cs="Noto Sans"/>
          <w:b/>
          <w:bCs/>
          <w:sz w:val="20"/>
          <w:szCs w:val="20"/>
        </w:rPr>
        <w:t>Plataforma</w:t>
      </w:r>
      <w:r w:rsidRPr="00417B96">
        <w:rPr>
          <w:rFonts w:ascii="Noto Sans" w:hAnsi="Noto Sans" w:cs="Noto Sans"/>
          <w:sz w:val="20"/>
          <w:szCs w:val="20"/>
        </w:rPr>
        <w:t xml:space="preserve"> y sin la presencia de los licitantes, considerándose que quienes no envíen sus preguntas aceptan todos los acuerdos que se tomen en dicho acto, sin perjuicio para el </w:t>
      </w:r>
      <w:r w:rsidRPr="00AE49A7">
        <w:rPr>
          <w:rFonts w:ascii="Noto Sans" w:hAnsi="Noto Sans" w:cs="Noto Sans"/>
          <w:b/>
          <w:bCs/>
          <w:sz w:val="20"/>
          <w:szCs w:val="20"/>
        </w:rPr>
        <w:t>CENAM</w:t>
      </w:r>
      <w:r w:rsidRPr="00417B96">
        <w:rPr>
          <w:rFonts w:ascii="Noto Sans" w:hAnsi="Noto Sans" w:cs="Noto Sans"/>
          <w:sz w:val="20"/>
          <w:szCs w:val="20"/>
        </w:rPr>
        <w:t>. En caso de determinarse que habrá recesos, una o más juntas de aclaraciones, se hará constar en el acta respectiva especificando hora y fecha de su celebración.</w:t>
      </w:r>
    </w:p>
    <w:p w14:paraId="01463534" w14:textId="77777777" w:rsidR="00AE49A7" w:rsidRPr="00BA59A2" w:rsidRDefault="00AE49A7" w:rsidP="00BA59A2">
      <w:pPr>
        <w:ind w:left="-567"/>
        <w:jc w:val="both"/>
        <w:rPr>
          <w:rFonts w:ascii="Noto Sans" w:hAnsi="Noto Sans" w:cs="Noto Sans"/>
          <w:sz w:val="20"/>
          <w:szCs w:val="20"/>
        </w:rPr>
      </w:pPr>
    </w:p>
    <w:p w14:paraId="75E7ADCB" w14:textId="41E455F1" w:rsidR="00BA59A2" w:rsidRPr="00BA59A2" w:rsidRDefault="007D1F77" w:rsidP="00BA59A2">
      <w:pPr>
        <w:ind w:left="-567"/>
        <w:jc w:val="both"/>
        <w:rPr>
          <w:rFonts w:ascii="Noto Sans" w:hAnsi="Noto Sans" w:cs="Noto Sans"/>
          <w:sz w:val="20"/>
          <w:szCs w:val="20"/>
        </w:rPr>
      </w:pPr>
      <w:r w:rsidRPr="00BA59A2">
        <w:rPr>
          <w:rFonts w:ascii="Noto Sans" w:hAnsi="Noto Sans" w:cs="Noto Sans"/>
          <w:sz w:val="20"/>
          <w:szCs w:val="20"/>
        </w:rPr>
        <w:t xml:space="preserve">Las solicitudes de aclaración deberán plantearse de manera concisa y estar directamente vinculadas con los puntos contenidos en la convocatoria a la </w:t>
      </w:r>
      <w:r w:rsidR="004F514B">
        <w:rPr>
          <w:rFonts w:ascii="Noto Sans" w:hAnsi="Noto Sans" w:cs="Noto Sans"/>
          <w:sz w:val="20"/>
          <w:szCs w:val="20"/>
        </w:rPr>
        <w:t>invitación a cuando menos tres personas</w:t>
      </w:r>
      <w:r w:rsidRPr="00BA59A2">
        <w:rPr>
          <w:rFonts w:ascii="Noto Sans" w:hAnsi="Noto Sans" w:cs="Noto Sans"/>
          <w:sz w:val="20"/>
          <w:szCs w:val="20"/>
        </w:rPr>
        <w:t>, indicando el numeral o punto específico con el cual se relaciona. Las solicitudes que no cumplan con los requisitos señalados podrán ser desechadas por la convocante</w:t>
      </w:r>
      <w:r w:rsidR="00BA59A2" w:rsidRPr="00BA59A2">
        <w:rPr>
          <w:rFonts w:ascii="Noto Sans" w:hAnsi="Noto Sans" w:cs="Noto Sans"/>
          <w:sz w:val="20"/>
          <w:szCs w:val="20"/>
        </w:rPr>
        <w:t>, así mismo se deberán agrupar por temas técnicos y administrativos para su análisis y respuesta.</w:t>
      </w:r>
    </w:p>
    <w:p w14:paraId="4B480B5D" w14:textId="1459EE25" w:rsidR="007D1F77" w:rsidRPr="007D1F77" w:rsidRDefault="007D1F77" w:rsidP="00BA59A2">
      <w:pPr>
        <w:ind w:left="-567"/>
        <w:jc w:val="both"/>
        <w:rPr>
          <w:rFonts w:ascii="Noto Sans" w:hAnsi="Noto Sans" w:cs="Noto Sans"/>
          <w:sz w:val="20"/>
          <w:szCs w:val="20"/>
        </w:rPr>
      </w:pPr>
    </w:p>
    <w:p w14:paraId="25E8D5E3" w14:textId="5C0B701F" w:rsidR="007D1F77" w:rsidRPr="007D1F77" w:rsidRDefault="007D1F77" w:rsidP="007D1F77">
      <w:pPr>
        <w:pStyle w:val="Textoindependiente21"/>
        <w:ind w:left="-567" w:right="15"/>
        <w:rPr>
          <w:rFonts w:ascii="Noto Sans" w:hAnsi="Noto Sans" w:cs="Noto Sans"/>
          <w:b w:val="0"/>
          <w:sz w:val="20"/>
        </w:rPr>
      </w:pPr>
      <w:r w:rsidRPr="007D1F77">
        <w:rPr>
          <w:rFonts w:ascii="Noto Sans" w:hAnsi="Noto Sans" w:cs="Noto Sans"/>
          <w:b w:val="0"/>
          <w:sz w:val="20"/>
        </w:rPr>
        <w:t xml:space="preserve">La convocante tomará como hora de recepción de las solicitudes de aclaración del licitante, la que se registre en la </w:t>
      </w:r>
      <w:r w:rsidRPr="00D834E5">
        <w:rPr>
          <w:rFonts w:ascii="Noto Sans" w:hAnsi="Noto Sans" w:cs="Noto Sans"/>
          <w:bCs/>
          <w:sz w:val="20"/>
        </w:rPr>
        <w:t>Plataforma</w:t>
      </w:r>
      <w:r w:rsidRPr="007D1F77">
        <w:rPr>
          <w:rFonts w:ascii="Noto Sans" w:hAnsi="Noto Sans" w:cs="Noto Sans"/>
          <w:bCs/>
          <w:sz w:val="20"/>
        </w:rPr>
        <w:t xml:space="preserve"> </w:t>
      </w:r>
      <w:r w:rsidRPr="007D1F77">
        <w:rPr>
          <w:rFonts w:ascii="Noto Sans" w:hAnsi="Noto Sans" w:cs="Noto Sans"/>
          <w:b w:val="0"/>
          <w:sz w:val="20"/>
        </w:rPr>
        <w:t xml:space="preserve">al momento de su envío. </w:t>
      </w:r>
    </w:p>
    <w:p w14:paraId="70623CE7" w14:textId="77777777" w:rsidR="007D1F77" w:rsidRPr="007D1F77" w:rsidRDefault="007D1F77" w:rsidP="007D1F77">
      <w:pPr>
        <w:pStyle w:val="Textoindependiente21"/>
        <w:ind w:left="-567" w:right="15"/>
        <w:rPr>
          <w:rFonts w:ascii="Noto Sans" w:hAnsi="Noto Sans" w:cs="Noto Sans"/>
          <w:b w:val="0"/>
          <w:sz w:val="20"/>
        </w:rPr>
      </w:pPr>
    </w:p>
    <w:p w14:paraId="03C76926" w14:textId="4A6622A9" w:rsidR="007D1F77" w:rsidRPr="00556532" w:rsidRDefault="007D1F77" w:rsidP="00556532">
      <w:pPr>
        <w:ind w:left="-567"/>
        <w:jc w:val="both"/>
        <w:rPr>
          <w:rFonts w:ascii="Noto Sans" w:hAnsi="Noto Sans" w:cs="Noto Sans"/>
          <w:sz w:val="20"/>
          <w:szCs w:val="20"/>
          <w:lang w:eastAsia="x-none"/>
        </w:rPr>
      </w:pPr>
      <w:r w:rsidRPr="007D1F77">
        <w:rPr>
          <w:rFonts w:ascii="Noto Sans" w:hAnsi="Noto Sans" w:cs="Noto Sans"/>
          <w:sz w:val="20"/>
          <w:szCs w:val="20"/>
          <w:lang w:eastAsia="x-none"/>
        </w:rPr>
        <w:t xml:space="preserve">Las solicitudes de aclaración, deberán enviarse a través de la </w:t>
      </w:r>
      <w:r w:rsidRPr="00D834E5">
        <w:rPr>
          <w:rFonts w:ascii="Noto Sans" w:hAnsi="Noto Sans" w:cs="Noto Sans"/>
          <w:b/>
          <w:sz w:val="20"/>
          <w:szCs w:val="20"/>
        </w:rPr>
        <w:t>Plataforma</w:t>
      </w:r>
      <w:r w:rsidR="00AE49A7" w:rsidRPr="00AE49A7">
        <w:rPr>
          <w:rFonts w:ascii="Noto Sans" w:hAnsi="Noto Sans" w:cs="Noto Sans"/>
          <w:bCs/>
          <w:sz w:val="20"/>
          <w:szCs w:val="20"/>
        </w:rPr>
        <w:t xml:space="preserve"> </w:t>
      </w:r>
      <w:r w:rsidRPr="007D1F77">
        <w:rPr>
          <w:rFonts w:ascii="Noto Sans" w:hAnsi="Noto Sans" w:cs="Noto Sans"/>
          <w:sz w:val="20"/>
          <w:szCs w:val="20"/>
          <w:lang w:eastAsia="x-none"/>
        </w:rPr>
        <w:t>y debidamente firmadas donde se verificará la existencia de preguntas</w:t>
      </w:r>
      <w:r w:rsidRPr="007D1F77">
        <w:rPr>
          <w:rFonts w:ascii="Noto Sans" w:hAnsi="Noto Sans" w:cs="Noto Sans"/>
          <w:bCs/>
          <w:sz w:val="20"/>
          <w:szCs w:val="20"/>
          <w:lang w:eastAsia="x-none"/>
        </w:rPr>
        <w:t>,</w:t>
      </w:r>
      <w:r w:rsidRPr="007D1F77">
        <w:rPr>
          <w:rFonts w:ascii="Noto Sans" w:hAnsi="Noto Sans" w:cs="Noto Sans"/>
          <w:sz w:val="20"/>
          <w:szCs w:val="20"/>
          <w:lang w:eastAsia="x-none"/>
        </w:rPr>
        <w:t xml:space="preserve"> anexando el </w:t>
      </w:r>
      <w:r w:rsidRPr="007D1F77">
        <w:rPr>
          <w:rFonts w:ascii="Noto Sans" w:hAnsi="Noto Sans" w:cs="Noto Sans"/>
          <w:b/>
          <w:bCs/>
          <w:sz w:val="20"/>
          <w:szCs w:val="20"/>
          <w:lang w:eastAsia="x-none"/>
        </w:rPr>
        <w:t xml:space="preserve">manifiesto </w:t>
      </w:r>
      <w:r w:rsidR="00556532" w:rsidRPr="00556532">
        <w:rPr>
          <w:rFonts w:ascii="Noto Sans" w:hAnsi="Noto Sans" w:cs="Noto Sans"/>
          <w:sz w:val="20"/>
          <w:szCs w:val="20"/>
          <w:lang w:eastAsia="x-none"/>
        </w:rPr>
        <w:t xml:space="preserve">en el que expresen su interés en participar en la </w:t>
      </w:r>
      <w:r w:rsidR="004F514B">
        <w:rPr>
          <w:rFonts w:ascii="Noto Sans" w:hAnsi="Noto Sans" w:cs="Noto Sans"/>
          <w:sz w:val="20"/>
          <w:szCs w:val="20"/>
          <w:lang w:eastAsia="x-none"/>
        </w:rPr>
        <w:t>inv</w:t>
      </w:r>
      <w:r w:rsidR="00556532" w:rsidRPr="00556532">
        <w:rPr>
          <w:rFonts w:ascii="Noto Sans" w:hAnsi="Noto Sans" w:cs="Noto Sans"/>
          <w:sz w:val="20"/>
          <w:szCs w:val="20"/>
          <w:lang w:eastAsia="x-none"/>
        </w:rPr>
        <w:t>itación, por sí o en representación de un tercero, manifestando en todos los casos los datos generales del interesado y, en su caso, del representante</w:t>
      </w:r>
      <w:r w:rsidRPr="007D1F77">
        <w:rPr>
          <w:rFonts w:ascii="Noto Sans" w:hAnsi="Noto Sans" w:cs="Noto Sans"/>
          <w:sz w:val="20"/>
          <w:szCs w:val="20"/>
          <w:lang w:eastAsia="x-none"/>
        </w:rPr>
        <w:t xml:space="preserve"> para ser atendidas las solicitudes de aclaración recibidas por el </w:t>
      </w:r>
      <w:r w:rsidRPr="007D1F77">
        <w:rPr>
          <w:rFonts w:ascii="Noto Sans" w:hAnsi="Noto Sans" w:cs="Noto Sans"/>
          <w:b/>
          <w:bCs/>
          <w:sz w:val="20"/>
          <w:szCs w:val="20"/>
          <w:lang w:eastAsia="x-none"/>
        </w:rPr>
        <w:t>CENAM</w:t>
      </w:r>
      <w:r w:rsidRPr="007D1F77">
        <w:rPr>
          <w:rFonts w:ascii="Noto Sans" w:hAnsi="Noto Sans" w:cs="Noto Sans"/>
          <w:sz w:val="20"/>
          <w:szCs w:val="20"/>
          <w:lang w:eastAsia="x-none"/>
        </w:rPr>
        <w:t xml:space="preserve">, </w:t>
      </w:r>
      <w:r w:rsidRPr="007D1F77">
        <w:rPr>
          <w:rFonts w:ascii="Noto Sans" w:hAnsi="Noto Sans" w:cs="Noto Sans"/>
          <w:b/>
          <w:bCs/>
          <w:sz w:val="20"/>
          <w:szCs w:val="20"/>
          <w:lang w:eastAsia="x-none"/>
        </w:rPr>
        <w:t>una vez enviado el manifiesto a través de la Plataforma, ésta emitirá el acuse electrónico respectivo. Las solicitudes de aclaración</w:t>
      </w:r>
      <w:r w:rsidRPr="007D1F77">
        <w:rPr>
          <w:rFonts w:ascii="Noto Sans" w:hAnsi="Noto Sans" w:cs="Noto Sans"/>
          <w:sz w:val="20"/>
          <w:szCs w:val="20"/>
          <w:lang w:eastAsia="x-none"/>
        </w:rPr>
        <w:t xml:space="preserve"> deberán ser presentadas a partir de la fecha de publicación de la convocatoria y </w:t>
      </w:r>
      <w:r w:rsidRPr="00AE49A7">
        <w:rPr>
          <w:rFonts w:ascii="Noto Sans" w:hAnsi="Noto Sans" w:cs="Noto Sans"/>
          <w:b/>
          <w:sz w:val="20"/>
          <w:szCs w:val="20"/>
          <w:lang w:eastAsia="x-none"/>
        </w:rPr>
        <w:t>a más tardar 24 horas antes de la fecha y hora de celebración del acto de la junta de aclaraciones.</w:t>
      </w:r>
      <w:r w:rsidRPr="007D1F77">
        <w:rPr>
          <w:rFonts w:ascii="Noto Sans" w:hAnsi="Noto Sans" w:cs="Noto Sans"/>
          <w:b/>
          <w:sz w:val="20"/>
          <w:szCs w:val="20"/>
          <w:lang w:eastAsia="x-none"/>
        </w:rPr>
        <w:t xml:space="preserve"> </w:t>
      </w:r>
    </w:p>
    <w:p w14:paraId="14199AC5" w14:textId="77777777" w:rsidR="007D1F77" w:rsidRPr="007D1F77" w:rsidRDefault="007D1F77" w:rsidP="007D1F77">
      <w:pPr>
        <w:ind w:left="-567"/>
        <w:jc w:val="both"/>
        <w:rPr>
          <w:rFonts w:ascii="Noto Sans" w:hAnsi="Noto Sans" w:cs="Noto Sans"/>
          <w:sz w:val="20"/>
          <w:szCs w:val="20"/>
        </w:rPr>
      </w:pPr>
    </w:p>
    <w:p w14:paraId="713DDAFE" w14:textId="1D5B7AD8" w:rsidR="007A0911" w:rsidRDefault="007D1F77" w:rsidP="00BA3BAA">
      <w:pPr>
        <w:ind w:left="-567"/>
        <w:jc w:val="both"/>
        <w:rPr>
          <w:rFonts w:ascii="Noto Sans" w:hAnsi="Noto Sans" w:cs="Noto Sans"/>
          <w:sz w:val="20"/>
          <w:szCs w:val="20"/>
        </w:rPr>
      </w:pPr>
      <w:r w:rsidRPr="007D1F77">
        <w:rPr>
          <w:rFonts w:ascii="Noto Sans" w:hAnsi="Noto Sans" w:cs="Noto Sans"/>
          <w:sz w:val="20"/>
          <w:szCs w:val="20"/>
        </w:rPr>
        <w:t xml:space="preserve">Las modificaciones y aclaraciones derivadas de este evento serán parte integrante de esta </w:t>
      </w:r>
      <w:r w:rsidRPr="007D1F77">
        <w:rPr>
          <w:rFonts w:ascii="Noto Sans" w:hAnsi="Noto Sans" w:cs="Noto Sans"/>
          <w:bCs/>
          <w:sz w:val="20"/>
          <w:szCs w:val="20"/>
        </w:rPr>
        <w:t xml:space="preserve">convocatoria </w:t>
      </w:r>
      <w:r w:rsidRPr="007D1F77">
        <w:rPr>
          <w:rFonts w:ascii="Noto Sans" w:hAnsi="Noto Sans" w:cs="Noto Sans"/>
          <w:sz w:val="20"/>
          <w:szCs w:val="20"/>
        </w:rPr>
        <w:t>y deberán ser consideradas por los licitantes en la elaboración de su proposición.</w:t>
      </w:r>
    </w:p>
    <w:p w14:paraId="20969DE9" w14:textId="77777777" w:rsidR="00237EDA" w:rsidRPr="00BA3BAA" w:rsidRDefault="00237EDA" w:rsidP="00BA3BAA">
      <w:pPr>
        <w:ind w:left="-567"/>
        <w:jc w:val="both"/>
        <w:rPr>
          <w:rFonts w:ascii="Noto Sans" w:hAnsi="Noto Sans" w:cs="Noto Sans"/>
          <w:sz w:val="20"/>
          <w:szCs w:val="20"/>
        </w:rPr>
      </w:pPr>
    </w:p>
    <w:p w14:paraId="7429FDDF" w14:textId="60ADE3B9" w:rsidR="005B0B83" w:rsidRPr="008E1CB0" w:rsidRDefault="005B0B83">
      <w:pPr>
        <w:pStyle w:val="Ttulo1"/>
        <w:numPr>
          <w:ilvl w:val="2"/>
          <w:numId w:val="3"/>
        </w:numPr>
        <w:spacing w:before="0" w:after="0"/>
        <w:ind w:right="49"/>
        <w:jc w:val="both"/>
        <w:rPr>
          <w:rFonts w:ascii="Noto Sans" w:hAnsi="Noto Sans" w:cs="Noto Sans"/>
          <w:sz w:val="20"/>
          <w:szCs w:val="20"/>
          <w:lang w:val="es-ES"/>
        </w:rPr>
      </w:pPr>
      <w:r w:rsidRPr="008E1CB0">
        <w:rPr>
          <w:rFonts w:ascii="Noto Sans" w:hAnsi="Noto Sans" w:cs="Noto Sans"/>
          <w:sz w:val="20"/>
          <w:szCs w:val="20"/>
          <w:lang w:val="es-ES_tradnl"/>
        </w:rPr>
        <w:t>Desarrollo</w:t>
      </w:r>
      <w:r w:rsidRPr="008E1CB0">
        <w:rPr>
          <w:rFonts w:ascii="Noto Sans" w:hAnsi="Noto Sans" w:cs="Noto Sans"/>
          <w:sz w:val="20"/>
          <w:szCs w:val="20"/>
          <w:lang w:val="es-ES"/>
        </w:rPr>
        <w:t xml:space="preserve"> del acto de junta de aclaraciones.</w:t>
      </w:r>
    </w:p>
    <w:p w14:paraId="09FD3EDD" w14:textId="3087BFF5" w:rsidR="005B0B83" w:rsidRPr="007A0911" w:rsidRDefault="005B0B83" w:rsidP="008157EC">
      <w:pPr>
        <w:ind w:left="-567" w:right="15"/>
        <w:jc w:val="both"/>
        <w:rPr>
          <w:rFonts w:ascii="Noto Sans" w:hAnsi="Noto Sans" w:cs="Noto Sans"/>
          <w:sz w:val="20"/>
          <w:szCs w:val="20"/>
        </w:rPr>
      </w:pPr>
      <w:r w:rsidRPr="007A0911">
        <w:rPr>
          <w:rFonts w:ascii="Noto Sans" w:hAnsi="Noto Sans" w:cs="Noto Sans"/>
          <w:sz w:val="20"/>
          <w:szCs w:val="20"/>
        </w:rPr>
        <w:t xml:space="preserve">A celebrarse el día y hora señalados en </w:t>
      </w:r>
      <w:r w:rsidR="00261970">
        <w:rPr>
          <w:rFonts w:ascii="Noto Sans" w:hAnsi="Noto Sans" w:cs="Noto Sans"/>
          <w:sz w:val="20"/>
          <w:szCs w:val="20"/>
        </w:rPr>
        <w:t>el calendario de eventos</w:t>
      </w:r>
      <w:r w:rsidRPr="007A0911">
        <w:rPr>
          <w:rFonts w:ascii="Noto Sans" w:hAnsi="Noto Sans" w:cs="Noto Sans"/>
          <w:sz w:val="20"/>
          <w:szCs w:val="20"/>
        </w:rPr>
        <w:t xml:space="preserve"> de la presente convocatoria, a través de la </w:t>
      </w:r>
      <w:r w:rsidRPr="00D834E5">
        <w:rPr>
          <w:rFonts w:ascii="Noto Sans" w:hAnsi="Noto Sans" w:cs="Noto Sans"/>
          <w:b/>
          <w:sz w:val="20"/>
          <w:szCs w:val="20"/>
        </w:rPr>
        <w:t>Plataforma</w:t>
      </w:r>
      <w:r w:rsidRPr="003634BB">
        <w:rPr>
          <w:rFonts w:ascii="Noto Sans" w:hAnsi="Noto Sans" w:cs="Noto Sans"/>
          <w:bCs/>
          <w:sz w:val="20"/>
          <w:szCs w:val="20"/>
        </w:rPr>
        <w:t xml:space="preserve"> </w:t>
      </w:r>
      <w:r w:rsidRPr="007A0911">
        <w:rPr>
          <w:rFonts w:ascii="Noto Sans" w:hAnsi="Noto Sans" w:cs="Noto Sans"/>
          <w:sz w:val="20"/>
          <w:szCs w:val="20"/>
        </w:rPr>
        <w:t>en el</w:t>
      </w:r>
      <w:r w:rsidRPr="007A0911">
        <w:rPr>
          <w:rFonts w:ascii="Noto Sans" w:hAnsi="Noto Sans" w:cs="Noto Sans"/>
          <w:b/>
          <w:bCs/>
          <w:sz w:val="20"/>
          <w:szCs w:val="20"/>
        </w:rPr>
        <w:t xml:space="preserve"> domicilio</w:t>
      </w:r>
      <w:r w:rsidRPr="007A0911">
        <w:rPr>
          <w:rFonts w:ascii="Noto Sans" w:hAnsi="Noto Sans" w:cs="Noto Sans"/>
          <w:sz w:val="20"/>
          <w:szCs w:val="20"/>
        </w:rPr>
        <w:t xml:space="preserve"> del </w:t>
      </w:r>
      <w:r w:rsidRPr="007A0911">
        <w:rPr>
          <w:rFonts w:ascii="Noto Sans" w:hAnsi="Noto Sans" w:cs="Noto Sans"/>
          <w:b/>
          <w:bCs/>
          <w:sz w:val="20"/>
          <w:szCs w:val="20"/>
        </w:rPr>
        <w:t>CENAM</w:t>
      </w:r>
      <w:r w:rsidRPr="007A0911">
        <w:rPr>
          <w:rFonts w:ascii="Noto Sans" w:hAnsi="Noto Sans" w:cs="Noto Sans"/>
          <w:sz w:val="20"/>
          <w:szCs w:val="20"/>
        </w:rPr>
        <w:t xml:space="preserve"> y se desarrollará de la siguiente forma:</w:t>
      </w:r>
    </w:p>
    <w:p w14:paraId="536158A9" w14:textId="77777777" w:rsidR="005B0B83" w:rsidRPr="007A0911" w:rsidRDefault="005B0B83" w:rsidP="007A0911">
      <w:pPr>
        <w:ind w:left="-709" w:right="15"/>
        <w:jc w:val="both"/>
        <w:rPr>
          <w:rFonts w:ascii="Noto Sans" w:hAnsi="Noto Sans" w:cs="Noto Sans"/>
          <w:sz w:val="20"/>
          <w:szCs w:val="20"/>
        </w:rPr>
      </w:pPr>
    </w:p>
    <w:p w14:paraId="589323F5" w14:textId="3B76BD3E" w:rsidR="005B0B83" w:rsidRPr="00D827D1" w:rsidRDefault="005B0B83">
      <w:pPr>
        <w:pStyle w:val="Prrafodelista"/>
        <w:numPr>
          <w:ilvl w:val="0"/>
          <w:numId w:val="4"/>
        </w:numPr>
        <w:ind w:left="-142" w:right="17"/>
        <w:jc w:val="both"/>
        <w:rPr>
          <w:rFonts w:ascii="Noto Sans" w:hAnsi="Noto Sans" w:cs="Noto Sans"/>
          <w:sz w:val="20"/>
          <w:szCs w:val="20"/>
        </w:rPr>
      </w:pPr>
      <w:r w:rsidRPr="00D827D1">
        <w:rPr>
          <w:rFonts w:ascii="Noto Sans" w:hAnsi="Noto Sans" w:cs="Noto Sans"/>
          <w:sz w:val="20"/>
          <w:szCs w:val="20"/>
        </w:rPr>
        <w:lastRenderedPageBreak/>
        <w:t xml:space="preserve">Se declarará iniciado el acto por el servidor público del </w:t>
      </w:r>
      <w:r w:rsidRPr="00D827D1">
        <w:rPr>
          <w:rFonts w:ascii="Noto Sans" w:hAnsi="Noto Sans" w:cs="Noto Sans"/>
          <w:b/>
          <w:bCs/>
          <w:sz w:val="20"/>
          <w:szCs w:val="20"/>
        </w:rPr>
        <w:t>CENAM</w:t>
      </w:r>
      <w:r w:rsidRPr="00D827D1">
        <w:rPr>
          <w:rFonts w:ascii="Noto Sans" w:hAnsi="Noto Sans" w:cs="Noto Sans"/>
          <w:sz w:val="20"/>
          <w:szCs w:val="20"/>
        </w:rPr>
        <w:t xml:space="preserve"> quien será la única persona facultada para presidir y tomar todas las decisiones durante la realización del mismo, lo anterior con fundamento en el artículo </w:t>
      </w:r>
      <w:r w:rsidR="00161BA8" w:rsidRPr="00D827D1">
        <w:rPr>
          <w:rFonts w:ascii="Noto Sans" w:hAnsi="Noto Sans" w:cs="Noto Sans"/>
          <w:b/>
          <w:bCs/>
          <w:sz w:val="20"/>
          <w:szCs w:val="20"/>
        </w:rPr>
        <w:t>91</w:t>
      </w:r>
      <w:r w:rsidRPr="00D827D1">
        <w:rPr>
          <w:rFonts w:ascii="Noto Sans" w:hAnsi="Noto Sans" w:cs="Noto Sans"/>
          <w:sz w:val="20"/>
          <w:szCs w:val="20"/>
        </w:rPr>
        <w:t xml:space="preserve"> del </w:t>
      </w:r>
      <w:r w:rsidRPr="00D827D1">
        <w:rPr>
          <w:rFonts w:ascii="Noto Sans" w:hAnsi="Noto Sans" w:cs="Noto Sans"/>
          <w:b/>
          <w:bCs/>
          <w:sz w:val="20"/>
          <w:szCs w:val="20"/>
        </w:rPr>
        <w:t>RLAASSP</w:t>
      </w:r>
      <w:r w:rsidRPr="00D827D1">
        <w:rPr>
          <w:rFonts w:ascii="Noto Sans" w:hAnsi="Noto Sans" w:cs="Noto Sans"/>
          <w:sz w:val="20"/>
          <w:szCs w:val="20"/>
        </w:rPr>
        <w:t>.</w:t>
      </w:r>
    </w:p>
    <w:p w14:paraId="1FD762AB" w14:textId="77777777" w:rsidR="005B0B83" w:rsidRPr="007A0911" w:rsidRDefault="005B0B83" w:rsidP="00D827D1">
      <w:pPr>
        <w:pStyle w:val="Prrafodelista"/>
        <w:ind w:left="-142" w:right="17"/>
        <w:jc w:val="both"/>
        <w:rPr>
          <w:rFonts w:ascii="Noto Sans" w:hAnsi="Noto Sans" w:cs="Noto Sans"/>
          <w:sz w:val="20"/>
          <w:szCs w:val="20"/>
        </w:rPr>
      </w:pPr>
    </w:p>
    <w:p w14:paraId="24F10CD8" w14:textId="77777777" w:rsidR="005B0B83" w:rsidRDefault="005B0B83">
      <w:pPr>
        <w:pStyle w:val="Prrafodelista"/>
        <w:numPr>
          <w:ilvl w:val="0"/>
          <w:numId w:val="4"/>
        </w:numPr>
        <w:ind w:left="-142" w:right="17"/>
        <w:jc w:val="both"/>
        <w:rPr>
          <w:rFonts w:ascii="Noto Sans" w:hAnsi="Noto Sans" w:cs="Noto Sans"/>
          <w:sz w:val="20"/>
          <w:szCs w:val="20"/>
        </w:rPr>
      </w:pPr>
      <w:r w:rsidRPr="00D827D1">
        <w:rPr>
          <w:rFonts w:ascii="Noto Sans" w:hAnsi="Noto Sans" w:cs="Noto Sans"/>
          <w:sz w:val="20"/>
          <w:szCs w:val="20"/>
        </w:rPr>
        <w:t xml:space="preserve">El </w:t>
      </w:r>
      <w:r w:rsidRPr="00D827D1">
        <w:rPr>
          <w:rFonts w:ascii="Noto Sans" w:hAnsi="Noto Sans" w:cs="Noto Sans"/>
          <w:b/>
          <w:bCs/>
          <w:sz w:val="20"/>
          <w:szCs w:val="20"/>
        </w:rPr>
        <w:t>CENAM</w:t>
      </w:r>
      <w:r w:rsidRPr="00D827D1">
        <w:rPr>
          <w:rFonts w:ascii="Noto Sans" w:hAnsi="Noto Sans" w:cs="Noto Sans"/>
          <w:sz w:val="20"/>
          <w:szCs w:val="20"/>
        </w:rPr>
        <w:t xml:space="preserve"> procederá a dar contestación a las solicitudes de aclaración y a las preguntas formuladas por los interesados y hará las aclaraciones que considere necesarias, mencionando el nombre del o de los licitantes que las presentaron.</w:t>
      </w:r>
    </w:p>
    <w:p w14:paraId="2D8A4BB4" w14:textId="77777777" w:rsidR="003B745F" w:rsidRPr="003B745F" w:rsidRDefault="003B745F" w:rsidP="003B745F">
      <w:pPr>
        <w:ind w:right="17"/>
        <w:jc w:val="both"/>
        <w:rPr>
          <w:rFonts w:ascii="Noto Sans" w:hAnsi="Noto Sans" w:cs="Noto Sans"/>
          <w:sz w:val="20"/>
          <w:szCs w:val="20"/>
        </w:rPr>
      </w:pPr>
    </w:p>
    <w:p w14:paraId="19428B69" w14:textId="77777777" w:rsidR="005B0B83" w:rsidRPr="00D827D1" w:rsidRDefault="005B0B83">
      <w:pPr>
        <w:pStyle w:val="Prrafodelista"/>
        <w:numPr>
          <w:ilvl w:val="0"/>
          <w:numId w:val="4"/>
        </w:numPr>
        <w:ind w:left="-142" w:right="17"/>
        <w:jc w:val="both"/>
        <w:rPr>
          <w:rFonts w:ascii="Noto Sans" w:hAnsi="Noto Sans" w:cs="Noto Sans"/>
          <w:sz w:val="20"/>
          <w:szCs w:val="20"/>
        </w:rPr>
      </w:pPr>
      <w:r w:rsidRPr="00D827D1">
        <w:rPr>
          <w:rFonts w:ascii="Noto Sans" w:hAnsi="Noto Sans" w:cs="Noto Sans"/>
          <w:sz w:val="20"/>
          <w:szCs w:val="20"/>
        </w:rPr>
        <w:t xml:space="preserve">El servidor público que presida la junta de aclaraciones, atendiendo al número de preguntas, </w:t>
      </w:r>
      <w:r w:rsidRPr="006F0A7E">
        <w:rPr>
          <w:rFonts w:ascii="Noto Sans" w:hAnsi="Noto Sans" w:cs="Noto Sans"/>
          <w:sz w:val="20"/>
          <w:szCs w:val="20"/>
        </w:rPr>
        <w:t>informará a los licitantes si éstas serán contestadas en el momento o si se suspende la sesión para reanudarla en hora o fecha posterior.</w:t>
      </w:r>
    </w:p>
    <w:p w14:paraId="28EB0C25" w14:textId="77777777" w:rsidR="005B0B83" w:rsidRPr="007A0911" w:rsidRDefault="005B0B83" w:rsidP="00D827D1">
      <w:pPr>
        <w:ind w:left="-142" w:right="17"/>
        <w:jc w:val="both"/>
        <w:rPr>
          <w:rFonts w:ascii="Noto Sans" w:hAnsi="Noto Sans" w:cs="Noto Sans"/>
          <w:sz w:val="20"/>
          <w:szCs w:val="20"/>
        </w:rPr>
      </w:pPr>
    </w:p>
    <w:p w14:paraId="3FFBEE8B" w14:textId="7417117B" w:rsidR="00017F5A" w:rsidRPr="00DF1FED" w:rsidRDefault="005B0B83" w:rsidP="00017F5A">
      <w:pPr>
        <w:pStyle w:val="Textoindependiente"/>
        <w:numPr>
          <w:ilvl w:val="0"/>
          <w:numId w:val="4"/>
        </w:numPr>
        <w:spacing w:after="0"/>
        <w:ind w:left="-142"/>
        <w:jc w:val="both"/>
        <w:rPr>
          <w:rFonts w:ascii="Noto Sans" w:hAnsi="Noto Sans" w:cs="Noto Sans"/>
          <w:sz w:val="20"/>
          <w:szCs w:val="20"/>
        </w:rPr>
      </w:pPr>
      <w:r w:rsidRPr="007A0911">
        <w:rPr>
          <w:rFonts w:ascii="Noto Sans" w:hAnsi="Noto Sans" w:cs="Noto Sans"/>
          <w:sz w:val="20"/>
          <w:szCs w:val="20"/>
        </w:rPr>
        <w:t>En este acto, los servidores públicos designados por el área requirente solventarán las preguntas de carácter técnico mientras que el servidor público designado por el área convocante solventará las preguntas de carácter administrativo y el área jurídica solventará las preguntas de carácter legal.</w:t>
      </w:r>
    </w:p>
    <w:p w14:paraId="61B08C98" w14:textId="5BA46D3C" w:rsidR="005B0B83" w:rsidRPr="00D827D1" w:rsidRDefault="005B0B83">
      <w:pPr>
        <w:pStyle w:val="Prrafodelista"/>
        <w:numPr>
          <w:ilvl w:val="0"/>
          <w:numId w:val="4"/>
        </w:numPr>
        <w:ind w:left="-142" w:right="17"/>
        <w:jc w:val="both"/>
        <w:rPr>
          <w:rFonts w:ascii="Noto Sans" w:hAnsi="Noto Sans" w:cs="Noto Sans"/>
          <w:sz w:val="20"/>
          <w:szCs w:val="20"/>
          <w:lang w:val="es-ES_tradnl"/>
        </w:rPr>
      </w:pPr>
      <w:r w:rsidRPr="00D827D1">
        <w:rPr>
          <w:rFonts w:ascii="Noto Sans" w:hAnsi="Noto Sans" w:cs="Noto Sans"/>
          <w:spacing w:val="-4"/>
          <w:sz w:val="20"/>
          <w:szCs w:val="20"/>
        </w:rPr>
        <w:t xml:space="preserve">El </w:t>
      </w:r>
      <w:r w:rsidRPr="00D827D1">
        <w:rPr>
          <w:rFonts w:ascii="Noto Sans" w:hAnsi="Noto Sans" w:cs="Noto Sans"/>
          <w:b/>
          <w:bCs/>
          <w:spacing w:val="-4"/>
          <w:sz w:val="20"/>
          <w:szCs w:val="20"/>
        </w:rPr>
        <w:t>CENAM</w:t>
      </w:r>
      <w:r w:rsidRPr="00D827D1">
        <w:rPr>
          <w:rFonts w:ascii="Noto Sans" w:hAnsi="Noto Sans" w:cs="Noto Sans"/>
          <w:spacing w:val="-4"/>
          <w:sz w:val="20"/>
          <w:szCs w:val="20"/>
        </w:rPr>
        <w:t xml:space="preserve"> procederá a enviar a través de la </w:t>
      </w:r>
      <w:r w:rsidRPr="00D834E5">
        <w:rPr>
          <w:rFonts w:ascii="Noto Sans" w:hAnsi="Noto Sans" w:cs="Noto Sans"/>
          <w:b/>
          <w:sz w:val="20"/>
          <w:szCs w:val="20"/>
        </w:rPr>
        <w:t>Plataforma</w:t>
      </w:r>
      <w:r w:rsidRPr="00D827D1">
        <w:rPr>
          <w:rFonts w:ascii="Noto Sans" w:hAnsi="Noto Sans" w:cs="Noto Sans"/>
          <w:sz w:val="20"/>
          <w:szCs w:val="20"/>
        </w:rPr>
        <w:t xml:space="preserve">, </w:t>
      </w:r>
      <w:r w:rsidRPr="00D827D1">
        <w:rPr>
          <w:rFonts w:ascii="Noto Sans" w:hAnsi="Noto Sans" w:cs="Noto Sans"/>
          <w:spacing w:val="-4"/>
          <w:sz w:val="20"/>
          <w:szCs w:val="20"/>
        </w:rPr>
        <w:t xml:space="preserve">en la sección de “Solicitudes de Aclaración” las contestaciones a las solicitudes de aclaración recibidas, a partir de la hora y fecha señalada por la convocatoria para la celebración de la junta de aclaraciones, conforme a lo previsto en el artículo </w:t>
      </w:r>
      <w:r w:rsidR="00D65751" w:rsidRPr="00D827D1">
        <w:rPr>
          <w:rFonts w:ascii="Noto Sans" w:hAnsi="Noto Sans" w:cs="Noto Sans"/>
          <w:b/>
          <w:bCs/>
          <w:spacing w:val="-4"/>
          <w:sz w:val="20"/>
          <w:szCs w:val="20"/>
        </w:rPr>
        <w:t>91</w:t>
      </w:r>
      <w:r w:rsidRPr="00D827D1">
        <w:rPr>
          <w:rFonts w:ascii="Noto Sans" w:hAnsi="Noto Sans" w:cs="Noto Sans"/>
          <w:spacing w:val="-4"/>
          <w:sz w:val="20"/>
          <w:szCs w:val="20"/>
        </w:rPr>
        <w:t xml:space="preserve"> de</w:t>
      </w:r>
      <w:r w:rsidR="00D65751" w:rsidRPr="00D827D1">
        <w:rPr>
          <w:rFonts w:ascii="Noto Sans" w:hAnsi="Noto Sans" w:cs="Noto Sans"/>
          <w:spacing w:val="-4"/>
          <w:sz w:val="20"/>
          <w:szCs w:val="20"/>
        </w:rPr>
        <w:t>l</w:t>
      </w:r>
      <w:r w:rsidRPr="00D827D1">
        <w:rPr>
          <w:rFonts w:ascii="Noto Sans" w:hAnsi="Noto Sans" w:cs="Noto Sans"/>
          <w:spacing w:val="-4"/>
          <w:sz w:val="20"/>
          <w:szCs w:val="20"/>
        </w:rPr>
        <w:t xml:space="preserve"> </w:t>
      </w:r>
      <w:r w:rsidRPr="00D827D1">
        <w:rPr>
          <w:rFonts w:ascii="Noto Sans" w:hAnsi="Noto Sans" w:cs="Noto Sans"/>
          <w:b/>
          <w:bCs/>
          <w:spacing w:val="-4"/>
          <w:sz w:val="20"/>
          <w:szCs w:val="20"/>
        </w:rPr>
        <w:t>RLAASSP</w:t>
      </w:r>
      <w:r w:rsidRPr="00D827D1">
        <w:rPr>
          <w:rFonts w:ascii="Noto Sans" w:hAnsi="Noto Sans" w:cs="Noto Sans"/>
          <w:spacing w:val="-4"/>
          <w:sz w:val="20"/>
          <w:szCs w:val="20"/>
        </w:rPr>
        <w:t>.</w:t>
      </w:r>
    </w:p>
    <w:p w14:paraId="4D0E8EE4" w14:textId="77777777" w:rsidR="005B0B83" w:rsidRPr="007A0911" w:rsidRDefault="005B0B83" w:rsidP="00D827D1">
      <w:pPr>
        <w:ind w:left="-142" w:right="17"/>
        <w:jc w:val="both"/>
        <w:rPr>
          <w:rFonts w:ascii="Noto Sans" w:hAnsi="Noto Sans" w:cs="Noto Sans"/>
          <w:sz w:val="20"/>
          <w:szCs w:val="20"/>
          <w:lang w:val="es-ES_tradnl"/>
        </w:rPr>
      </w:pPr>
    </w:p>
    <w:p w14:paraId="428C9B57" w14:textId="77777777" w:rsidR="005B0B83" w:rsidRPr="00D827D1" w:rsidRDefault="005B0B83">
      <w:pPr>
        <w:pStyle w:val="Prrafodelista"/>
        <w:numPr>
          <w:ilvl w:val="0"/>
          <w:numId w:val="4"/>
        </w:numPr>
        <w:ind w:left="-142" w:right="17"/>
        <w:jc w:val="both"/>
        <w:rPr>
          <w:rFonts w:ascii="Noto Sans" w:hAnsi="Noto Sans" w:cs="Noto Sans"/>
          <w:sz w:val="20"/>
          <w:szCs w:val="20"/>
        </w:rPr>
      </w:pPr>
      <w:r w:rsidRPr="00D827D1">
        <w:rPr>
          <w:rFonts w:ascii="Noto Sans" w:hAnsi="Noto Sans" w:cs="Noto Sans"/>
          <w:sz w:val="20"/>
          <w:szCs w:val="20"/>
        </w:rPr>
        <w:t xml:space="preserve">Con el envío de las respuestas a que se refiere el inciso anterior </w:t>
      </w:r>
      <w:r w:rsidRPr="006F0A7E">
        <w:rPr>
          <w:rFonts w:ascii="Noto Sans" w:hAnsi="Noto Sans" w:cs="Noto Sans"/>
          <w:sz w:val="20"/>
          <w:szCs w:val="20"/>
        </w:rPr>
        <w:t>la convocante informará a los licitantes,</w:t>
      </w:r>
      <w:r w:rsidRPr="00D827D1">
        <w:rPr>
          <w:rFonts w:ascii="Noto Sans" w:hAnsi="Noto Sans" w:cs="Noto Sans"/>
          <w:sz w:val="20"/>
          <w:szCs w:val="20"/>
        </w:rPr>
        <w:t xml:space="preserve">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 </w:t>
      </w:r>
    </w:p>
    <w:p w14:paraId="273042A1" w14:textId="77777777" w:rsidR="005B0B83" w:rsidRPr="007A0911" w:rsidRDefault="005B0B83" w:rsidP="00D827D1">
      <w:pPr>
        <w:pStyle w:val="Prrafodelista"/>
        <w:ind w:left="-142" w:right="17"/>
        <w:jc w:val="both"/>
        <w:rPr>
          <w:rFonts w:ascii="Noto Sans" w:hAnsi="Noto Sans" w:cs="Noto Sans"/>
          <w:sz w:val="20"/>
          <w:szCs w:val="20"/>
        </w:rPr>
      </w:pPr>
    </w:p>
    <w:p w14:paraId="0178F528" w14:textId="23A56F9B" w:rsidR="005B0B83" w:rsidRPr="00D827D1" w:rsidRDefault="005B0B83">
      <w:pPr>
        <w:pStyle w:val="Prrafodelista"/>
        <w:numPr>
          <w:ilvl w:val="0"/>
          <w:numId w:val="4"/>
        </w:numPr>
        <w:ind w:left="-142" w:right="17"/>
        <w:jc w:val="both"/>
        <w:rPr>
          <w:rFonts w:ascii="Noto Sans" w:hAnsi="Noto Sans" w:cs="Noto Sans"/>
          <w:spacing w:val="-4"/>
          <w:sz w:val="20"/>
          <w:szCs w:val="20"/>
        </w:rPr>
      </w:pPr>
      <w:r w:rsidRPr="00D827D1">
        <w:rPr>
          <w:rFonts w:ascii="Noto Sans" w:hAnsi="Noto Sans" w:cs="Noto Sans"/>
          <w:sz w:val="20"/>
          <w:szCs w:val="20"/>
        </w:rPr>
        <w:t xml:space="preserve">Una vez concluido el plazo señalado en el inciso anterior, El </w:t>
      </w:r>
      <w:r w:rsidRPr="00D827D1">
        <w:rPr>
          <w:rFonts w:ascii="Noto Sans" w:hAnsi="Noto Sans" w:cs="Noto Sans"/>
          <w:b/>
          <w:bCs/>
          <w:sz w:val="20"/>
          <w:szCs w:val="20"/>
        </w:rPr>
        <w:t>CENAM</w:t>
      </w:r>
      <w:r w:rsidRPr="00D827D1">
        <w:rPr>
          <w:rFonts w:ascii="Noto Sans" w:hAnsi="Noto Sans" w:cs="Noto Sans"/>
          <w:sz w:val="20"/>
          <w:szCs w:val="20"/>
        </w:rPr>
        <w:t xml:space="preserve"> levantará el acta correspondiente que servirá de constancia de la celebración, la cual será firmada por los servidores públicos que intervengan en el acto. </w:t>
      </w:r>
      <w:r w:rsidRPr="00D827D1">
        <w:rPr>
          <w:rFonts w:ascii="Noto Sans" w:hAnsi="Noto Sans" w:cs="Noto Sans"/>
          <w:spacing w:val="-4"/>
          <w:sz w:val="20"/>
          <w:szCs w:val="20"/>
        </w:rPr>
        <w:t xml:space="preserve">Para efectos de la notificación y en términos del artículo </w:t>
      </w:r>
      <w:r w:rsidRPr="00D827D1">
        <w:rPr>
          <w:rFonts w:ascii="Noto Sans" w:hAnsi="Noto Sans" w:cs="Noto Sans"/>
          <w:b/>
          <w:bCs/>
          <w:spacing w:val="-4"/>
          <w:sz w:val="20"/>
          <w:szCs w:val="20"/>
        </w:rPr>
        <w:t>50</w:t>
      </w:r>
      <w:r w:rsidRPr="00D827D1">
        <w:rPr>
          <w:rFonts w:ascii="Noto Sans" w:hAnsi="Noto Sans" w:cs="Noto Sans"/>
          <w:spacing w:val="-4"/>
          <w:sz w:val="20"/>
          <w:szCs w:val="20"/>
        </w:rPr>
        <w:t xml:space="preserve"> de la </w:t>
      </w:r>
      <w:r w:rsidRPr="00D827D1">
        <w:rPr>
          <w:rFonts w:ascii="Noto Sans" w:hAnsi="Noto Sans" w:cs="Noto Sans"/>
          <w:b/>
          <w:bCs/>
          <w:spacing w:val="-4"/>
          <w:sz w:val="20"/>
          <w:szCs w:val="20"/>
        </w:rPr>
        <w:t>LAASSP</w:t>
      </w:r>
      <w:r w:rsidRPr="00D827D1">
        <w:rPr>
          <w:rFonts w:ascii="Noto Sans" w:hAnsi="Noto Sans" w:cs="Noto Sans"/>
          <w:spacing w:val="-4"/>
          <w:sz w:val="20"/>
          <w:szCs w:val="20"/>
        </w:rPr>
        <w:t xml:space="preserve">, al término del acto se pondrá a </w:t>
      </w:r>
      <w:r w:rsidRPr="00D827D1">
        <w:rPr>
          <w:rFonts w:ascii="Noto Sans" w:hAnsi="Noto Sans" w:cs="Noto Sans"/>
          <w:sz w:val="20"/>
          <w:szCs w:val="20"/>
        </w:rPr>
        <w:t>disposición</w:t>
      </w:r>
      <w:r w:rsidRPr="00D827D1">
        <w:rPr>
          <w:rFonts w:ascii="Noto Sans" w:hAnsi="Noto Sans" w:cs="Noto Sans"/>
          <w:spacing w:val="-4"/>
          <w:sz w:val="20"/>
          <w:szCs w:val="20"/>
        </w:rPr>
        <w:t xml:space="preserve"> de los licitantes, a través de la </w:t>
      </w:r>
      <w:r w:rsidRPr="00D834E5">
        <w:rPr>
          <w:rFonts w:ascii="Noto Sans" w:hAnsi="Noto Sans" w:cs="Noto Sans"/>
          <w:b/>
          <w:sz w:val="20"/>
          <w:szCs w:val="20"/>
        </w:rPr>
        <w:t>Plataforma</w:t>
      </w:r>
      <w:r w:rsidRPr="00D827D1">
        <w:rPr>
          <w:rFonts w:ascii="Noto Sans" w:hAnsi="Noto Sans" w:cs="Noto Sans"/>
          <w:spacing w:val="-4"/>
          <w:sz w:val="20"/>
          <w:szCs w:val="20"/>
        </w:rPr>
        <w:t>, en la sección de “</w:t>
      </w:r>
      <w:bookmarkStart w:id="35" w:name="_Hlk197794291"/>
      <w:r w:rsidRPr="00D827D1">
        <w:rPr>
          <w:rFonts w:ascii="Noto Sans" w:hAnsi="Noto Sans" w:cs="Noto Sans"/>
          <w:spacing w:val="-4"/>
          <w:sz w:val="20"/>
          <w:szCs w:val="20"/>
        </w:rPr>
        <w:t>Difusión de Procedimientos de Contratación Compras MX</w:t>
      </w:r>
      <w:bookmarkEnd w:id="35"/>
      <w:r w:rsidRPr="00D827D1">
        <w:rPr>
          <w:rFonts w:ascii="Noto Sans" w:hAnsi="Noto Sans" w:cs="Noto Sans"/>
          <w:spacing w:val="-4"/>
          <w:sz w:val="20"/>
          <w:szCs w:val="20"/>
        </w:rPr>
        <w:t xml:space="preserve">”, el acta de junta de aclaraciones </w:t>
      </w:r>
      <w:r w:rsidRPr="00D827D1">
        <w:rPr>
          <w:rFonts w:ascii="Noto Sans" w:hAnsi="Noto Sans" w:cs="Noto Sans"/>
          <w:sz w:val="20"/>
          <w:szCs w:val="20"/>
        </w:rPr>
        <w:t>el mismo día en que se celebre la junta pública</w:t>
      </w:r>
      <w:r w:rsidRPr="00D827D1">
        <w:rPr>
          <w:rFonts w:ascii="Noto Sans" w:hAnsi="Noto Sans" w:cs="Noto Sans"/>
          <w:spacing w:val="-4"/>
          <w:sz w:val="20"/>
          <w:szCs w:val="20"/>
        </w:rPr>
        <w:t>, siendo de exclusiva responsabilidad de los licitantes interesados en participar en el presente procedimiento, enterarse de su contenido a través del citado medio electrónico.</w:t>
      </w:r>
    </w:p>
    <w:p w14:paraId="1861AAC5" w14:textId="77777777" w:rsidR="005B0B83" w:rsidRPr="007A0911" w:rsidRDefault="005B0B83" w:rsidP="004D05F0">
      <w:pPr>
        <w:ind w:right="17"/>
        <w:jc w:val="both"/>
        <w:rPr>
          <w:sz w:val="20"/>
          <w:szCs w:val="20"/>
        </w:rPr>
      </w:pPr>
    </w:p>
    <w:p w14:paraId="5B129D50" w14:textId="26EC1963" w:rsidR="005B0B83" w:rsidRDefault="005B0B83" w:rsidP="00DF1FED">
      <w:pPr>
        <w:ind w:left="-567" w:right="15"/>
        <w:jc w:val="both"/>
        <w:rPr>
          <w:rFonts w:ascii="Noto Sans" w:hAnsi="Noto Sans" w:cs="Noto Sans"/>
          <w:b/>
          <w:sz w:val="20"/>
          <w:szCs w:val="20"/>
        </w:rPr>
      </w:pPr>
      <w:r w:rsidRPr="00BF3B68">
        <w:rPr>
          <w:rFonts w:ascii="Noto Sans" w:hAnsi="Noto Sans" w:cs="Noto Sans"/>
          <w:b/>
          <w:sz w:val="20"/>
          <w:szCs w:val="20"/>
        </w:rPr>
        <w:t xml:space="preserve">De conformidad con el artículo 43, penúltimo párrafo de la LAASSP cualquier modificación a la convocatoria de la </w:t>
      </w:r>
      <w:r w:rsidR="001E6A08">
        <w:rPr>
          <w:rFonts w:ascii="Noto Sans" w:hAnsi="Noto Sans" w:cs="Noto Sans"/>
          <w:b/>
          <w:sz w:val="20"/>
          <w:szCs w:val="20"/>
        </w:rPr>
        <w:t>inv</w:t>
      </w:r>
      <w:r w:rsidRPr="00BF3B68">
        <w:rPr>
          <w:rFonts w:ascii="Noto Sans" w:hAnsi="Noto Sans" w:cs="Noto Sans"/>
          <w:b/>
          <w:sz w:val="20"/>
          <w:szCs w:val="20"/>
        </w:rPr>
        <w:t>itación, incluyendo las que resulten de la o las juntas de aclaraciones, formará parte de la convocatoria y deberá ser considerada por los licitantes participantes en la elaboración de su proposición, ya que la evaluación de estas se realizara incluyendo lo establecido en dicha(s) acta(s).</w:t>
      </w:r>
    </w:p>
    <w:p w14:paraId="2C8AC00B" w14:textId="77777777" w:rsidR="00715039" w:rsidRPr="00362CE8" w:rsidRDefault="00715039" w:rsidP="00362CE8">
      <w:pPr>
        <w:ind w:left="-709" w:right="15"/>
        <w:jc w:val="both"/>
        <w:rPr>
          <w:rFonts w:ascii="Noto Sans" w:hAnsi="Noto Sans" w:cs="Noto Sans"/>
          <w:b/>
          <w:sz w:val="20"/>
          <w:szCs w:val="20"/>
        </w:rPr>
      </w:pPr>
    </w:p>
    <w:p w14:paraId="6F68AB61" w14:textId="77777777" w:rsidR="00542AC4" w:rsidRPr="00542AC4" w:rsidRDefault="00542AC4">
      <w:pPr>
        <w:pStyle w:val="Ttulo1"/>
        <w:numPr>
          <w:ilvl w:val="1"/>
          <w:numId w:val="3"/>
        </w:numPr>
        <w:spacing w:before="0" w:after="0"/>
        <w:ind w:left="-284" w:right="49"/>
        <w:jc w:val="both"/>
        <w:rPr>
          <w:rFonts w:ascii="Noto Sans" w:hAnsi="Noto Sans" w:cs="Noto Sans"/>
          <w:sz w:val="20"/>
          <w:szCs w:val="20"/>
          <w:lang w:val="es-ES"/>
        </w:rPr>
      </w:pPr>
      <w:r w:rsidRPr="00542AC4">
        <w:rPr>
          <w:rFonts w:ascii="Noto Sans" w:hAnsi="Noto Sans" w:cs="Noto Sans"/>
          <w:sz w:val="20"/>
          <w:szCs w:val="20"/>
          <w:lang w:val="es-ES"/>
        </w:rPr>
        <w:t>Presentación y apertura de proposiciones.</w:t>
      </w:r>
    </w:p>
    <w:p w14:paraId="2BFA9E54" w14:textId="2C6F838E" w:rsidR="00070454" w:rsidRPr="00070454" w:rsidRDefault="00070454" w:rsidP="00070454">
      <w:pPr>
        <w:ind w:left="-567" w:right="49"/>
        <w:jc w:val="both"/>
        <w:rPr>
          <w:rFonts w:ascii="Noto Sans" w:hAnsi="Noto Sans" w:cs="Noto Sans"/>
          <w:sz w:val="20"/>
          <w:szCs w:val="20"/>
        </w:rPr>
      </w:pPr>
      <w:r w:rsidRPr="00070454">
        <w:rPr>
          <w:rFonts w:ascii="Noto Sans" w:hAnsi="Noto Sans" w:cs="Noto Sans"/>
          <w:sz w:val="20"/>
          <w:szCs w:val="20"/>
        </w:rPr>
        <w:t xml:space="preserve">El acto de Presentación y Apertura de Proposiciones se llevará a cabo en términos de los artículos, </w:t>
      </w:r>
      <w:r w:rsidRPr="00070454">
        <w:rPr>
          <w:rFonts w:ascii="Noto Sans" w:hAnsi="Noto Sans" w:cs="Noto Sans"/>
          <w:b/>
          <w:sz w:val="20"/>
          <w:szCs w:val="20"/>
        </w:rPr>
        <w:t>45</w:t>
      </w:r>
      <w:r w:rsidRPr="00070454">
        <w:rPr>
          <w:rFonts w:ascii="Noto Sans" w:hAnsi="Noto Sans" w:cs="Noto Sans"/>
          <w:sz w:val="20"/>
          <w:szCs w:val="20"/>
        </w:rPr>
        <w:t xml:space="preserve"> y </w:t>
      </w:r>
      <w:r w:rsidRPr="00070454">
        <w:rPr>
          <w:rFonts w:ascii="Noto Sans" w:hAnsi="Noto Sans" w:cs="Noto Sans"/>
          <w:b/>
          <w:sz w:val="20"/>
          <w:szCs w:val="20"/>
        </w:rPr>
        <w:t>46</w:t>
      </w:r>
      <w:r w:rsidRPr="00070454">
        <w:rPr>
          <w:rFonts w:ascii="Noto Sans" w:hAnsi="Noto Sans" w:cs="Noto Sans"/>
          <w:sz w:val="20"/>
          <w:szCs w:val="20"/>
        </w:rPr>
        <w:t xml:space="preserve"> de la </w:t>
      </w:r>
      <w:r w:rsidRPr="00070454">
        <w:rPr>
          <w:rFonts w:ascii="Noto Sans" w:hAnsi="Noto Sans" w:cs="Noto Sans"/>
          <w:b/>
          <w:bCs/>
          <w:sz w:val="20"/>
          <w:szCs w:val="20"/>
        </w:rPr>
        <w:t>LAASSP</w:t>
      </w:r>
      <w:r w:rsidRPr="00070454">
        <w:rPr>
          <w:rFonts w:ascii="Noto Sans" w:hAnsi="Noto Sans" w:cs="Noto Sans"/>
          <w:sz w:val="20"/>
          <w:szCs w:val="20"/>
        </w:rPr>
        <w:t xml:space="preserve">. Las proposiciones se recibirán a través de la Plataforma, por lo que se estará a lo dispuesto en el </w:t>
      </w:r>
      <w:r w:rsidRPr="00224B2C">
        <w:rPr>
          <w:rFonts w:ascii="Noto Sans" w:hAnsi="Noto Sans" w:cs="Noto Sans"/>
          <w:sz w:val="20"/>
          <w:szCs w:val="20"/>
          <w:lang w:val="es-ES"/>
        </w:rPr>
        <w:lastRenderedPageBreak/>
        <w:t>Acuerdo</w:t>
      </w:r>
      <w:r w:rsidRPr="00070454">
        <w:rPr>
          <w:rFonts w:ascii="Noto Sans" w:hAnsi="Noto Sans" w:cs="Noto Sans"/>
          <w:sz w:val="20"/>
          <w:szCs w:val="20"/>
          <w:lang w:val="es-ES"/>
        </w:rPr>
        <w:t xml:space="preserve"> y el</w:t>
      </w:r>
      <w:r w:rsidRPr="00070454">
        <w:rPr>
          <w:rFonts w:ascii="Noto Sans" w:hAnsi="Noto Sans" w:cs="Noto Sans"/>
          <w:sz w:val="20"/>
          <w:szCs w:val="20"/>
        </w:rPr>
        <w:t xml:space="preserve"> soporte documental deberá remitirse de forma legible (en archivo PDF sin utilizar baja resolución, formato imagen jpg o equivalente).</w:t>
      </w:r>
    </w:p>
    <w:p w14:paraId="6BB1BD88" w14:textId="77777777" w:rsidR="00542AC4" w:rsidRPr="00542AC4" w:rsidRDefault="00542AC4" w:rsidP="00542AC4">
      <w:pPr>
        <w:ind w:left="-567"/>
        <w:jc w:val="both"/>
        <w:rPr>
          <w:rFonts w:ascii="Noto Sans" w:hAnsi="Noto Sans" w:cs="Noto Sans"/>
          <w:sz w:val="20"/>
          <w:szCs w:val="20"/>
        </w:rPr>
      </w:pPr>
    </w:p>
    <w:p w14:paraId="1CC10A16" w14:textId="443D5423" w:rsidR="00542AC4" w:rsidRPr="00542AC4" w:rsidRDefault="00542AC4" w:rsidP="00542AC4">
      <w:pPr>
        <w:ind w:left="-567"/>
        <w:jc w:val="both"/>
        <w:rPr>
          <w:rFonts w:ascii="Noto Sans" w:hAnsi="Noto Sans" w:cs="Noto Sans"/>
          <w:sz w:val="20"/>
          <w:szCs w:val="20"/>
          <w:lang w:val="es-MX"/>
        </w:rPr>
      </w:pPr>
      <w:r w:rsidRPr="00542AC4">
        <w:rPr>
          <w:rFonts w:ascii="Noto Sans" w:hAnsi="Noto Sans" w:cs="Noto Sans"/>
          <w:sz w:val="20"/>
          <w:szCs w:val="20"/>
          <w:lang w:val="es-MX"/>
        </w:rPr>
        <w:t xml:space="preserve">Para intervenir en el acto de presentación y apertura de proposiciones, bastará que los licitantes participantes presenten un </w:t>
      </w:r>
      <w:r w:rsidRPr="00542AC4">
        <w:rPr>
          <w:rFonts w:ascii="Noto Sans" w:hAnsi="Noto Sans" w:cs="Noto Sans"/>
          <w:b/>
          <w:sz w:val="20"/>
          <w:szCs w:val="20"/>
          <w:lang w:val="es-MX"/>
        </w:rPr>
        <w:t xml:space="preserve">escrito </w:t>
      </w:r>
      <w:r w:rsidRPr="00542AC4">
        <w:rPr>
          <w:rFonts w:ascii="Noto Sans" w:hAnsi="Noto Sans" w:cs="Noto Sans"/>
          <w:sz w:val="20"/>
          <w:szCs w:val="20"/>
          <w:lang w:val="es-MX"/>
        </w:rPr>
        <w:t>en el que su firmante manifieste, bajo protesta de decir verdad, que cuenta con facultades suficientes para comprometerse por sí o por su representada, sin que resulte necesario acreditar su personalidad jurídica. Conforme a lo señalado en el artículo</w:t>
      </w:r>
      <w:r w:rsidR="00070454">
        <w:rPr>
          <w:rFonts w:ascii="Noto Sans" w:hAnsi="Noto Sans" w:cs="Noto Sans"/>
          <w:sz w:val="20"/>
          <w:szCs w:val="20"/>
          <w:lang w:val="es-MX"/>
        </w:rPr>
        <w:t xml:space="preserve"> </w:t>
      </w:r>
      <w:r w:rsidRPr="00542AC4">
        <w:rPr>
          <w:rFonts w:ascii="Noto Sans" w:hAnsi="Noto Sans" w:cs="Noto Sans"/>
          <w:b/>
          <w:bCs/>
          <w:sz w:val="20"/>
          <w:szCs w:val="20"/>
          <w:lang w:val="es-MX"/>
        </w:rPr>
        <w:t>40, fracción VI</w:t>
      </w:r>
      <w:r w:rsidRPr="00542AC4">
        <w:rPr>
          <w:rFonts w:ascii="Noto Sans" w:hAnsi="Noto Sans" w:cs="Noto Sans"/>
          <w:sz w:val="20"/>
          <w:szCs w:val="20"/>
          <w:lang w:val="es-MX"/>
        </w:rPr>
        <w:t xml:space="preserve"> de la </w:t>
      </w:r>
      <w:r w:rsidRPr="00542AC4">
        <w:rPr>
          <w:rFonts w:ascii="Noto Sans" w:hAnsi="Noto Sans" w:cs="Noto Sans"/>
          <w:b/>
          <w:bCs/>
          <w:sz w:val="20"/>
          <w:szCs w:val="20"/>
          <w:lang w:val="es-MX"/>
        </w:rPr>
        <w:t>LAASSP</w:t>
      </w:r>
      <w:r w:rsidRPr="00542AC4">
        <w:rPr>
          <w:rFonts w:ascii="Noto Sans" w:hAnsi="Noto Sans" w:cs="Noto Sans"/>
          <w:sz w:val="20"/>
          <w:szCs w:val="20"/>
          <w:lang w:val="es-MX"/>
        </w:rPr>
        <w:t xml:space="preserve">. </w:t>
      </w:r>
    </w:p>
    <w:p w14:paraId="34ACB540" w14:textId="77777777" w:rsidR="00542AC4" w:rsidRPr="00542AC4" w:rsidRDefault="00542AC4" w:rsidP="00542AC4">
      <w:pPr>
        <w:ind w:left="-567"/>
        <w:jc w:val="both"/>
        <w:rPr>
          <w:rFonts w:ascii="Noto Sans" w:hAnsi="Noto Sans" w:cs="Noto Sans"/>
          <w:sz w:val="20"/>
          <w:szCs w:val="20"/>
          <w:lang w:val="es-MX"/>
        </w:rPr>
      </w:pPr>
    </w:p>
    <w:p w14:paraId="60B2281F" w14:textId="77777777" w:rsidR="00542AC4" w:rsidRPr="00542AC4" w:rsidRDefault="00542AC4" w:rsidP="00542AC4">
      <w:pPr>
        <w:ind w:left="-567"/>
        <w:jc w:val="both"/>
        <w:rPr>
          <w:rFonts w:ascii="Noto Sans" w:hAnsi="Noto Sans" w:cs="Noto Sans"/>
          <w:sz w:val="20"/>
          <w:szCs w:val="20"/>
          <w:lang w:val="es-MX"/>
        </w:rPr>
      </w:pPr>
      <w:r w:rsidRPr="00542AC4">
        <w:rPr>
          <w:rFonts w:ascii="Noto Sans" w:hAnsi="Noto Sans" w:cs="Noto Sans"/>
          <w:sz w:val="20"/>
          <w:szCs w:val="20"/>
          <w:lang w:val="es-MX"/>
        </w:rPr>
        <w:t xml:space="preserve">Para verificar la identidad del firmante del escrito señalado en el párrafo anterior el licitante </w:t>
      </w:r>
      <w:r w:rsidRPr="00542AC4">
        <w:rPr>
          <w:rFonts w:ascii="Noto Sans" w:hAnsi="Noto Sans" w:cs="Noto Sans"/>
          <w:b/>
          <w:sz w:val="20"/>
          <w:szCs w:val="20"/>
          <w:lang w:val="es-MX"/>
        </w:rPr>
        <w:t xml:space="preserve">deberá acompañar copia de identificación oficial vigente con fotografía </w:t>
      </w:r>
      <w:r w:rsidRPr="00542AC4">
        <w:rPr>
          <w:rFonts w:ascii="Noto Sans" w:hAnsi="Noto Sans" w:cs="Noto Sans"/>
          <w:sz w:val="20"/>
          <w:szCs w:val="20"/>
          <w:lang w:val="es-MX"/>
        </w:rPr>
        <w:t>(credencial de elector, pasaporte, cartilla o cedula profesional).</w:t>
      </w:r>
    </w:p>
    <w:p w14:paraId="2DBA1F3B" w14:textId="77777777" w:rsidR="00542AC4" w:rsidRPr="00542AC4" w:rsidRDefault="00542AC4" w:rsidP="00542AC4">
      <w:pPr>
        <w:ind w:left="-567"/>
        <w:jc w:val="both"/>
        <w:rPr>
          <w:rFonts w:ascii="Noto Sans" w:hAnsi="Noto Sans" w:cs="Noto Sans"/>
          <w:sz w:val="20"/>
          <w:szCs w:val="20"/>
          <w:lang w:val="es-MX"/>
        </w:rPr>
      </w:pPr>
    </w:p>
    <w:p w14:paraId="584CD879" w14:textId="77777777" w:rsidR="00542AC4" w:rsidRPr="00542AC4" w:rsidRDefault="00542AC4" w:rsidP="00542AC4">
      <w:pPr>
        <w:ind w:left="-567"/>
        <w:jc w:val="both"/>
        <w:rPr>
          <w:rFonts w:ascii="Noto Sans" w:hAnsi="Noto Sans" w:cs="Noto Sans"/>
          <w:bCs/>
          <w:sz w:val="20"/>
          <w:szCs w:val="20"/>
          <w:lang w:val="es-MX"/>
        </w:rPr>
      </w:pPr>
      <w:r w:rsidRPr="00542AC4">
        <w:rPr>
          <w:rFonts w:ascii="Noto Sans" w:hAnsi="Noto Sans" w:cs="Noto Sans"/>
          <w:bCs/>
          <w:sz w:val="20"/>
          <w:szCs w:val="20"/>
          <w:lang w:val="es-MX"/>
        </w:rPr>
        <w:t xml:space="preserve">Una vez recibidas las proposiciones en la fecha, hora y lugar establecidos, éstas </w:t>
      </w:r>
      <w:r w:rsidRPr="00542AC4">
        <w:rPr>
          <w:rFonts w:ascii="Noto Sans" w:hAnsi="Noto Sans" w:cs="Noto Sans"/>
          <w:b/>
          <w:bCs/>
          <w:sz w:val="20"/>
          <w:szCs w:val="20"/>
          <w:lang w:val="es-MX"/>
        </w:rPr>
        <w:t>no podrán ser retiradas o dejarse sin efecto,</w:t>
      </w:r>
      <w:r w:rsidRPr="00542AC4">
        <w:rPr>
          <w:rFonts w:ascii="Noto Sans" w:hAnsi="Noto Sans" w:cs="Noto Sans"/>
          <w:bCs/>
          <w:sz w:val="20"/>
          <w:szCs w:val="20"/>
          <w:lang w:val="es-MX"/>
        </w:rPr>
        <w:t xml:space="preserve"> por lo que deberán considerarse vigentes dentro del procedimiento de licitación hasta su conclusión.</w:t>
      </w:r>
    </w:p>
    <w:p w14:paraId="17198316" w14:textId="77777777" w:rsidR="00542AC4" w:rsidRPr="00542AC4" w:rsidRDefault="00542AC4" w:rsidP="00542AC4">
      <w:pPr>
        <w:ind w:left="-567"/>
        <w:jc w:val="both"/>
        <w:rPr>
          <w:rFonts w:ascii="Noto Sans" w:hAnsi="Noto Sans" w:cs="Noto Sans"/>
          <w:bCs/>
          <w:sz w:val="20"/>
          <w:szCs w:val="20"/>
          <w:lang w:val="es-MX"/>
        </w:rPr>
      </w:pPr>
    </w:p>
    <w:p w14:paraId="48C69066" w14:textId="5BE84A59" w:rsidR="00542AC4" w:rsidRPr="00542AC4" w:rsidRDefault="00542AC4" w:rsidP="00542AC4">
      <w:pPr>
        <w:ind w:left="-567"/>
        <w:jc w:val="both"/>
        <w:rPr>
          <w:rFonts w:ascii="Noto Sans" w:hAnsi="Noto Sans" w:cs="Noto Sans"/>
          <w:sz w:val="20"/>
          <w:szCs w:val="20"/>
          <w:lang w:val="es-ES_tradnl"/>
        </w:rPr>
      </w:pPr>
      <w:r w:rsidRPr="00542AC4">
        <w:rPr>
          <w:rFonts w:ascii="Noto Sans" w:hAnsi="Noto Sans" w:cs="Noto Sans"/>
          <w:sz w:val="20"/>
          <w:szCs w:val="20"/>
          <w:lang w:val="es-ES"/>
        </w:rPr>
        <w:t>E</w:t>
      </w:r>
      <w:r w:rsidRPr="00542AC4">
        <w:rPr>
          <w:rFonts w:ascii="Noto Sans" w:hAnsi="Noto Sans" w:cs="Noto Sans"/>
          <w:sz w:val="20"/>
          <w:szCs w:val="20"/>
          <w:lang w:val="es-ES_tradnl"/>
        </w:rPr>
        <w:t xml:space="preserve">n la presente convocatoria, se agrega el </w:t>
      </w:r>
      <w:r w:rsidRPr="00542AC4">
        <w:rPr>
          <w:rFonts w:ascii="Noto Sans" w:hAnsi="Noto Sans" w:cs="Noto Sans"/>
          <w:b/>
          <w:sz w:val="20"/>
          <w:szCs w:val="20"/>
          <w:lang w:val="es-MX"/>
        </w:rPr>
        <w:t>FORMATO C</w:t>
      </w:r>
      <w:r w:rsidRPr="00542AC4">
        <w:rPr>
          <w:rFonts w:ascii="Noto Sans" w:hAnsi="Noto Sans" w:cs="Noto Sans"/>
          <w:sz w:val="20"/>
          <w:szCs w:val="20"/>
          <w:lang w:val="es-ES_tradnl"/>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La falta de presentación del formato </w:t>
      </w:r>
      <w:r w:rsidRPr="00542AC4">
        <w:rPr>
          <w:rFonts w:ascii="Noto Sans" w:hAnsi="Noto Sans" w:cs="Noto Sans"/>
          <w:b/>
          <w:bCs/>
          <w:sz w:val="20"/>
          <w:szCs w:val="20"/>
          <w:lang w:val="es-ES_tradnl"/>
        </w:rPr>
        <w:t>no afectará la solvencia de la proposición, por lo que no será motivo de desechamiento</w:t>
      </w:r>
      <w:r w:rsidRPr="00542AC4">
        <w:rPr>
          <w:rFonts w:ascii="Noto Sans" w:hAnsi="Noto Sans" w:cs="Noto Sans"/>
          <w:sz w:val="20"/>
          <w:szCs w:val="20"/>
          <w:lang w:val="es-ES_tradnl"/>
        </w:rPr>
        <w:t>.</w:t>
      </w:r>
    </w:p>
    <w:p w14:paraId="049E75BF" w14:textId="77777777" w:rsidR="00542AC4" w:rsidRPr="00542AC4" w:rsidRDefault="00542AC4" w:rsidP="00542AC4">
      <w:pPr>
        <w:ind w:left="-567"/>
        <w:jc w:val="both"/>
        <w:rPr>
          <w:rFonts w:ascii="Noto Sans" w:hAnsi="Noto Sans" w:cs="Noto Sans"/>
          <w:sz w:val="20"/>
          <w:szCs w:val="20"/>
          <w:lang w:val="es-ES_tradnl"/>
        </w:rPr>
      </w:pPr>
    </w:p>
    <w:p w14:paraId="015E8B86" w14:textId="65A71CE3" w:rsidR="00542AC4" w:rsidRPr="00542AC4" w:rsidRDefault="00542AC4" w:rsidP="00ED305E">
      <w:pPr>
        <w:ind w:left="-567"/>
        <w:jc w:val="both"/>
        <w:rPr>
          <w:rFonts w:ascii="Noto Sans" w:hAnsi="Noto Sans" w:cs="Noto Sans"/>
          <w:sz w:val="20"/>
          <w:szCs w:val="20"/>
          <w:lang w:val="es-ES_tradnl"/>
        </w:rPr>
      </w:pPr>
      <w:r w:rsidRPr="00542AC4">
        <w:rPr>
          <w:rFonts w:ascii="Noto Sans" w:hAnsi="Noto Sans" w:cs="Noto Sans"/>
          <w:sz w:val="20"/>
          <w:szCs w:val="20"/>
          <w:lang w:val="es-ES_tradnl"/>
        </w:rPr>
        <w:t>Se agradecerá no incluir documentación que no fue solicitada en esta convocatoria y/o sus anexos. El incumplimiento de lo anterior no afectará la solvencia de la proposición, ni será motivo de desechamiento.</w:t>
      </w:r>
      <w:r w:rsidR="008C1791">
        <w:rPr>
          <w:rFonts w:ascii="Noto Sans" w:hAnsi="Noto Sans" w:cs="Noto Sans"/>
          <w:sz w:val="20"/>
          <w:szCs w:val="20"/>
          <w:lang w:val="es-ES_tradnl"/>
        </w:rPr>
        <w:t xml:space="preserve"> </w:t>
      </w:r>
      <w:r w:rsidRPr="00542AC4">
        <w:rPr>
          <w:rFonts w:ascii="Noto Sans" w:hAnsi="Noto Sans" w:cs="Noto Sans"/>
          <w:b/>
          <w:sz w:val="20"/>
          <w:szCs w:val="20"/>
          <w:lang w:val="es-MX"/>
        </w:rPr>
        <w:t>No se aceptarán opciones ni alternativas.</w:t>
      </w:r>
    </w:p>
    <w:p w14:paraId="231B49C8" w14:textId="77777777" w:rsidR="00542AC4" w:rsidRPr="00542AC4" w:rsidRDefault="00542AC4" w:rsidP="00A207C5">
      <w:pPr>
        <w:jc w:val="both"/>
        <w:rPr>
          <w:rFonts w:ascii="Noto Sans" w:hAnsi="Noto Sans" w:cs="Noto Sans"/>
          <w:b/>
          <w:sz w:val="20"/>
          <w:szCs w:val="20"/>
          <w:lang w:val="es-MX"/>
        </w:rPr>
      </w:pPr>
    </w:p>
    <w:p w14:paraId="68EA36AD" w14:textId="77777777" w:rsidR="00542AC4" w:rsidRPr="00542AC4" w:rsidRDefault="00542AC4" w:rsidP="00542AC4">
      <w:pPr>
        <w:ind w:left="-567"/>
        <w:jc w:val="both"/>
        <w:rPr>
          <w:rFonts w:ascii="Noto Sans" w:hAnsi="Noto Sans" w:cs="Noto Sans"/>
          <w:sz w:val="20"/>
          <w:szCs w:val="20"/>
          <w:lang w:val="es-MX"/>
        </w:rPr>
      </w:pPr>
      <w:r w:rsidRPr="0028788C">
        <w:rPr>
          <w:rFonts w:ascii="Noto Sans" w:hAnsi="Noto Sans" w:cs="Noto Sans"/>
          <w:b/>
          <w:bCs/>
          <w:sz w:val="20"/>
          <w:szCs w:val="20"/>
          <w:lang w:val="es-MX"/>
        </w:rPr>
        <w:t>Cada uno de los documentos que integren la proposición y aquellos distintos a ésta, deberán estar foliados en todas y cada una de las hojas que los integren</w:t>
      </w:r>
      <w:r w:rsidRPr="00542AC4">
        <w:rPr>
          <w:rFonts w:ascii="Noto Sans" w:hAnsi="Noto Sans" w:cs="Noto Sans"/>
          <w:sz w:val="20"/>
          <w:szCs w:val="20"/>
          <w:lang w:val="es-MX"/>
        </w:rPr>
        <w:t>. Al efecto, se deberán numerar de manera individual las proposiciones técnica y económica, así como el resto de los documentos que entregue el licitante.</w:t>
      </w:r>
    </w:p>
    <w:p w14:paraId="7C4078F4" w14:textId="77777777" w:rsidR="00542AC4" w:rsidRPr="00542AC4" w:rsidRDefault="00542AC4" w:rsidP="00542AC4">
      <w:pPr>
        <w:ind w:left="-567"/>
        <w:jc w:val="both"/>
        <w:rPr>
          <w:rFonts w:ascii="Noto Sans" w:hAnsi="Noto Sans" w:cs="Noto Sans"/>
          <w:sz w:val="20"/>
          <w:szCs w:val="20"/>
          <w:lang w:val="es-MX"/>
        </w:rPr>
      </w:pPr>
    </w:p>
    <w:p w14:paraId="506D1297" w14:textId="77777777" w:rsidR="00542AC4" w:rsidRDefault="00542AC4" w:rsidP="00542AC4">
      <w:pPr>
        <w:ind w:left="-567"/>
        <w:jc w:val="both"/>
        <w:rPr>
          <w:rFonts w:ascii="Noto Sans" w:hAnsi="Noto Sans" w:cs="Noto Sans"/>
          <w:sz w:val="20"/>
          <w:szCs w:val="20"/>
          <w:lang w:val="es-MX"/>
        </w:rPr>
      </w:pPr>
      <w:r w:rsidRPr="00542AC4">
        <w:rPr>
          <w:rFonts w:ascii="Noto Sans" w:hAnsi="Noto Sans" w:cs="Noto Sans"/>
          <w:sz w:val="20"/>
          <w:szCs w:val="20"/>
          <w:lang w:val="es-MX"/>
        </w:rPr>
        <w:t xml:space="preserve">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w:t>
      </w:r>
      <w:r w:rsidRPr="00542AC4">
        <w:rPr>
          <w:rFonts w:ascii="Noto Sans" w:hAnsi="Noto Sans" w:cs="Noto Sans"/>
          <w:b/>
          <w:bCs/>
          <w:sz w:val="20"/>
          <w:szCs w:val="20"/>
          <w:lang w:val="es-MX"/>
        </w:rPr>
        <w:t>CENAM</w:t>
      </w:r>
      <w:r w:rsidRPr="00542AC4">
        <w:rPr>
          <w:rFonts w:ascii="Noto Sans" w:hAnsi="Noto Sans" w:cs="Noto Sans"/>
          <w:sz w:val="20"/>
          <w:szCs w:val="20"/>
          <w:lang w:val="es-MX"/>
        </w:rPr>
        <w:t xml:space="preserve"> tampoco podrá desechar la proposición.</w:t>
      </w:r>
    </w:p>
    <w:p w14:paraId="53DDA239" w14:textId="77777777" w:rsidR="00D60C11" w:rsidRDefault="00D60C11" w:rsidP="00542AC4">
      <w:pPr>
        <w:ind w:left="-567"/>
        <w:jc w:val="both"/>
        <w:rPr>
          <w:rFonts w:ascii="Noto Sans" w:hAnsi="Noto Sans" w:cs="Noto Sans"/>
          <w:sz w:val="20"/>
          <w:szCs w:val="20"/>
          <w:lang w:val="es-MX"/>
        </w:rPr>
      </w:pPr>
    </w:p>
    <w:p w14:paraId="31A37093" w14:textId="2849B0D7" w:rsidR="005C6403" w:rsidRPr="005C6403" w:rsidRDefault="005C6403">
      <w:pPr>
        <w:pStyle w:val="Ttulo1"/>
        <w:numPr>
          <w:ilvl w:val="2"/>
          <w:numId w:val="3"/>
        </w:numPr>
        <w:spacing w:before="0" w:after="0"/>
        <w:ind w:right="49"/>
        <w:jc w:val="both"/>
        <w:rPr>
          <w:rFonts w:ascii="Noto Sans" w:hAnsi="Noto Sans" w:cs="Noto Sans"/>
          <w:sz w:val="20"/>
          <w:szCs w:val="20"/>
          <w:lang w:val="es-ES"/>
        </w:rPr>
      </w:pPr>
      <w:r w:rsidRPr="005C6403">
        <w:rPr>
          <w:rFonts w:ascii="Noto Sans" w:hAnsi="Noto Sans" w:cs="Noto Sans"/>
          <w:sz w:val="20"/>
          <w:szCs w:val="20"/>
          <w:lang w:val="es-ES"/>
        </w:rPr>
        <w:t>Desarrollo del acto de presentación y apertura de proposiciones.</w:t>
      </w:r>
    </w:p>
    <w:p w14:paraId="568410B2" w14:textId="3848957B" w:rsidR="005C6403" w:rsidRDefault="005C6403" w:rsidP="00362CE8">
      <w:pPr>
        <w:ind w:left="-567" w:right="15"/>
        <w:jc w:val="both"/>
        <w:rPr>
          <w:rFonts w:ascii="Noto Sans" w:hAnsi="Noto Sans" w:cs="Noto Sans"/>
          <w:sz w:val="20"/>
          <w:szCs w:val="20"/>
        </w:rPr>
      </w:pPr>
      <w:r w:rsidRPr="005C6403">
        <w:rPr>
          <w:rFonts w:ascii="Noto Sans" w:hAnsi="Noto Sans" w:cs="Noto Sans"/>
          <w:sz w:val="20"/>
          <w:szCs w:val="20"/>
        </w:rPr>
        <w:t xml:space="preserve">A celebrarse el día y hora señalados en </w:t>
      </w:r>
      <w:r w:rsidR="00261970">
        <w:rPr>
          <w:rFonts w:ascii="Noto Sans" w:hAnsi="Noto Sans" w:cs="Noto Sans"/>
          <w:sz w:val="20"/>
          <w:szCs w:val="20"/>
        </w:rPr>
        <w:t>el calendario de eventos</w:t>
      </w:r>
      <w:r w:rsidRPr="005C6403">
        <w:rPr>
          <w:rFonts w:ascii="Noto Sans" w:hAnsi="Noto Sans" w:cs="Noto Sans"/>
          <w:sz w:val="20"/>
          <w:szCs w:val="20"/>
        </w:rPr>
        <w:t xml:space="preserve"> de la presente convocatoria, a través de la </w:t>
      </w:r>
      <w:r w:rsidRPr="005C6403">
        <w:rPr>
          <w:rFonts w:ascii="Noto Sans" w:hAnsi="Noto Sans" w:cs="Noto Sans"/>
          <w:b/>
          <w:sz w:val="20"/>
          <w:szCs w:val="20"/>
        </w:rPr>
        <w:t xml:space="preserve">Plataforma </w:t>
      </w:r>
      <w:r w:rsidRPr="005C6403">
        <w:rPr>
          <w:rFonts w:ascii="Noto Sans" w:hAnsi="Noto Sans" w:cs="Noto Sans"/>
          <w:sz w:val="20"/>
          <w:szCs w:val="20"/>
        </w:rPr>
        <w:t xml:space="preserve">en el </w:t>
      </w:r>
      <w:r w:rsidRPr="005C6403">
        <w:rPr>
          <w:rFonts w:ascii="Noto Sans" w:hAnsi="Noto Sans" w:cs="Noto Sans"/>
          <w:b/>
          <w:bCs/>
          <w:sz w:val="20"/>
          <w:szCs w:val="20"/>
        </w:rPr>
        <w:t>domicilio</w:t>
      </w:r>
      <w:r w:rsidRPr="005C6403">
        <w:rPr>
          <w:rFonts w:ascii="Noto Sans" w:hAnsi="Noto Sans" w:cs="Noto Sans"/>
          <w:sz w:val="20"/>
          <w:szCs w:val="20"/>
        </w:rPr>
        <w:t xml:space="preserve"> del </w:t>
      </w:r>
      <w:r w:rsidRPr="005C6403">
        <w:rPr>
          <w:rFonts w:ascii="Noto Sans" w:hAnsi="Noto Sans" w:cs="Noto Sans"/>
          <w:b/>
          <w:bCs/>
          <w:sz w:val="20"/>
          <w:szCs w:val="20"/>
        </w:rPr>
        <w:t>CENAM</w:t>
      </w:r>
      <w:r w:rsidRPr="005C6403">
        <w:rPr>
          <w:rFonts w:ascii="Noto Sans" w:hAnsi="Noto Sans" w:cs="Noto Sans"/>
          <w:sz w:val="20"/>
          <w:szCs w:val="20"/>
        </w:rPr>
        <w:t xml:space="preserve"> y se desarrollará de la siguiente forma:</w:t>
      </w:r>
    </w:p>
    <w:p w14:paraId="7434077F" w14:textId="77777777" w:rsidR="00955133" w:rsidRPr="005C6403" w:rsidRDefault="00955133" w:rsidP="00362CE8">
      <w:pPr>
        <w:ind w:left="-567" w:right="15"/>
        <w:jc w:val="both"/>
        <w:rPr>
          <w:rFonts w:ascii="Noto Sans" w:hAnsi="Noto Sans" w:cs="Noto Sans"/>
          <w:sz w:val="20"/>
          <w:szCs w:val="20"/>
        </w:rPr>
      </w:pPr>
    </w:p>
    <w:p w14:paraId="23815EE6" w14:textId="36C58A02" w:rsidR="005C6403" w:rsidRPr="00CC6ADA"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lastRenderedPageBreak/>
        <w:t xml:space="preserve">Se declarará iniciado el acto por el servidor público del </w:t>
      </w:r>
      <w:r w:rsidRPr="00CC6ADA">
        <w:rPr>
          <w:rFonts w:ascii="Noto Sans" w:hAnsi="Noto Sans" w:cs="Noto Sans"/>
          <w:b/>
          <w:bCs/>
          <w:sz w:val="20"/>
          <w:szCs w:val="20"/>
        </w:rPr>
        <w:t>CENAM</w:t>
      </w:r>
      <w:r w:rsidRPr="00CC6ADA">
        <w:rPr>
          <w:rFonts w:ascii="Noto Sans" w:hAnsi="Noto Sans" w:cs="Noto Sans"/>
          <w:sz w:val="20"/>
          <w:szCs w:val="20"/>
        </w:rPr>
        <w:t xml:space="preserve"> quien será la única persona facultada para presidir y tomar todas las decisiones durante la realización del mismo, lo anterior con fundamento en el artículo </w:t>
      </w:r>
      <w:r w:rsidR="00947EFF" w:rsidRPr="00CC6ADA">
        <w:rPr>
          <w:rFonts w:ascii="Noto Sans" w:hAnsi="Noto Sans" w:cs="Noto Sans"/>
          <w:b/>
          <w:bCs/>
          <w:sz w:val="20"/>
          <w:szCs w:val="20"/>
        </w:rPr>
        <w:t>92</w:t>
      </w:r>
      <w:r w:rsidRPr="00CC6ADA">
        <w:rPr>
          <w:rFonts w:ascii="Noto Sans" w:hAnsi="Noto Sans" w:cs="Noto Sans"/>
          <w:sz w:val="20"/>
          <w:szCs w:val="20"/>
        </w:rPr>
        <w:t xml:space="preserve"> del </w:t>
      </w:r>
      <w:r w:rsidRPr="00CC6ADA">
        <w:rPr>
          <w:rFonts w:ascii="Noto Sans" w:hAnsi="Noto Sans" w:cs="Noto Sans"/>
          <w:b/>
          <w:bCs/>
          <w:sz w:val="20"/>
          <w:szCs w:val="20"/>
        </w:rPr>
        <w:t>RLAASSP.</w:t>
      </w:r>
    </w:p>
    <w:p w14:paraId="3522560D" w14:textId="77777777" w:rsidR="005C6403" w:rsidRPr="005C6403" w:rsidRDefault="005C6403" w:rsidP="00DA0517">
      <w:pPr>
        <w:pStyle w:val="Prrafodelista"/>
        <w:ind w:left="-142" w:right="17"/>
        <w:jc w:val="both"/>
        <w:rPr>
          <w:rFonts w:ascii="Noto Sans" w:hAnsi="Noto Sans" w:cs="Noto Sans"/>
          <w:sz w:val="20"/>
          <w:szCs w:val="20"/>
        </w:rPr>
      </w:pPr>
    </w:p>
    <w:p w14:paraId="014C08EB" w14:textId="507400E3" w:rsidR="005C6403" w:rsidRPr="00CC6ADA"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t xml:space="preserve">Después de la hora establecida en el calendario de eventos de la presente convocatoria, la </w:t>
      </w:r>
      <w:r w:rsidRPr="00CC6ADA">
        <w:rPr>
          <w:rFonts w:ascii="Noto Sans" w:hAnsi="Noto Sans" w:cs="Noto Sans"/>
          <w:b/>
          <w:sz w:val="20"/>
          <w:szCs w:val="20"/>
        </w:rPr>
        <w:t>Plataforma</w:t>
      </w:r>
      <w:r w:rsidRPr="00CC6ADA">
        <w:rPr>
          <w:rFonts w:ascii="Noto Sans" w:hAnsi="Noto Sans" w:cs="Noto Sans"/>
          <w:sz w:val="20"/>
          <w:szCs w:val="20"/>
        </w:rPr>
        <w:t xml:space="preserve">,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 la </w:t>
      </w:r>
      <w:r w:rsidRPr="00CC6ADA">
        <w:rPr>
          <w:rFonts w:ascii="Noto Sans" w:hAnsi="Noto Sans" w:cs="Noto Sans"/>
          <w:bCs/>
          <w:sz w:val="20"/>
          <w:szCs w:val="20"/>
        </w:rPr>
        <w:t>Oficina de Representación en el</w:t>
      </w:r>
      <w:r w:rsidRPr="00CC6ADA">
        <w:rPr>
          <w:rFonts w:ascii="Noto Sans" w:hAnsi="Noto Sans" w:cs="Noto Sans"/>
          <w:b/>
          <w:sz w:val="20"/>
          <w:szCs w:val="20"/>
        </w:rPr>
        <w:t xml:space="preserve"> CENAM</w:t>
      </w:r>
      <w:r w:rsidRPr="00CC6ADA">
        <w:rPr>
          <w:rFonts w:ascii="Noto Sans" w:hAnsi="Noto Sans" w:cs="Noto Sans"/>
          <w:bCs/>
          <w:sz w:val="20"/>
          <w:szCs w:val="20"/>
        </w:rPr>
        <w:t xml:space="preserve"> del Órgano Interno de Control en la Secretaría de Economía</w:t>
      </w:r>
      <w:r w:rsidRPr="00CC6ADA">
        <w:rPr>
          <w:rFonts w:ascii="Noto Sans" w:hAnsi="Noto Sans" w:cs="Noto Sans"/>
          <w:sz w:val="20"/>
          <w:szCs w:val="20"/>
        </w:rPr>
        <w:t>; por lo que</w:t>
      </w:r>
      <w:r w:rsidR="00D60C11">
        <w:rPr>
          <w:rFonts w:ascii="Noto Sans" w:hAnsi="Noto Sans" w:cs="Noto Sans"/>
          <w:sz w:val="20"/>
          <w:szCs w:val="20"/>
        </w:rPr>
        <w:t>,</w:t>
      </w:r>
      <w:r w:rsidRPr="00CC6ADA">
        <w:rPr>
          <w:rFonts w:ascii="Noto Sans" w:hAnsi="Noto Sans" w:cs="Noto Sans"/>
          <w:sz w:val="20"/>
          <w:szCs w:val="20"/>
        </w:rPr>
        <w:t xml:space="preserve"> en caso de que algún licitante pretendiera enviar propuestas, éstas ya no serán tomadas en cuenta.</w:t>
      </w:r>
    </w:p>
    <w:p w14:paraId="5CFECAD4" w14:textId="77777777" w:rsidR="005C6403" w:rsidRPr="005C6403" w:rsidRDefault="005C6403" w:rsidP="00DA0517">
      <w:pPr>
        <w:pStyle w:val="Prrafodelista"/>
        <w:ind w:left="-142" w:right="17"/>
        <w:jc w:val="both"/>
        <w:rPr>
          <w:rFonts w:ascii="Noto Sans" w:hAnsi="Noto Sans" w:cs="Noto Sans"/>
          <w:sz w:val="20"/>
          <w:szCs w:val="20"/>
        </w:rPr>
      </w:pPr>
    </w:p>
    <w:p w14:paraId="35B80E58" w14:textId="42045979" w:rsidR="005C6403" w:rsidRPr="00CC6ADA" w:rsidRDefault="005C6403">
      <w:pPr>
        <w:pStyle w:val="Prrafodelista"/>
        <w:numPr>
          <w:ilvl w:val="0"/>
          <w:numId w:val="5"/>
        </w:numPr>
        <w:ind w:left="-142" w:right="17"/>
        <w:jc w:val="both"/>
        <w:rPr>
          <w:rFonts w:ascii="Noto Sans" w:hAnsi="Noto Sans" w:cs="Noto Sans"/>
          <w:sz w:val="20"/>
          <w:szCs w:val="20"/>
          <w:lang w:val="es-ES_tradnl"/>
        </w:rPr>
      </w:pPr>
      <w:r w:rsidRPr="00CC6ADA">
        <w:rPr>
          <w:rFonts w:ascii="Noto Sans" w:hAnsi="Noto Sans" w:cs="Noto Sans"/>
          <w:sz w:val="20"/>
          <w:szCs w:val="20"/>
        </w:rPr>
        <w:t xml:space="preserve">El acto iniciará con la verificación en la </w:t>
      </w:r>
      <w:r w:rsidRPr="00CC6ADA">
        <w:rPr>
          <w:rFonts w:ascii="Noto Sans" w:hAnsi="Noto Sans" w:cs="Noto Sans"/>
          <w:b/>
          <w:sz w:val="20"/>
          <w:szCs w:val="20"/>
        </w:rPr>
        <w:t>Plataforma</w:t>
      </w:r>
      <w:r w:rsidRPr="00CC6ADA">
        <w:rPr>
          <w:rFonts w:ascii="Noto Sans" w:hAnsi="Noto Sans" w:cs="Noto Sans"/>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710B176A" w14:textId="77777777" w:rsidR="005C6403" w:rsidRPr="005C6403" w:rsidRDefault="005C6403" w:rsidP="00DA0517">
      <w:pPr>
        <w:ind w:left="-142" w:right="17"/>
        <w:jc w:val="both"/>
        <w:rPr>
          <w:rFonts w:ascii="Noto Sans" w:hAnsi="Noto Sans" w:cs="Noto Sans"/>
          <w:sz w:val="20"/>
          <w:szCs w:val="20"/>
          <w:lang w:val="es-ES_tradnl"/>
        </w:rPr>
      </w:pPr>
    </w:p>
    <w:p w14:paraId="518E285B" w14:textId="029F1ED6" w:rsidR="005C6403" w:rsidRPr="00CC6ADA"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t xml:space="preserve">Una vez concluida la verificación señalada en el inciso anterior, el </w:t>
      </w:r>
      <w:r w:rsidRPr="00CC6ADA">
        <w:rPr>
          <w:rFonts w:ascii="Noto Sans" w:hAnsi="Noto Sans" w:cs="Noto Sans"/>
          <w:b/>
          <w:bCs/>
          <w:sz w:val="20"/>
          <w:szCs w:val="20"/>
        </w:rPr>
        <w:t>CENAM</w:t>
      </w:r>
      <w:r w:rsidRPr="00CC6ADA">
        <w:rPr>
          <w:rFonts w:ascii="Noto Sans" w:hAnsi="Noto Sans" w:cs="Noto Sans"/>
          <w:sz w:val="20"/>
          <w:szCs w:val="20"/>
        </w:rPr>
        <w:t xml:space="preserve"> iniciará con la descarga de las propuestas recibidas a través de la </w:t>
      </w:r>
      <w:r w:rsidRPr="00CC6ADA">
        <w:rPr>
          <w:rFonts w:ascii="Noto Sans" w:hAnsi="Noto Sans" w:cs="Noto Sans"/>
          <w:b/>
          <w:sz w:val="20"/>
          <w:szCs w:val="20"/>
        </w:rPr>
        <w:t xml:space="preserve">Plataforma </w:t>
      </w:r>
      <w:r w:rsidRPr="00CC6ADA">
        <w:rPr>
          <w:rFonts w:ascii="Noto Sans" w:hAnsi="Noto Sans" w:cs="Noto Sans"/>
          <w:sz w:val="20"/>
          <w:szCs w:val="20"/>
        </w:rPr>
        <w:t xml:space="preserve">y deberán contener la propuesta técnica, propuesta económica, documentación legal y administrativa. La documentación distinta a estas podrá presentarse a su elección, dentro o fuera de los parámetros técnicos y económicos, misma que invariablemente forma parte de su proposición. </w:t>
      </w:r>
    </w:p>
    <w:p w14:paraId="55AF05CC" w14:textId="77777777" w:rsidR="005C6403" w:rsidRPr="005C6403" w:rsidRDefault="005C6403" w:rsidP="00DA0517">
      <w:pPr>
        <w:pStyle w:val="Prrafodelista"/>
        <w:ind w:left="-142" w:right="17"/>
        <w:jc w:val="both"/>
        <w:rPr>
          <w:rFonts w:ascii="Noto Sans" w:hAnsi="Noto Sans" w:cs="Noto Sans"/>
          <w:sz w:val="20"/>
          <w:szCs w:val="20"/>
        </w:rPr>
      </w:pPr>
    </w:p>
    <w:p w14:paraId="367E3BAD" w14:textId="145BE486" w:rsidR="005C6403" w:rsidRPr="00CC6ADA"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t xml:space="preserve">Por tratarse de un procedimiento de contratación electrónico, en términos de los artículos </w:t>
      </w:r>
      <w:r w:rsidRPr="00CC6ADA">
        <w:rPr>
          <w:rFonts w:ascii="Noto Sans" w:hAnsi="Noto Sans" w:cs="Noto Sans"/>
          <w:b/>
          <w:bCs/>
          <w:sz w:val="20"/>
          <w:szCs w:val="20"/>
        </w:rPr>
        <w:t>36, 37 y 85 segundo párrafo, inciso d</w:t>
      </w:r>
      <w:r w:rsidRPr="00CC6ADA">
        <w:rPr>
          <w:rFonts w:ascii="Noto Sans" w:hAnsi="Noto Sans" w:cs="Noto Sans"/>
          <w:sz w:val="20"/>
          <w:szCs w:val="20"/>
        </w:rPr>
        <w:t xml:space="preserve"> de la </w:t>
      </w:r>
      <w:r w:rsidRPr="00CC6ADA">
        <w:rPr>
          <w:rFonts w:ascii="Noto Sans" w:hAnsi="Noto Sans" w:cs="Noto Sans"/>
          <w:b/>
          <w:bCs/>
          <w:sz w:val="20"/>
          <w:szCs w:val="20"/>
        </w:rPr>
        <w:t>LAASSP</w:t>
      </w:r>
      <w:r w:rsidRPr="00CC6ADA">
        <w:rPr>
          <w:rFonts w:ascii="Noto Sans" w:hAnsi="Noto Sans" w:cs="Noto Sans"/>
          <w:sz w:val="20"/>
          <w:szCs w:val="20"/>
        </w:rPr>
        <w:t xml:space="preserve"> y en concordancia con el numeral 24 del Acuerdo por el que se establecen las disposiciones que se deberán observar para la utilización del Sistema Electrónico de Información Pública Gubernamental denominado CompraNet (ahora Plataforma </w:t>
      </w:r>
      <w:r w:rsidRPr="00CC6ADA">
        <w:rPr>
          <w:rFonts w:ascii="Noto Sans" w:hAnsi="Noto Sans" w:cs="Noto Sans"/>
          <w:bCs/>
          <w:sz w:val="20"/>
          <w:szCs w:val="20"/>
        </w:rPr>
        <w:t>Compras MX</w:t>
      </w:r>
      <w:r w:rsidRPr="00CC6ADA">
        <w:rPr>
          <w:rFonts w:ascii="Noto Sans" w:hAnsi="Noto Sans" w:cs="Noto Sans"/>
          <w:sz w:val="20"/>
          <w:szCs w:val="20"/>
        </w:rPr>
        <w:t xml:space="preserve">), publicadas en el Diario Oficial de la Federación el 28 de junio de 2011, se 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el </w:t>
      </w:r>
      <w:r w:rsidRPr="00CC6ADA">
        <w:rPr>
          <w:rFonts w:ascii="Noto Sans" w:hAnsi="Noto Sans" w:cs="Noto Sans"/>
          <w:b/>
          <w:bCs/>
          <w:sz w:val="20"/>
          <w:szCs w:val="20"/>
        </w:rPr>
        <w:t>CENAM</w:t>
      </w:r>
      <w:r w:rsidRPr="00CC6ADA">
        <w:rPr>
          <w:rFonts w:ascii="Noto Sans" w:hAnsi="Noto Sans" w:cs="Noto Sans"/>
          <w:sz w:val="20"/>
          <w:szCs w:val="20"/>
        </w:rPr>
        <w:t xml:space="preserve"> procederá a la revisión de 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w:t>
      </w:r>
      <w:r w:rsidRPr="00CC6ADA">
        <w:rPr>
          <w:rFonts w:ascii="Noto Sans" w:hAnsi="Noto Sans" w:cs="Noto Sans"/>
          <w:b/>
          <w:sz w:val="20"/>
          <w:szCs w:val="20"/>
        </w:rPr>
        <w:t xml:space="preserve">Plataforma </w:t>
      </w:r>
      <w:r w:rsidRPr="00CC6ADA">
        <w:rPr>
          <w:rFonts w:ascii="Noto Sans" w:hAnsi="Noto Sans" w:cs="Noto Sans"/>
          <w:sz w:val="20"/>
          <w:szCs w:val="20"/>
        </w:rPr>
        <w:t>para cualquier consulta, sin embargo, se mantendrá una copia guardada en un medio electrónico de almacenamiento para que forme parte del expediente de la contratación. En este acto no se podrá desechar ninguna proposición.</w:t>
      </w:r>
    </w:p>
    <w:p w14:paraId="23C42A26" w14:textId="77777777" w:rsidR="005C6403" w:rsidRPr="005C6403" w:rsidRDefault="005C6403" w:rsidP="00DA0517">
      <w:pPr>
        <w:pStyle w:val="Prrafodelista"/>
        <w:ind w:left="-142"/>
        <w:rPr>
          <w:rFonts w:ascii="Noto Sans" w:hAnsi="Noto Sans" w:cs="Noto Sans"/>
          <w:sz w:val="20"/>
          <w:szCs w:val="20"/>
        </w:rPr>
      </w:pPr>
    </w:p>
    <w:p w14:paraId="3791C687" w14:textId="77777777" w:rsidR="005C6403" w:rsidRPr="00CC6ADA"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t xml:space="preserve">En el supuesto de que, durante el acto de presentación y apertura de proposiciones, por causas ajenas a la Secretaría Anticorrupción y Buen Gobierno o al </w:t>
      </w:r>
      <w:r w:rsidRPr="00CC6ADA">
        <w:rPr>
          <w:rFonts w:ascii="Noto Sans" w:hAnsi="Noto Sans" w:cs="Noto Sans"/>
          <w:b/>
          <w:bCs/>
          <w:sz w:val="20"/>
          <w:szCs w:val="20"/>
        </w:rPr>
        <w:t>CENAM</w:t>
      </w:r>
      <w:r w:rsidRPr="00CC6ADA">
        <w:rPr>
          <w:rFonts w:ascii="Noto Sans" w:hAnsi="Noto Sans" w:cs="Noto Sans"/>
          <w:sz w:val="20"/>
          <w:szCs w:val="20"/>
        </w:rPr>
        <w:t xml:space="preserve">, no sea posible abrir los sobres que contengan </w:t>
      </w:r>
      <w:r w:rsidRPr="00CC6ADA">
        <w:rPr>
          <w:rFonts w:ascii="Noto Sans" w:hAnsi="Noto Sans" w:cs="Noto Sans"/>
          <w:sz w:val="20"/>
          <w:szCs w:val="20"/>
        </w:rPr>
        <w:lastRenderedPageBreak/>
        <w:t xml:space="preserve">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w:t>
      </w:r>
      <w:r w:rsidRPr="00CC6ADA">
        <w:rPr>
          <w:rFonts w:ascii="Noto Sans" w:hAnsi="Noto Sans" w:cs="Noto Sans"/>
          <w:b/>
          <w:bCs/>
          <w:sz w:val="20"/>
          <w:szCs w:val="20"/>
        </w:rPr>
        <w:t>CENAM</w:t>
      </w:r>
      <w:r w:rsidRPr="00CC6ADA">
        <w:rPr>
          <w:rFonts w:ascii="Noto Sans" w:hAnsi="Noto Sans" w:cs="Noto Sans"/>
          <w:sz w:val="20"/>
          <w:szCs w:val="20"/>
        </w:rPr>
        <w:t>.</w:t>
      </w:r>
    </w:p>
    <w:p w14:paraId="6E79F0E6" w14:textId="77777777" w:rsidR="005C6403" w:rsidRPr="005C6403" w:rsidRDefault="005C6403" w:rsidP="00DA0517">
      <w:pPr>
        <w:pStyle w:val="Prrafodelista"/>
        <w:ind w:left="-142"/>
        <w:rPr>
          <w:rFonts w:ascii="Noto Sans" w:hAnsi="Noto Sans" w:cs="Noto Sans"/>
          <w:sz w:val="20"/>
          <w:szCs w:val="20"/>
        </w:rPr>
      </w:pPr>
    </w:p>
    <w:p w14:paraId="571B88CF" w14:textId="3A5534ED" w:rsidR="005C6403" w:rsidRDefault="005C6403">
      <w:pPr>
        <w:pStyle w:val="Prrafodelista"/>
        <w:numPr>
          <w:ilvl w:val="0"/>
          <w:numId w:val="5"/>
        </w:numPr>
        <w:ind w:left="-142" w:right="17"/>
        <w:jc w:val="both"/>
        <w:rPr>
          <w:rFonts w:ascii="Noto Sans" w:hAnsi="Noto Sans" w:cs="Noto Sans"/>
          <w:sz w:val="20"/>
          <w:szCs w:val="20"/>
        </w:rPr>
      </w:pPr>
      <w:r w:rsidRPr="00CC6ADA">
        <w:rPr>
          <w:rFonts w:ascii="Noto Sans" w:hAnsi="Noto Sans" w:cs="Noto Sans"/>
          <w:sz w:val="20"/>
          <w:szCs w:val="20"/>
        </w:rPr>
        <w:t xml:space="preserve">Una vez recibidas las proposiciones a través de la </w:t>
      </w:r>
      <w:r w:rsidRPr="00CC6ADA">
        <w:rPr>
          <w:rFonts w:ascii="Noto Sans" w:hAnsi="Noto Sans" w:cs="Noto Sans"/>
          <w:b/>
          <w:sz w:val="20"/>
          <w:szCs w:val="20"/>
        </w:rPr>
        <w:t>Plataforma</w:t>
      </w:r>
      <w:r w:rsidRPr="00CC6ADA">
        <w:rPr>
          <w:rFonts w:ascii="Noto Sans" w:hAnsi="Noto Sans" w:cs="Noto Sans"/>
          <w:sz w:val="20"/>
          <w:szCs w:val="20"/>
        </w:rPr>
        <w:t>, estas no podrán retirarse o dejarse sin efecto, por lo que deberán considerase vigentes dentro del presente procedimiento hasta su conclusión.</w:t>
      </w:r>
    </w:p>
    <w:p w14:paraId="0BD98EB2" w14:textId="77777777" w:rsidR="003B745F" w:rsidRPr="003B745F" w:rsidRDefault="003B745F" w:rsidP="003B745F">
      <w:pPr>
        <w:ind w:right="17"/>
        <w:jc w:val="both"/>
        <w:rPr>
          <w:rFonts w:ascii="Noto Sans" w:hAnsi="Noto Sans" w:cs="Noto Sans"/>
          <w:sz w:val="20"/>
          <w:szCs w:val="20"/>
        </w:rPr>
      </w:pPr>
    </w:p>
    <w:p w14:paraId="565C64B5" w14:textId="286139CD" w:rsidR="005C6403" w:rsidRPr="00DF1FED" w:rsidRDefault="005C6403">
      <w:pPr>
        <w:pStyle w:val="Prrafodelista"/>
        <w:numPr>
          <w:ilvl w:val="0"/>
          <w:numId w:val="5"/>
        </w:numPr>
        <w:ind w:left="-142" w:right="17"/>
        <w:jc w:val="both"/>
        <w:rPr>
          <w:rFonts w:ascii="Noto Sans" w:hAnsi="Noto Sans" w:cs="Noto Sans"/>
          <w:sz w:val="20"/>
          <w:szCs w:val="20"/>
        </w:rPr>
      </w:pPr>
      <w:r w:rsidRPr="00DF1FED">
        <w:rPr>
          <w:rFonts w:ascii="Noto Sans" w:hAnsi="Noto Sans" w:cs="Noto Sans"/>
          <w:sz w:val="20"/>
          <w:szCs w:val="20"/>
        </w:rPr>
        <w:t xml:space="preserve">El </w:t>
      </w:r>
      <w:r w:rsidRPr="00DF1FED">
        <w:rPr>
          <w:rFonts w:ascii="Noto Sans" w:hAnsi="Noto Sans" w:cs="Noto Sans"/>
          <w:b/>
          <w:bCs/>
          <w:sz w:val="20"/>
          <w:szCs w:val="20"/>
        </w:rPr>
        <w:t>CENAM</w:t>
      </w:r>
      <w:r w:rsidRPr="00DF1FED">
        <w:rPr>
          <w:rFonts w:ascii="Noto Sans" w:hAnsi="Noto Sans" w:cs="Noto Sans"/>
          <w:sz w:val="20"/>
          <w:szCs w:val="20"/>
        </w:rPr>
        <w:t xml:space="preserve"> levantará el acta correspondiente que servirá de constancia de la celebración del acto, donde se hará constar el importe total de cada una de las proposiciones. También se señalará </w:t>
      </w:r>
      <w:r w:rsidR="003F7161" w:rsidRPr="00DF1FED">
        <w:rPr>
          <w:rFonts w:ascii="Noto Sans" w:hAnsi="Noto Sans" w:cs="Noto Sans"/>
          <w:sz w:val="20"/>
          <w:szCs w:val="20"/>
        </w:rPr>
        <w:t xml:space="preserve">fecha y hora en la que los licitantes que hayan cumplido con los requisitos administartivos-legales y técnicos podrán hacer sus </w:t>
      </w:r>
      <w:r w:rsidR="003F7161" w:rsidRPr="00DF1FED">
        <w:rPr>
          <w:rFonts w:ascii="Noto Sans" w:hAnsi="Noto Sans" w:cs="Noto Sans"/>
          <w:b/>
          <w:bCs/>
          <w:sz w:val="20"/>
          <w:szCs w:val="20"/>
        </w:rPr>
        <w:t>ofertas subsecuentes de descuentos</w:t>
      </w:r>
      <w:r w:rsidR="00676CDF" w:rsidRPr="00DF1FED">
        <w:rPr>
          <w:rFonts w:ascii="Noto Sans" w:hAnsi="Noto Sans" w:cs="Noto Sans"/>
          <w:sz w:val="20"/>
          <w:szCs w:val="20"/>
        </w:rPr>
        <w:t xml:space="preserve"> atraves de la </w:t>
      </w:r>
      <w:r w:rsidR="00676CDF" w:rsidRPr="00DF1FED">
        <w:rPr>
          <w:rFonts w:ascii="Noto Sans" w:hAnsi="Noto Sans" w:cs="Noto Sans"/>
          <w:b/>
          <w:bCs/>
          <w:sz w:val="20"/>
          <w:szCs w:val="20"/>
        </w:rPr>
        <w:t>Plataforma</w:t>
      </w:r>
      <w:r w:rsidR="003F7161" w:rsidRPr="00DF1FED">
        <w:rPr>
          <w:rFonts w:ascii="Noto Sans" w:hAnsi="Noto Sans" w:cs="Noto Sans"/>
          <w:sz w:val="20"/>
          <w:szCs w:val="20"/>
        </w:rPr>
        <w:t xml:space="preserve">, asi como </w:t>
      </w:r>
      <w:r w:rsidRPr="00DF1FED">
        <w:rPr>
          <w:rFonts w:ascii="Noto Sans" w:hAnsi="Noto Sans" w:cs="Noto Sans"/>
          <w:sz w:val="20"/>
          <w:szCs w:val="20"/>
        </w:rPr>
        <w:t xml:space="preserve">el lugar, fecha y hora en que se dará a conocer el fallo de la </w:t>
      </w:r>
      <w:r w:rsidR="00D4133D">
        <w:rPr>
          <w:rFonts w:ascii="Noto Sans" w:hAnsi="Noto Sans" w:cs="Noto Sans"/>
          <w:sz w:val="20"/>
          <w:szCs w:val="20"/>
        </w:rPr>
        <w:t>inv</w:t>
      </w:r>
      <w:r w:rsidRPr="00DF1FED">
        <w:rPr>
          <w:rFonts w:ascii="Noto Sans" w:hAnsi="Noto Sans" w:cs="Noto Sans"/>
          <w:sz w:val="20"/>
          <w:szCs w:val="20"/>
        </w:rPr>
        <w:t>itación; y, en su caso, las observaciones a que hubiere lugar. El análisis detallado de las proposiciones y evaluación será efectuado posteriormente por la convocante. El acta será firmada por los servidores públicos que intervengan en el acto.</w:t>
      </w:r>
    </w:p>
    <w:p w14:paraId="31906918" w14:textId="77777777" w:rsidR="005C6403" w:rsidRPr="005C6403" w:rsidRDefault="005C6403" w:rsidP="00DA0517">
      <w:pPr>
        <w:pStyle w:val="Prrafodelista"/>
        <w:ind w:left="-142"/>
        <w:rPr>
          <w:rFonts w:ascii="Noto Sans" w:hAnsi="Noto Sans" w:cs="Noto Sans"/>
          <w:sz w:val="20"/>
          <w:szCs w:val="20"/>
        </w:rPr>
      </w:pPr>
    </w:p>
    <w:p w14:paraId="0C1C826E" w14:textId="4B393F05" w:rsidR="005C6403" w:rsidRPr="00CC6ADA" w:rsidRDefault="005C6403">
      <w:pPr>
        <w:pStyle w:val="Prrafodelista"/>
        <w:numPr>
          <w:ilvl w:val="0"/>
          <w:numId w:val="5"/>
        </w:numPr>
        <w:ind w:left="-142" w:right="17"/>
        <w:jc w:val="both"/>
        <w:rPr>
          <w:rFonts w:ascii="Noto Sans" w:hAnsi="Noto Sans" w:cs="Noto Sans"/>
          <w:spacing w:val="-4"/>
          <w:sz w:val="20"/>
          <w:szCs w:val="20"/>
        </w:rPr>
      </w:pPr>
      <w:r w:rsidRPr="00CC6ADA">
        <w:rPr>
          <w:rFonts w:ascii="Noto Sans" w:hAnsi="Noto Sans" w:cs="Noto Sans"/>
          <w:spacing w:val="-4"/>
          <w:sz w:val="20"/>
          <w:szCs w:val="20"/>
        </w:rPr>
        <w:t xml:space="preserve">Para efectos de la notificación y en términos del artículo </w:t>
      </w:r>
      <w:r w:rsidRPr="00CC6ADA">
        <w:rPr>
          <w:rFonts w:ascii="Noto Sans" w:hAnsi="Noto Sans" w:cs="Noto Sans"/>
          <w:b/>
          <w:bCs/>
          <w:spacing w:val="-4"/>
          <w:sz w:val="20"/>
          <w:szCs w:val="20"/>
        </w:rPr>
        <w:t>50</w:t>
      </w:r>
      <w:r w:rsidRPr="00CC6ADA">
        <w:rPr>
          <w:rFonts w:ascii="Noto Sans" w:hAnsi="Noto Sans" w:cs="Noto Sans"/>
          <w:spacing w:val="-4"/>
          <w:sz w:val="20"/>
          <w:szCs w:val="20"/>
        </w:rPr>
        <w:t xml:space="preserve"> de la </w:t>
      </w:r>
      <w:r w:rsidRPr="00CC6ADA">
        <w:rPr>
          <w:rFonts w:ascii="Noto Sans" w:hAnsi="Noto Sans" w:cs="Noto Sans"/>
          <w:b/>
          <w:bCs/>
          <w:spacing w:val="-4"/>
          <w:sz w:val="20"/>
          <w:szCs w:val="20"/>
        </w:rPr>
        <w:t>LAASSP</w:t>
      </w:r>
      <w:r w:rsidRPr="00CC6ADA">
        <w:rPr>
          <w:rFonts w:ascii="Noto Sans" w:hAnsi="Noto Sans" w:cs="Noto Sans"/>
          <w:spacing w:val="-4"/>
          <w:sz w:val="20"/>
          <w:szCs w:val="20"/>
        </w:rPr>
        <w:t xml:space="preserve">, al término del acto se pondrá a disposición de los licitantes, a través de la </w:t>
      </w:r>
      <w:r w:rsidRPr="00CC6ADA">
        <w:rPr>
          <w:rFonts w:ascii="Noto Sans" w:hAnsi="Noto Sans" w:cs="Noto Sans"/>
          <w:b/>
          <w:sz w:val="20"/>
          <w:szCs w:val="20"/>
        </w:rPr>
        <w:t>Plataforma</w:t>
      </w:r>
      <w:r w:rsidRPr="00CC6ADA">
        <w:rPr>
          <w:rFonts w:ascii="Noto Sans" w:hAnsi="Noto Sans" w:cs="Noto Sans"/>
          <w:sz w:val="20"/>
          <w:szCs w:val="20"/>
        </w:rPr>
        <w:t xml:space="preserve">, </w:t>
      </w:r>
      <w:r w:rsidRPr="00CC6ADA">
        <w:rPr>
          <w:rFonts w:ascii="Noto Sans" w:hAnsi="Noto Sans" w:cs="Noto Sans"/>
          <w:spacing w:val="-4"/>
          <w:sz w:val="20"/>
          <w:szCs w:val="20"/>
        </w:rPr>
        <w:t xml:space="preserve"> en la sección de “Difusión de Procedimientos de Contratación Compras MX”, el acta de presentación y apertura de proposiciones </w:t>
      </w:r>
      <w:r w:rsidRPr="00CC6ADA">
        <w:rPr>
          <w:rFonts w:ascii="Noto Sans" w:hAnsi="Noto Sans" w:cs="Noto Sans"/>
          <w:sz w:val="20"/>
          <w:szCs w:val="20"/>
        </w:rPr>
        <w:t>el mismo día en que se celebre la junta pública</w:t>
      </w:r>
      <w:r w:rsidRPr="00CC6ADA">
        <w:rPr>
          <w:rFonts w:ascii="Noto Sans" w:hAnsi="Noto Sans" w:cs="Noto Sans"/>
          <w:spacing w:val="-4"/>
          <w:sz w:val="20"/>
          <w:szCs w:val="20"/>
        </w:rPr>
        <w:t>, siendo de exclusiva responsabilidad de los licitantes interesados en participar en el presente procedimiento, enterarse de su contenido a través del citado medio electrónico.</w:t>
      </w:r>
    </w:p>
    <w:p w14:paraId="0ED58D89" w14:textId="77777777" w:rsidR="005C6403" w:rsidRPr="00542AC4" w:rsidRDefault="005C6403" w:rsidP="00542AC4">
      <w:pPr>
        <w:ind w:left="-567"/>
        <w:jc w:val="both"/>
        <w:rPr>
          <w:rFonts w:ascii="Noto Sans" w:hAnsi="Noto Sans" w:cs="Noto Sans"/>
          <w:sz w:val="20"/>
          <w:szCs w:val="20"/>
          <w:lang w:val="es-ES"/>
        </w:rPr>
      </w:pPr>
    </w:p>
    <w:p w14:paraId="672ADF87" w14:textId="77777777" w:rsidR="00CC6ADA" w:rsidRPr="00CC6ADA" w:rsidRDefault="00CC6ADA">
      <w:pPr>
        <w:pStyle w:val="Ttulo1"/>
        <w:numPr>
          <w:ilvl w:val="1"/>
          <w:numId w:val="3"/>
        </w:numPr>
        <w:spacing w:before="0" w:after="0"/>
        <w:ind w:left="-284" w:right="49"/>
        <w:jc w:val="both"/>
        <w:rPr>
          <w:rFonts w:ascii="Noto Sans" w:hAnsi="Noto Sans" w:cs="Noto Sans"/>
          <w:sz w:val="20"/>
          <w:szCs w:val="20"/>
          <w:lang w:val="es-MX" w:eastAsia="en-US"/>
        </w:rPr>
      </w:pPr>
      <w:r w:rsidRPr="00CC6ADA">
        <w:rPr>
          <w:rFonts w:ascii="Noto Sans" w:hAnsi="Noto Sans" w:cs="Noto Sans"/>
          <w:sz w:val="20"/>
          <w:szCs w:val="20"/>
          <w:lang w:val="es-MX" w:eastAsia="en-US"/>
        </w:rPr>
        <w:t>Proposiciones conjuntas.</w:t>
      </w:r>
    </w:p>
    <w:p w14:paraId="72CE31BB" w14:textId="533F1B3D" w:rsidR="00CC6ADA" w:rsidRPr="00CC6ADA" w:rsidRDefault="006B785F" w:rsidP="00510474">
      <w:pPr>
        <w:ind w:left="-567" w:right="15"/>
        <w:jc w:val="both"/>
        <w:rPr>
          <w:rFonts w:ascii="Noto Sans" w:eastAsia="Times New Roman" w:hAnsi="Noto Sans" w:cs="Noto Sans"/>
          <w:sz w:val="20"/>
          <w:szCs w:val="20"/>
          <w:lang w:val="es-MX" w:eastAsia="x-none"/>
        </w:rPr>
      </w:pPr>
      <w:r w:rsidRPr="00447136">
        <w:rPr>
          <w:rFonts w:ascii="Noto Sans" w:eastAsiaTheme="minorHAnsi" w:hAnsi="Noto Sans" w:cs="Noto Sans"/>
          <w:sz w:val="20"/>
          <w:szCs w:val="20"/>
          <w:lang w:val="es-ES" w:eastAsia="en-US"/>
        </w:rPr>
        <w:t xml:space="preserve">De conformidad con el artículo </w:t>
      </w:r>
      <w:r w:rsidRPr="00447136">
        <w:rPr>
          <w:rFonts w:ascii="Noto Sans" w:eastAsiaTheme="minorHAnsi" w:hAnsi="Noto Sans" w:cs="Noto Sans"/>
          <w:b/>
          <w:bCs/>
          <w:sz w:val="20"/>
          <w:szCs w:val="20"/>
          <w:lang w:val="es-ES" w:eastAsia="en-US"/>
        </w:rPr>
        <w:t>88</w:t>
      </w:r>
      <w:r w:rsidRPr="00447136">
        <w:rPr>
          <w:rFonts w:ascii="Noto Sans" w:eastAsiaTheme="minorHAnsi" w:hAnsi="Noto Sans" w:cs="Noto Sans"/>
          <w:sz w:val="20"/>
          <w:szCs w:val="20"/>
          <w:lang w:val="es-ES" w:eastAsia="en-US"/>
        </w:rPr>
        <w:t xml:space="preserve"> último párrafo del </w:t>
      </w:r>
      <w:r w:rsidRPr="00511B7C">
        <w:rPr>
          <w:rFonts w:ascii="Noto Sans" w:hAnsi="Noto Sans" w:cs="Noto Sans"/>
          <w:b/>
          <w:sz w:val="20"/>
          <w:szCs w:val="20"/>
        </w:rPr>
        <w:t>RLAASSP</w:t>
      </w:r>
      <w:r>
        <w:rPr>
          <w:rFonts w:ascii="Noto Sans" w:hAnsi="Noto Sans" w:cs="Noto Sans"/>
          <w:b/>
          <w:sz w:val="20"/>
          <w:szCs w:val="20"/>
        </w:rPr>
        <w:t>,</w:t>
      </w:r>
      <w:r w:rsidRPr="00447136">
        <w:rPr>
          <w:rFonts w:ascii="Noto Sans" w:eastAsiaTheme="minorHAnsi" w:hAnsi="Noto Sans" w:cs="Noto Sans"/>
          <w:sz w:val="20"/>
          <w:szCs w:val="20"/>
          <w:lang w:val="es-ES" w:eastAsia="en-US"/>
        </w:rPr>
        <w:t xml:space="preserve"> </w:t>
      </w:r>
      <w:r w:rsidRPr="00447136">
        <w:rPr>
          <w:rFonts w:ascii="Noto Sans" w:eastAsiaTheme="minorHAnsi" w:hAnsi="Noto Sans" w:cs="Noto Sans"/>
          <w:b/>
          <w:bCs/>
          <w:sz w:val="20"/>
          <w:szCs w:val="20"/>
          <w:lang w:val="es-ES" w:eastAsia="en-US"/>
        </w:rPr>
        <w:t>No se aceptarán</w:t>
      </w:r>
      <w:r w:rsidRPr="00447136">
        <w:rPr>
          <w:rFonts w:ascii="Noto Sans" w:eastAsiaTheme="minorHAnsi" w:hAnsi="Noto Sans" w:cs="Noto Sans"/>
          <w:sz w:val="20"/>
          <w:szCs w:val="20"/>
          <w:lang w:val="es-ES" w:eastAsia="en-US"/>
        </w:rPr>
        <w:t xml:space="preserve"> proposiciones conjuntas, por ser el “CENAM” quien determina a qué licitantes invitar</w:t>
      </w:r>
      <w:r>
        <w:rPr>
          <w:rFonts w:ascii="Noto Sans" w:eastAsiaTheme="minorHAnsi" w:hAnsi="Noto Sans" w:cs="Noto Sans"/>
          <w:sz w:val="20"/>
          <w:szCs w:val="20"/>
          <w:lang w:val="es-ES" w:eastAsia="en-US"/>
        </w:rPr>
        <w:t>.</w:t>
      </w:r>
    </w:p>
    <w:p w14:paraId="206B9490" w14:textId="77777777" w:rsidR="00E368C0" w:rsidRDefault="00E368C0" w:rsidP="001B7A2D">
      <w:pPr>
        <w:widowControl w:val="0"/>
        <w:adjustRightInd w:val="0"/>
        <w:jc w:val="both"/>
        <w:textAlignment w:val="baseline"/>
        <w:rPr>
          <w:rFonts w:ascii="Noto Sans" w:eastAsia="Times New Roman" w:hAnsi="Noto Sans" w:cs="Noto Sans"/>
          <w:sz w:val="20"/>
          <w:szCs w:val="20"/>
          <w:lang w:val="es-MX" w:eastAsia="es-ES"/>
        </w:rPr>
      </w:pPr>
    </w:p>
    <w:p w14:paraId="30E6A97A" w14:textId="77777777" w:rsidR="00E96E64" w:rsidRPr="00E96E64" w:rsidRDefault="00E96E64">
      <w:pPr>
        <w:pStyle w:val="Ttulo1"/>
        <w:numPr>
          <w:ilvl w:val="1"/>
          <w:numId w:val="3"/>
        </w:numPr>
        <w:spacing w:before="0" w:after="0"/>
        <w:ind w:left="-284" w:right="49"/>
        <w:jc w:val="both"/>
        <w:rPr>
          <w:rFonts w:ascii="Noto Sans" w:hAnsi="Noto Sans" w:cs="Noto Sans"/>
          <w:sz w:val="20"/>
          <w:szCs w:val="20"/>
          <w:lang w:val="es-MX" w:eastAsia="en-US"/>
        </w:rPr>
      </w:pPr>
      <w:r w:rsidRPr="00E96E64">
        <w:rPr>
          <w:rFonts w:ascii="Noto Sans" w:hAnsi="Noto Sans" w:cs="Noto Sans"/>
          <w:sz w:val="20"/>
          <w:szCs w:val="20"/>
          <w:lang w:val="es-MX" w:eastAsia="en-US"/>
        </w:rPr>
        <w:t>Proposición única por licitante.</w:t>
      </w:r>
    </w:p>
    <w:p w14:paraId="31304829" w14:textId="4E155782" w:rsidR="008D7C98" w:rsidRDefault="00E96E64" w:rsidP="008D7C98">
      <w:pPr>
        <w:ind w:left="-567" w:right="49"/>
        <w:jc w:val="both"/>
        <w:rPr>
          <w:rFonts w:ascii="Noto Sans" w:hAnsi="Noto Sans" w:cs="Noto Sans"/>
          <w:sz w:val="20"/>
          <w:szCs w:val="20"/>
        </w:rPr>
      </w:pPr>
      <w:r w:rsidRPr="00E96E64">
        <w:rPr>
          <w:rFonts w:ascii="Noto Sans" w:hAnsi="Noto Sans" w:cs="Noto Sans"/>
          <w:sz w:val="20"/>
          <w:szCs w:val="20"/>
          <w:lang w:val="es-ES" w:eastAsia="en-US"/>
        </w:rPr>
        <w:t xml:space="preserve">Los licitantes participantes solo podrán presentar una proposición para la presente </w:t>
      </w:r>
      <w:r w:rsidR="006622C3">
        <w:rPr>
          <w:rFonts w:ascii="Noto Sans" w:hAnsi="Noto Sans" w:cs="Noto Sans"/>
          <w:sz w:val="20"/>
          <w:szCs w:val="20"/>
          <w:lang w:val="es-ES" w:eastAsia="en-US"/>
        </w:rPr>
        <w:t>Invitación a cuando menos tres personas</w:t>
      </w:r>
      <w:r w:rsidR="008D7C98" w:rsidRPr="008D7C98">
        <w:rPr>
          <w:rFonts w:ascii="Noto Sans" w:hAnsi="Noto Sans" w:cs="Noto Sans"/>
          <w:sz w:val="20"/>
          <w:szCs w:val="20"/>
          <w:lang w:val="es-ES" w:eastAsia="en-US"/>
        </w:rPr>
        <w:t>,</w:t>
      </w:r>
      <w:r w:rsidR="008D7C98" w:rsidRPr="008D7C98">
        <w:rPr>
          <w:rFonts w:ascii="Noto Sans" w:hAnsi="Noto Sans" w:cs="Noto Sans"/>
          <w:sz w:val="20"/>
          <w:szCs w:val="20"/>
        </w:rPr>
        <w:t xml:space="preserve"> de conformidad con el </w:t>
      </w:r>
      <w:r w:rsidR="008D7C98" w:rsidRPr="008D7C98">
        <w:rPr>
          <w:rFonts w:ascii="Noto Sans" w:hAnsi="Noto Sans" w:cs="Noto Sans"/>
          <w:b/>
          <w:bCs/>
          <w:sz w:val="20"/>
          <w:szCs w:val="20"/>
        </w:rPr>
        <w:t>párrafo noveno</w:t>
      </w:r>
      <w:r w:rsidR="008D7C98" w:rsidRPr="008D7C98">
        <w:rPr>
          <w:rFonts w:ascii="Noto Sans" w:hAnsi="Noto Sans" w:cs="Noto Sans"/>
          <w:sz w:val="20"/>
          <w:szCs w:val="20"/>
        </w:rPr>
        <w:t xml:space="preserve"> del artículo </w:t>
      </w:r>
      <w:r w:rsidR="008D7C98" w:rsidRPr="008D7C98">
        <w:rPr>
          <w:rFonts w:ascii="Noto Sans" w:hAnsi="Noto Sans" w:cs="Noto Sans"/>
          <w:b/>
          <w:sz w:val="20"/>
          <w:szCs w:val="20"/>
        </w:rPr>
        <w:t>35</w:t>
      </w:r>
      <w:r w:rsidR="008D7C98" w:rsidRPr="008D7C98">
        <w:rPr>
          <w:rFonts w:ascii="Noto Sans" w:hAnsi="Noto Sans" w:cs="Noto Sans"/>
          <w:sz w:val="20"/>
          <w:szCs w:val="20"/>
        </w:rPr>
        <w:t xml:space="preserve"> de la </w:t>
      </w:r>
      <w:r w:rsidR="008D7C98" w:rsidRPr="008D7C98">
        <w:rPr>
          <w:rFonts w:ascii="Noto Sans" w:hAnsi="Noto Sans" w:cs="Noto Sans"/>
          <w:b/>
          <w:bCs/>
          <w:sz w:val="20"/>
          <w:szCs w:val="20"/>
        </w:rPr>
        <w:t>LAASSP</w:t>
      </w:r>
      <w:r w:rsidR="008D7C98" w:rsidRPr="008D7C98">
        <w:rPr>
          <w:rFonts w:ascii="Noto Sans" w:hAnsi="Noto Sans" w:cs="Noto Sans"/>
          <w:sz w:val="20"/>
          <w:szCs w:val="20"/>
        </w:rPr>
        <w:t>.</w:t>
      </w:r>
    </w:p>
    <w:p w14:paraId="16F8D545" w14:textId="77777777" w:rsidR="00261970" w:rsidRPr="00261970" w:rsidRDefault="00261970" w:rsidP="008D7C98">
      <w:pPr>
        <w:ind w:left="-567" w:right="49"/>
        <w:jc w:val="both"/>
        <w:rPr>
          <w:rFonts w:ascii="Noto Sans" w:hAnsi="Noto Sans" w:cs="Noto Sans"/>
          <w:sz w:val="20"/>
          <w:szCs w:val="20"/>
        </w:rPr>
      </w:pPr>
    </w:p>
    <w:p w14:paraId="10515BF2" w14:textId="77777777" w:rsidR="00261970" w:rsidRPr="00261970" w:rsidRDefault="00261970">
      <w:pPr>
        <w:pStyle w:val="Ttulo1"/>
        <w:numPr>
          <w:ilvl w:val="1"/>
          <w:numId w:val="3"/>
        </w:numPr>
        <w:spacing w:before="0" w:after="0"/>
        <w:ind w:left="-284" w:right="49"/>
        <w:jc w:val="both"/>
        <w:rPr>
          <w:rFonts w:ascii="Noto Sans" w:hAnsi="Noto Sans" w:cs="Noto Sans"/>
          <w:sz w:val="20"/>
          <w:szCs w:val="20"/>
        </w:rPr>
      </w:pPr>
      <w:r w:rsidRPr="00261970">
        <w:rPr>
          <w:rFonts w:ascii="Noto Sans" w:hAnsi="Noto Sans" w:cs="Noto Sans"/>
          <w:sz w:val="20"/>
          <w:szCs w:val="20"/>
        </w:rPr>
        <w:t>Acta y comunicación del fallo.</w:t>
      </w:r>
      <w:bookmarkStart w:id="36" w:name="_2.5_Notificaciones_a_los_licitantes"/>
      <w:bookmarkEnd w:id="36"/>
    </w:p>
    <w:p w14:paraId="1C411514" w14:textId="77777777" w:rsidR="00261970" w:rsidRPr="00261970" w:rsidRDefault="00261970" w:rsidP="00261970">
      <w:pPr>
        <w:ind w:left="-567"/>
        <w:jc w:val="both"/>
        <w:rPr>
          <w:rFonts w:ascii="Noto Sans" w:hAnsi="Noto Sans" w:cs="Noto Sans"/>
          <w:sz w:val="20"/>
          <w:szCs w:val="20"/>
        </w:rPr>
      </w:pPr>
      <w:r w:rsidRPr="00261970">
        <w:rPr>
          <w:rFonts w:ascii="Noto Sans" w:hAnsi="Noto Sans" w:cs="Noto Sans"/>
          <w:sz w:val="20"/>
          <w:szCs w:val="20"/>
        </w:rPr>
        <w:t>La fecha del fallo se efectuará a la hora y en el lugar señalado en el Calendario de eventos de la presente convocatoria, y se llevará a cabo conforme lo siguiente:</w:t>
      </w:r>
    </w:p>
    <w:p w14:paraId="07D262A8" w14:textId="77777777" w:rsidR="00261970" w:rsidRPr="00261970" w:rsidRDefault="00261970" w:rsidP="00261970">
      <w:pPr>
        <w:pStyle w:val="Prrafodelista"/>
        <w:ind w:left="-567"/>
        <w:jc w:val="both"/>
        <w:rPr>
          <w:rFonts w:ascii="Noto Sans" w:hAnsi="Noto Sans" w:cs="Noto Sans"/>
          <w:sz w:val="20"/>
          <w:szCs w:val="20"/>
        </w:rPr>
      </w:pPr>
    </w:p>
    <w:p w14:paraId="1CD53AF4" w14:textId="1BD64D29" w:rsidR="00017F5A" w:rsidRPr="00DF1FED" w:rsidRDefault="00261970" w:rsidP="00DF1FED">
      <w:pPr>
        <w:pStyle w:val="Prrafodelista"/>
        <w:numPr>
          <w:ilvl w:val="0"/>
          <w:numId w:val="16"/>
        </w:numPr>
        <w:ind w:left="-142"/>
        <w:jc w:val="both"/>
        <w:rPr>
          <w:rFonts w:ascii="Noto Sans" w:hAnsi="Noto Sans" w:cs="Noto Sans"/>
          <w:sz w:val="20"/>
          <w:szCs w:val="20"/>
        </w:rPr>
      </w:pPr>
      <w:r w:rsidRPr="00261970">
        <w:rPr>
          <w:rFonts w:ascii="Noto Sans" w:hAnsi="Noto Sans" w:cs="Noto Sans"/>
          <w:sz w:val="20"/>
          <w:szCs w:val="20"/>
        </w:rPr>
        <w:t xml:space="preserve">El acta y la comunicación del fallo, se realizará en forma electrónica y será dado a conocer a través de </w:t>
      </w:r>
      <w:r w:rsidRPr="00261970">
        <w:rPr>
          <w:rFonts w:ascii="Noto Sans" w:hAnsi="Noto Sans" w:cs="Noto Sans"/>
          <w:b/>
          <w:bCs/>
          <w:sz w:val="20"/>
          <w:szCs w:val="20"/>
        </w:rPr>
        <w:t>la Plataforma</w:t>
      </w:r>
      <w:r w:rsidRPr="00261970">
        <w:rPr>
          <w:rFonts w:ascii="Noto Sans" w:hAnsi="Noto Sans" w:cs="Noto Sans"/>
          <w:sz w:val="20"/>
          <w:szCs w:val="20"/>
        </w:rPr>
        <w:t>.</w:t>
      </w:r>
    </w:p>
    <w:p w14:paraId="4CA1A6A9" w14:textId="77777777" w:rsidR="00261970" w:rsidRPr="00261970" w:rsidRDefault="00261970">
      <w:pPr>
        <w:pStyle w:val="Prrafodelista"/>
        <w:numPr>
          <w:ilvl w:val="0"/>
          <w:numId w:val="16"/>
        </w:numPr>
        <w:ind w:left="-142"/>
        <w:jc w:val="both"/>
        <w:rPr>
          <w:rFonts w:ascii="Noto Sans" w:hAnsi="Noto Sans" w:cs="Noto Sans"/>
          <w:sz w:val="20"/>
          <w:szCs w:val="20"/>
        </w:rPr>
      </w:pPr>
      <w:r w:rsidRPr="00261970">
        <w:rPr>
          <w:rFonts w:ascii="Noto Sans" w:hAnsi="Noto Sans" w:cs="Noto Sans"/>
          <w:sz w:val="20"/>
          <w:szCs w:val="20"/>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083893E" w14:textId="77777777" w:rsidR="00261970" w:rsidRPr="00261970" w:rsidRDefault="00261970" w:rsidP="00261970">
      <w:pPr>
        <w:pStyle w:val="Prrafodelista"/>
        <w:ind w:left="-142"/>
        <w:rPr>
          <w:rFonts w:ascii="Noto Sans" w:hAnsi="Noto Sans" w:cs="Noto Sans"/>
          <w:sz w:val="20"/>
          <w:szCs w:val="20"/>
        </w:rPr>
      </w:pPr>
    </w:p>
    <w:p w14:paraId="0135064A" w14:textId="4D68808F" w:rsidR="00261970" w:rsidRPr="00261970" w:rsidRDefault="00261970">
      <w:pPr>
        <w:pStyle w:val="Prrafodelista"/>
        <w:numPr>
          <w:ilvl w:val="0"/>
          <w:numId w:val="16"/>
        </w:numPr>
        <w:ind w:left="-142"/>
        <w:jc w:val="both"/>
        <w:rPr>
          <w:rFonts w:ascii="Noto Sans" w:hAnsi="Noto Sans" w:cs="Noto Sans"/>
          <w:sz w:val="20"/>
          <w:szCs w:val="20"/>
          <w:lang w:val="es-ES_tradnl"/>
        </w:rPr>
      </w:pPr>
      <w:r w:rsidRPr="00261970">
        <w:rPr>
          <w:rFonts w:ascii="Noto Sans" w:hAnsi="Noto Sans" w:cs="Noto Sans"/>
          <w:sz w:val="20"/>
          <w:szCs w:val="20"/>
        </w:rPr>
        <w:lastRenderedPageBreak/>
        <w:t>Se verifica en la</w:t>
      </w:r>
      <w:r w:rsidR="006D2C89">
        <w:rPr>
          <w:rFonts w:ascii="Noto Sans" w:hAnsi="Noto Sans" w:cs="Noto Sans"/>
          <w:sz w:val="20"/>
          <w:szCs w:val="20"/>
        </w:rPr>
        <w:t xml:space="preserve"> </w:t>
      </w:r>
      <w:r w:rsidRPr="00261970">
        <w:rPr>
          <w:rFonts w:ascii="Noto Sans" w:hAnsi="Noto Sans" w:cs="Noto Sans"/>
          <w:b/>
          <w:sz w:val="20"/>
          <w:szCs w:val="20"/>
        </w:rPr>
        <w:t>Plataforma</w:t>
      </w:r>
      <w:r w:rsidRPr="00261970">
        <w:rPr>
          <w:rFonts w:ascii="Noto Sans" w:hAnsi="Noto Sans" w:cs="Noto Sans"/>
          <w:sz w:val="20"/>
          <w:szCs w:val="20"/>
        </w:rPr>
        <w:t>,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A3EF49C" w14:textId="77777777" w:rsidR="00261970" w:rsidRPr="00261970" w:rsidRDefault="00261970" w:rsidP="00261970">
      <w:pPr>
        <w:ind w:left="-142"/>
        <w:jc w:val="both"/>
        <w:rPr>
          <w:rFonts w:ascii="Noto Sans" w:hAnsi="Noto Sans" w:cs="Noto Sans"/>
          <w:sz w:val="20"/>
          <w:szCs w:val="20"/>
          <w:lang w:val="es-ES_tradnl"/>
        </w:rPr>
      </w:pPr>
    </w:p>
    <w:p w14:paraId="0C3AF991" w14:textId="07659D49" w:rsidR="00261970" w:rsidRPr="00261970" w:rsidRDefault="00261970">
      <w:pPr>
        <w:pStyle w:val="Prrafodelista"/>
        <w:numPr>
          <w:ilvl w:val="0"/>
          <w:numId w:val="16"/>
        </w:numPr>
        <w:autoSpaceDE w:val="0"/>
        <w:autoSpaceDN w:val="0"/>
        <w:adjustRightInd w:val="0"/>
        <w:ind w:left="-142"/>
        <w:jc w:val="both"/>
        <w:rPr>
          <w:rFonts w:ascii="Noto Sans" w:hAnsi="Noto Sans" w:cs="Noto Sans"/>
          <w:sz w:val="20"/>
          <w:szCs w:val="20"/>
        </w:rPr>
      </w:pPr>
      <w:r w:rsidRPr="00261970">
        <w:rPr>
          <w:rFonts w:ascii="Noto Sans" w:hAnsi="Noto Sans" w:cs="Noto Sans"/>
          <w:sz w:val="20"/>
          <w:szCs w:val="20"/>
        </w:rPr>
        <w:t xml:space="preserve">Una vez concluida la verificación señalada en el inciso anterior, el </w:t>
      </w:r>
      <w:r w:rsidRPr="00261970">
        <w:rPr>
          <w:rFonts w:ascii="Noto Sans" w:hAnsi="Noto Sans" w:cs="Noto Sans"/>
          <w:b/>
          <w:bCs/>
          <w:sz w:val="20"/>
          <w:szCs w:val="20"/>
        </w:rPr>
        <w:t>CENAM</w:t>
      </w:r>
      <w:r w:rsidRPr="00261970">
        <w:rPr>
          <w:rFonts w:ascii="Noto Sans" w:hAnsi="Noto Sans" w:cs="Noto Sans"/>
          <w:sz w:val="20"/>
          <w:szCs w:val="20"/>
        </w:rPr>
        <w:t xml:space="preserve"> levantará acta correspondiente al fallo de la </w:t>
      </w:r>
      <w:r w:rsidR="002257BA">
        <w:rPr>
          <w:rFonts w:ascii="Noto Sans" w:hAnsi="Noto Sans" w:cs="Noto Sans"/>
          <w:sz w:val="20"/>
          <w:szCs w:val="20"/>
        </w:rPr>
        <w:t>inv</w:t>
      </w:r>
      <w:r w:rsidRPr="00261970">
        <w:rPr>
          <w:rFonts w:ascii="Noto Sans" w:hAnsi="Noto Sans" w:cs="Noto Sans"/>
          <w:sz w:val="20"/>
          <w:szCs w:val="20"/>
        </w:rPr>
        <w:t xml:space="preserve">itación. El acta será firmada por el servidor público facultado por el </w:t>
      </w:r>
      <w:r w:rsidRPr="00261970">
        <w:rPr>
          <w:rFonts w:ascii="Noto Sans" w:hAnsi="Noto Sans" w:cs="Noto Sans"/>
          <w:b/>
          <w:bCs/>
          <w:sz w:val="20"/>
          <w:szCs w:val="20"/>
        </w:rPr>
        <w:t>CENAM</w:t>
      </w:r>
      <w:r w:rsidRPr="00261970">
        <w:rPr>
          <w:rFonts w:ascii="Noto Sans" w:hAnsi="Noto Sans" w:cs="Noto Sans"/>
          <w:sz w:val="20"/>
          <w:szCs w:val="20"/>
        </w:rPr>
        <w:t>.</w:t>
      </w:r>
    </w:p>
    <w:p w14:paraId="4D84D60A" w14:textId="77777777" w:rsidR="00261970" w:rsidRPr="00261970" w:rsidRDefault="00261970" w:rsidP="00261970">
      <w:pPr>
        <w:autoSpaceDE w:val="0"/>
        <w:autoSpaceDN w:val="0"/>
        <w:adjustRightInd w:val="0"/>
        <w:ind w:left="-142"/>
        <w:jc w:val="both"/>
        <w:rPr>
          <w:rFonts w:ascii="Noto Sans" w:hAnsi="Noto Sans" w:cs="Noto Sans"/>
          <w:sz w:val="20"/>
          <w:szCs w:val="20"/>
        </w:rPr>
      </w:pPr>
    </w:p>
    <w:p w14:paraId="0AB3019B" w14:textId="054555A8" w:rsidR="00261970" w:rsidRPr="006D2C89" w:rsidRDefault="00261970">
      <w:pPr>
        <w:pStyle w:val="Prrafodelista"/>
        <w:numPr>
          <w:ilvl w:val="0"/>
          <w:numId w:val="16"/>
        </w:numPr>
        <w:ind w:left="-142"/>
        <w:jc w:val="both"/>
        <w:rPr>
          <w:sz w:val="20"/>
          <w:szCs w:val="20"/>
          <w:lang w:val="es-ES_tradnl"/>
        </w:rPr>
      </w:pPr>
      <w:r w:rsidRPr="00261970">
        <w:rPr>
          <w:rFonts w:ascii="Noto Sans" w:hAnsi="Noto Sans" w:cs="Noto Sans"/>
          <w:sz w:val="20"/>
          <w:szCs w:val="20"/>
        </w:rPr>
        <w:t xml:space="preserve">Para efectos de la notificación y en términos del artículo </w:t>
      </w:r>
      <w:r w:rsidRPr="006D2C89">
        <w:rPr>
          <w:rFonts w:ascii="Noto Sans" w:hAnsi="Noto Sans" w:cs="Noto Sans"/>
          <w:b/>
          <w:bCs/>
          <w:sz w:val="20"/>
          <w:szCs w:val="20"/>
        </w:rPr>
        <w:t>50</w:t>
      </w:r>
      <w:r w:rsidRPr="00261970">
        <w:rPr>
          <w:rFonts w:ascii="Noto Sans" w:hAnsi="Noto Sans" w:cs="Noto Sans"/>
          <w:sz w:val="20"/>
          <w:szCs w:val="20"/>
        </w:rPr>
        <w:t xml:space="preserve"> de la </w:t>
      </w:r>
      <w:r w:rsidRPr="00261970">
        <w:rPr>
          <w:rFonts w:ascii="Noto Sans" w:hAnsi="Noto Sans" w:cs="Noto Sans"/>
          <w:b/>
          <w:bCs/>
          <w:sz w:val="20"/>
          <w:szCs w:val="20"/>
        </w:rPr>
        <w:t>LAASSP</w:t>
      </w:r>
      <w:r w:rsidRPr="00261970">
        <w:rPr>
          <w:rFonts w:ascii="Noto Sans" w:hAnsi="Noto Sans" w:cs="Noto Sans"/>
          <w:sz w:val="20"/>
          <w:szCs w:val="20"/>
        </w:rPr>
        <w:t xml:space="preserve">, al término del acto se pondrá a disposición de los licitantes, a través de la </w:t>
      </w:r>
      <w:r w:rsidRPr="00261970">
        <w:rPr>
          <w:rFonts w:ascii="Noto Sans" w:hAnsi="Noto Sans" w:cs="Noto Sans"/>
          <w:b/>
          <w:sz w:val="20"/>
          <w:szCs w:val="20"/>
        </w:rPr>
        <w:t>Plataforma</w:t>
      </w:r>
      <w:r w:rsidRPr="00261970">
        <w:rPr>
          <w:rFonts w:ascii="Noto Sans" w:hAnsi="Noto Sans" w:cs="Noto Sans"/>
          <w:sz w:val="20"/>
          <w:szCs w:val="20"/>
        </w:rPr>
        <w:t>, en la sección de “Difusión de Procedimientos de Contratación Compras MX”, el acta de fallo el mismo día en que se celebre la junta pública, siendo de exclusiva responsabilidad de los licitantes interesados en participar en el presente procedimiento, enterarse de su contenido a través del citado medio electrónico.</w:t>
      </w:r>
    </w:p>
    <w:p w14:paraId="4771FC6D" w14:textId="77777777" w:rsidR="00B72947" w:rsidRDefault="00B72947" w:rsidP="008D7C98">
      <w:pPr>
        <w:ind w:left="-567" w:right="49"/>
        <w:jc w:val="both"/>
        <w:rPr>
          <w:rFonts w:ascii="Noto Sans" w:hAnsi="Noto Sans" w:cs="Noto Sans"/>
          <w:sz w:val="20"/>
          <w:szCs w:val="20"/>
        </w:rPr>
      </w:pPr>
    </w:p>
    <w:p w14:paraId="3978C746" w14:textId="0BFB97D1" w:rsidR="00B72947" w:rsidRPr="001651F3" w:rsidRDefault="00B72947">
      <w:pPr>
        <w:pStyle w:val="Prrafodelista"/>
        <w:keepNext/>
        <w:numPr>
          <w:ilvl w:val="0"/>
          <w:numId w:val="3"/>
        </w:numPr>
        <w:shd w:val="clear" w:color="auto" w:fill="DBE5F1" w:themeFill="accent1" w:themeFillTint="33"/>
        <w:ind w:left="-426" w:right="28" w:hanging="283"/>
        <w:jc w:val="both"/>
        <w:rPr>
          <w:rFonts w:ascii="Noto Sans" w:hAnsi="Noto Sans" w:cs="Noto Sans"/>
          <w:b/>
          <w:bCs/>
          <w:sz w:val="20"/>
          <w:szCs w:val="20"/>
        </w:rPr>
      </w:pPr>
      <w:r w:rsidRPr="00110C34">
        <w:rPr>
          <w:rFonts w:ascii="Noto Sans" w:hAnsi="Noto Sans" w:cs="Noto Sans"/>
          <w:b/>
          <w:bCs/>
          <w:sz w:val="20"/>
          <w:szCs w:val="20"/>
          <w:lang w:val="es-ES_tradnl"/>
        </w:rPr>
        <w:t>REQUISITOS</w:t>
      </w:r>
      <w:r w:rsidRPr="001651F3">
        <w:rPr>
          <w:rFonts w:ascii="Noto Sans" w:hAnsi="Noto Sans" w:cs="Noto Sans"/>
          <w:b/>
          <w:bCs/>
          <w:sz w:val="20"/>
          <w:szCs w:val="20"/>
        </w:rPr>
        <w:t xml:space="preserve"> QUE DEBERÁN CUMPLIR QUIENES DESEEN PARTICIPAR EN LA PRESENTE </w:t>
      </w:r>
      <w:r w:rsidR="00253C50">
        <w:rPr>
          <w:rFonts w:ascii="Noto Sans" w:hAnsi="Noto Sans" w:cs="Noto Sans"/>
          <w:b/>
          <w:bCs/>
          <w:sz w:val="20"/>
          <w:szCs w:val="20"/>
        </w:rPr>
        <w:t>INV</w:t>
      </w:r>
      <w:r w:rsidRPr="001651F3">
        <w:rPr>
          <w:rFonts w:ascii="Noto Sans" w:hAnsi="Noto Sans" w:cs="Noto Sans"/>
          <w:b/>
          <w:bCs/>
          <w:sz w:val="20"/>
          <w:szCs w:val="20"/>
        </w:rPr>
        <w:t>ITACIÓN</w:t>
      </w:r>
    </w:p>
    <w:p w14:paraId="6981A0B1" w14:textId="77777777" w:rsidR="00B72947" w:rsidRPr="001651F3" w:rsidRDefault="00B72947" w:rsidP="001651F3">
      <w:pPr>
        <w:ind w:left="-709"/>
        <w:jc w:val="both"/>
        <w:rPr>
          <w:rFonts w:ascii="Noto Sans" w:hAnsi="Noto Sans" w:cs="Noto Sans"/>
          <w:sz w:val="20"/>
          <w:szCs w:val="20"/>
        </w:rPr>
      </w:pPr>
      <w:bookmarkStart w:id="37" w:name="_4.1_Propuesta_técnica."/>
      <w:bookmarkEnd w:id="37"/>
    </w:p>
    <w:p w14:paraId="401E3659" w14:textId="3F53CBAC" w:rsidR="00B72947" w:rsidRDefault="00B72947" w:rsidP="0005030D">
      <w:pPr>
        <w:ind w:left="-709"/>
        <w:jc w:val="both"/>
        <w:rPr>
          <w:rFonts w:ascii="Noto Sans" w:hAnsi="Noto Sans" w:cs="Noto Sans"/>
          <w:sz w:val="20"/>
          <w:szCs w:val="20"/>
        </w:rPr>
      </w:pPr>
      <w:r w:rsidRPr="001651F3">
        <w:rPr>
          <w:rFonts w:ascii="Noto Sans" w:hAnsi="Noto Sans" w:cs="Noto Sans"/>
          <w:sz w:val="20"/>
          <w:szCs w:val="20"/>
        </w:rPr>
        <w:t>Los licitantes participantes deberán presentar sus proposiciones vía electrónica a través de la Plataforma, enviando por ese mismo medio la documentación que conforma la proposición técnica, proposición económica y documentación legal y administrativa o cualquier otro documento que forme parte de su proposición, dicho sistema generará el sobre con las proposiciones mediante el uso de tecnologías que resguardan la confidencialidad de la información, de tal forma que sea inviolable.</w:t>
      </w:r>
    </w:p>
    <w:p w14:paraId="29E04293" w14:textId="77777777" w:rsidR="0040471B" w:rsidRPr="001651F3" w:rsidRDefault="0040471B" w:rsidP="0005030D">
      <w:pPr>
        <w:ind w:left="-709"/>
        <w:jc w:val="both"/>
        <w:rPr>
          <w:rFonts w:ascii="Noto Sans" w:hAnsi="Noto Sans" w:cs="Noto Sans"/>
          <w:sz w:val="20"/>
          <w:szCs w:val="20"/>
        </w:rPr>
      </w:pPr>
    </w:p>
    <w:p w14:paraId="6217BAB0" w14:textId="245AACCB" w:rsidR="00B72947" w:rsidRPr="001651F3" w:rsidRDefault="00B72947" w:rsidP="001651F3">
      <w:pPr>
        <w:ind w:left="-709"/>
        <w:jc w:val="both"/>
        <w:rPr>
          <w:rFonts w:ascii="Noto Sans" w:hAnsi="Noto Sans" w:cs="Noto Sans"/>
          <w:sz w:val="20"/>
          <w:szCs w:val="20"/>
        </w:rPr>
      </w:pPr>
      <w:r w:rsidRPr="0028788C">
        <w:rPr>
          <w:rFonts w:ascii="Noto Sans" w:hAnsi="Noto Sans" w:cs="Noto Sans"/>
          <w:b/>
          <w:bCs/>
          <w:sz w:val="20"/>
          <w:szCs w:val="20"/>
        </w:rPr>
        <w:t>Las proposiciones presentadas a través de la Plataforma deberán ser firmadas electrónicamente con la e.firma;</w:t>
      </w:r>
      <w:r w:rsidRPr="001651F3">
        <w:rPr>
          <w:rFonts w:ascii="Noto Sans" w:hAnsi="Noto Sans" w:cs="Noto Sans"/>
          <w:sz w:val="20"/>
          <w:szCs w:val="20"/>
        </w:rPr>
        <w:t xml:space="preserve"> las cuales producirán los mismos efectos que las leyes otorgan a los documentos correspondientes y, en consecuencia, tendrán el mismo valor probatorio en cumplimiento al artículo</w:t>
      </w:r>
      <w:r w:rsidR="007A6044">
        <w:rPr>
          <w:rFonts w:ascii="Noto Sans" w:hAnsi="Noto Sans" w:cs="Noto Sans"/>
          <w:sz w:val="20"/>
          <w:szCs w:val="20"/>
        </w:rPr>
        <w:t xml:space="preserve"> </w:t>
      </w:r>
      <w:r w:rsidRPr="008E75EC">
        <w:rPr>
          <w:rFonts w:ascii="Noto Sans" w:hAnsi="Noto Sans" w:cs="Noto Sans"/>
          <w:b/>
          <w:bCs/>
          <w:sz w:val="20"/>
          <w:szCs w:val="20"/>
        </w:rPr>
        <w:t>37, último párrafo</w:t>
      </w:r>
      <w:r w:rsidRPr="001651F3">
        <w:rPr>
          <w:rFonts w:ascii="Noto Sans" w:hAnsi="Noto Sans" w:cs="Noto Sans"/>
          <w:sz w:val="20"/>
          <w:szCs w:val="20"/>
        </w:rPr>
        <w:t xml:space="preserve">, de la </w:t>
      </w:r>
      <w:r w:rsidRPr="008E75EC">
        <w:rPr>
          <w:rFonts w:ascii="Noto Sans" w:hAnsi="Noto Sans" w:cs="Noto Sans"/>
          <w:b/>
          <w:bCs/>
          <w:sz w:val="20"/>
          <w:szCs w:val="20"/>
        </w:rPr>
        <w:t>LAASSP</w:t>
      </w:r>
      <w:r w:rsidRPr="001651F3">
        <w:rPr>
          <w:rFonts w:ascii="Noto Sans" w:hAnsi="Noto Sans" w:cs="Noto Sans"/>
          <w:sz w:val="20"/>
          <w:szCs w:val="20"/>
        </w:rPr>
        <w:t xml:space="preserve">, </w:t>
      </w:r>
      <w:r w:rsidR="00277D7F" w:rsidRPr="00277D7F">
        <w:rPr>
          <w:rFonts w:ascii="Noto Sans" w:hAnsi="Noto Sans" w:cs="Noto Sans"/>
          <w:b/>
          <w:bCs/>
          <w:sz w:val="20"/>
          <w:szCs w:val="20"/>
        </w:rPr>
        <w:t>95</w:t>
      </w:r>
      <w:r w:rsidRPr="001651F3">
        <w:rPr>
          <w:rFonts w:ascii="Noto Sans" w:hAnsi="Noto Sans" w:cs="Noto Sans"/>
          <w:sz w:val="20"/>
          <w:szCs w:val="20"/>
        </w:rPr>
        <w:t xml:space="preserve"> del </w:t>
      </w:r>
      <w:r w:rsidRPr="00277D7F">
        <w:rPr>
          <w:rFonts w:ascii="Noto Sans" w:hAnsi="Noto Sans" w:cs="Noto Sans"/>
          <w:b/>
          <w:bCs/>
          <w:sz w:val="20"/>
          <w:szCs w:val="20"/>
        </w:rPr>
        <w:t>RLAASSP</w:t>
      </w:r>
      <w:r w:rsidRPr="001651F3">
        <w:rPr>
          <w:rFonts w:ascii="Noto Sans" w:hAnsi="Noto Sans" w:cs="Noto Sans"/>
          <w:sz w:val="20"/>
          <w:szCs w:val="20"/>
        </w:rPr>
        <w:t xml:space="preserve">, así como los numerales 14 y 16 del ACUERDO por el que se establecen las disposiciones que se deberán observar para la utilización del Sistema Electrónico de Información Pública Gubernamental denominado “CompraNet” (ahora Plataforma Compras MX), publicadas en el Diario Oficial de la Federación el 28 de junio de 2011.  </w:t>
      </w:r>
    </w:p>
    <w:p w14:paraId="4361E148" w14:textId="77777777" w:rsidR="00B72947" w:rsidRPr="001651F3" w:rsidRDefault="00B72947" w:rsidP="001651F3">
      <w:pPr>
        <w:ind w:left="-709"/>
        <w:jc w:val="both"/>
        <w:rPr>
          <w:rFonts w:ascii="Noto Sans" w:hAnsi="Noto Sans" w:cs="Noto Sans"/>
          <w:sz w:val="20"/>
          <w:szCs w:val="20"/>
        </w:rPr>
      </w:pPr>
    </w:p>
    <w:p w14:paraId="09DC98AF" w14:textId="296A71F9" w:rsidR="00B72947" w:rsidRDefault="00B72947" w:rsidP="009C3B2B">
      <w:pPr>
        <w:ind w:left="-709"/>
        <w:jc w:val="both"/>
        <w:rPr>
          <w:rFonts w:ascii="Noto Sans" w:hAnsi="Noto Sans" w:cs="Noto Sans"/>
          <w:sz w:val="20"/>
          <w:szCs w:val="20"/>
        </w:rPr>
      </w:pPr>
      <w:r w:rsidRPr="001651F3">
        <w:rPr>
          <w:rFonts w:ascii="Noto Sans" w:hAnsi="Noto Sans" w:cs="Noto Sans"/>
          <w:sz w:val="20"/>
          <w:szCs w:val="20"/>
        </w:rPr>
        <w:t xml:space="preserve">Los licitantes deberán concluir el envío de éstas y contar con el acuse electrónico que emita la </w:t>
      </w:r>
      <w:r w:rsidRPr="00C359C3">
        <w:rPr>
          <w:rFonts w:ascii="Noto Sans" w:hAnsi="Noto Sans" w:cs="Noto Sans"/>
          <w:b/>
          <w:bCs/>
          <w:sz w:val="20"/>
          <w:szCs w:val="20"/>
        </w:rPr>
        <w:t>Secretaría</w:t>
      </w:r>
      <w:r w:rsidRPr="001651F3">
        <w:rPr>
          <w:rFonts w:ascii="Noto Sans" w:hAnsi="Noto Sans" w:cs="Noto Sans"/>
          <w:sz w:val="20"/>
          <w:szCs w:val="20"/>
        </w:rPr>
        <w:t xml:space="preserve"> a través de la </w:t>
      </w:r>
      <w:r w:rsidRPr="00C359C3">
        <w:rPr>
          <w:rFonts w:ascii="Noto Sans" w:hAnsi="Noto Sans" w:cs="Noto Sans"/>
          <w:b/>
          <w:bCs/>
          <w:sz w:val="20"/>
          <w:szCs w:val="20"/>
        </w:rPr>
        <w:t>Plataforma</w:t>
      </w:r>
      <w:r w:rsidRPr="001651F3">
        <w:rPr>
          <w:rFonts w:ascii="Noto Sans" w:hAnsi="Noto Sans" w:cs="Noto Sans"/>
          <w:sz w:val="20"/>
          <w:szCs w:val="20"/>
        </w:rPr>
        <w:t>.</w:t>
      </w:r>
    </w:p>
    <w:p w14:paraId="560921BD" w14:textId="77777777" w:rsidR="009C3B2B" w:rsidRPr="009C3B2B" w:rsidRDefault="009C3B2B" w:rsidP="009C3B2B">
      <w:pPr>
        <w:ind w:left="-709"/>
        <w:jc w:val="both"/>
        <w:rPr>
          <w:rFonts w:ascii="Noto Sans" w:hAnsi="Noto Sans" w:cs="Noto Sans"/>
          <w:sz w:val="20"/>
          <w:szCs w:val="20"/>
        </w:rPr>
      </w:pPr>
    </w:p>
    <w:p w14:paraId="6EDA3023" w14:textId="14C808A2" w:rsidR="00B72947" w:rsidRPr="00511B7C" w:rsidRDefault="00B72947">
      <w:pPr>
        <w:pStyle w:val="Prrafodelista"/>
        <w:keepNext/>
        <w:numPr>
          <w:ilvl w:val="1"/>
          <w:numId w:val="3"/>
        </w:numPr>
        <w:ind w:left="-284" w:right="28"/>
        <w:jc w:val="both"/>
        <w:rPr>
          <w:rFonts w:ascii="Noto Sans" w:hAnsi="Noto Sans" w:cs="Noto Sans"/>
          <w:b/>
          <w:sz w:val="20"/>
          <w:szCs w:val="20"/>
        </w:rPr>
      </w:pPr>
      <w:r w:rsidRPr="00511B7C">
        <w:rPr>
          <w:rFonts w:ascii="Noto Sans" w:hAnsi="Noto Sans" w:cs="Noto Sans"/>
          <w:b/>
          <w:sz w:val="20"/>
          <w:szCs w:val="20"/>
        </w:rPr>
        <w:t>Propuesta Técnica.</w:t>
      </w:r>
    </w:p>
    <w:p w14:paraId="12DE750D" w14:textId="364BBBEC" w:rsidR="00B72947" w:rsidRDefault="00B72947" w:rsidP="00A207C5">
      <w:pPr>
        <w:ind w:left="-567" w:right="15"/>
        <w:jc w:val="both"/>
        <w:rPr>
          <w:rFonts w:ascii="Noto Sans" w:hAnsi="Noto Sans" w:cs="Noto Sans"/>
          <w:sz w:val="20"/>
          <w:szCs w:val="20"/>
        </w:rPr>
      </w:pPr>
      <w:r w:rsidRPr="00511B7C">
        <w:rPr>
          <w:rFonts w:ascii="Noto Sans" w:hAnsi="Noto Sans" w:cs="Noto Sans"/>
          <w:sz w:val="20"/>
          <w:szCs w:val="20"/>
        </w:rPr>
        <w:t xml:space="preserve">La propuesta técnica (según se describe en el </w:t>
      </w:r>
      <w:r w:rsidRPr="00511B7C">
        <w:rPr>
          <w:rFonts w:ascii="Noto Sans" w:hAnsi="Noto Sans" w:cs="Noto Sans"/>
          <w:b/>
          <w:sz w:val="20"/>
          <w:szCs w:val="20"/>
        </w:rPr>
        <w:t>Anexo</w:t>
      </w:r>
      <w:r w:rsidRPr="00511B7C">
        <w:rPr>
          <w:rFonts w:ascii="Noto Sans" w:hAnsi="Noto Sans" w:cs="Noto Sans"/>
          <w:sz w:val="20"/>
          <w:szCs w:val="20"/>
        </w:rPr>
        <w:t xml:space="preserve"> </w:t>
      </w:r>
      <w:r w:rsidRPr="00511B7C">
        <w:rPr>
          <w:rFonts w:ascii="Noto Sans" w:hAnsi="Noto Sans" w:cs="Noto Sans"/>
          <w:b/>
          <w:sz w:val="20"/>
          <w:szCs w:val="20"/>
        </w:rPr>
        <w:t xml:space="preserve">1 </w:t>
      </w:r>
      <w:r w:rsidRPr="00511B7C">
        <w:rPr>
          <w:rFonts w:ascii="Noto Sans" w:hAnsi="Noto Sans" w:cs="Noto Sans"/>
          <w:sz w:val="20"/>
          <w:szCs w:val="20"/>
        </w:rPr>
        <w:t xml:space="preserve">de esta convocatoria), deberá presentarse a través de la </w:t>
      </w:r>
      <w:bookmarkStart w:id="38" w:name="_Hlk198215628"/>
      <w:r w:rsidRPr="00511B7C">
        <w:rPr>
          <w:rFonts w:ascii="Noto Sans" w:hAnsi="Noto Sans" w:cs="Noto Sans"/>
          <w:b/>
          <w:sz w:val="20"/>
          <w:szCs w:val="20"/>
        </w:rPr>
        <w:t xml:space="preserve">Plataforma </w:t>
      </w:r>
      <w:bookmarkEnd w:id="38"/>
      <w:r w:rsidRPr="00511B7C">
        <w:rPr>
          <w:rFonts w:ascii="Noto Sans" w:hAnsi="Noto Sans" w:cs="Noto Sans"/>
          <w:sz w:val="20"/>
          <w:szCs w:val="20"/>
        </w:rPr>
        <w:t>conforme a lo siguiente:</w:t>
      </w:r>
    </w:p>
    <w:p w14:paraId="289151A9" w14:textId="77777777" w:rsidR="00F01162" w:rsidRPr="00511B7C" w:rsidRDefault="00F01162" w:rsidP="00A207C5">
      <w:pPr>
        <w:ind w:left="-567" w:right="15"/>
        <w:jc w:val="both"/>
        <w:rPr>
          <w:rFonts w:ascii="Noto Sans" w:hAnsi="Noto Sans" w:cs="Noto Sans"/>
          <w:sz w:val="20"/>
          <w:szCs w:val="20"/>
        </w:rPr>
      </w:pPr>
    </w:p>
    <w:p w14:paraId="7B3D3A9A" w14:textId="28E14199" w:rsidR="00B72947" w:rsidRPr="00A343CB" w:rsidRDefault="00B72947" w:rsidP="00A343CB">
      <w:pPr>
        <w:pStyle w:val="Prrafodelista"/>
        <w:numPr>
          <w:ilvl w:val="0"/>
          <w:numId w:val="8"/>
        </w:numPr>
        <w:ind w:left="-142"/>
        <w:jc w:val="both"/>
        <w:rPr>
          <w:rFonts w:ascii="Noto Sans" w:hAnsi="Noto Sans" w:cs="Noto Sans"/>
          <w:bCs/>
          <w:sz w:val="20"/>
          <w:szCs w:val="20"/>
          <w:lang w:val="es-MX"/>
        </w:rPr>
      </w:pPr>
      <w:r w:rsidRPr="00511B7C">
        <w:rPr>
          <w:rFonts w:ascii="Noto Sans" w:eastAsia="Calibri" w:hAnsi="Noto Sans" w:cs="Noto Sans"/>
          <w:color w:val="000000"/>
          <w:sz w:val="20"/>
          <w:szCs w:val="20"/>
        </w:rPr>
        <w:t xml:space="preserve">Los licitantes participantes deberán presentar su </w:t>
      </w:r>
      <w:r w:rsidRPr="00511B7C">
        <w:rPr>
          <w:rFonts w:ascii="Noto Sans" w:eastAsia="Calibri" w:hAnsi="Noto Sans" w:cs="Noto Sans"/>
          <w:b/>
          <w:color w:val="000000"/>
          <w:sz w:val="20"/>
          <w:szCs w:val="20"/>
        </w:rPr>
        <w:t>propuesta técnica</w:t>
      </w:r>
      <w:r w:rsidRPr="00511B7C">
        <w:rPr>
          <w:rFonts w:ascii="Noto Sans" w:eastAsia="Calibri" w:hAnsi="Noto Sans" w:cs="Noto Sans"/>
          <w:color w:val="000000"/>
          <w:sz w:val="20"/>
          <w:szCs w:val="20"/>
        </w:rPr>
        <w:t xml:space="preserve"> en formato libre donde se describirán</w:t>
      </w:r>
      <w:r w:rsidRPr="00511B7C">
        <w:rPr>
          <w:rFonts w:ascii="Noto Sans" w:hAnsi="Noto Sans" w:cs="Noto Sans"/>
          <w:b/>
          <w:color w:val="0000FF"/>
          <w:sz w:val="20"/>
          <w:szCs w:val="20"/>
        </w:rPr>
        <w:t xml:space="preserve"> </w:t>
      </w:r>
      <w:r w:rsidRPr="00511B7C">
        <w:rPr>
          <w:rFonts w:ascii="Noto Sans" w:eastAsia="Calibri" w:hAnsi="Noto Sans" w:cs="Noto Sans"/>
          <w:color w:val="000000"/>
          <w:sz w:val="20"/>
          <w:szCs w:val="20"/>
        </w:rPr>
        <w:t>en forma</w:t>
      </w:r>
      <w:r w:rsidRPr="00511B7C">
        <w:rPr>
          <w:rFonts w:ascii="Noto Sans" w:eastAsia="Calibri" w:hAnsi="Noto Sans" w:cs="Noto Sans"/>
          <w:b/>
          <w:color w:val="000000"/>
          <w:sz w:val="20"/>
          <w:szCs w:val="20"/>
        </w:rPr>
        <w:t xml:space="preserve"> </w:t>
      </w:r>
      <w:r w:rsidRPr="00511B7C">
        <w:rPr>
          <w:rFonts w:ascii="Noto Sans" w:eastAsia="Calibri" w:hAnsi="Noto Sans" w:cs="Noto Sans"/>
          <w:b/>
          <w:color w:val="000000"/>
          <w:sz w:val="20"/>
          <w:szCs w:val="20"/>
          <w:u w:val="single"/>
        </w:rPr>
        <w:t>clara</w:t>
      </w:r>
      <w:r w:rsidRPr="00511B7C">
        <w:rPr>
          <w:rFonts w:ascii="Noto Sans" w:eastAsia="Calibri" w:hAnsi="Noto Sans" w:cs="Noto Sans"/>
          <w:b/>
          <w:color w:val="000000"/>
          <w:sz w:val="20"/>
          <w:szCs w:val="20"/>
        </w:rPr>
        <w:t xml:space="preserve"> </w:t>
      </w:r>
      <w:r w:rsidRPr="00511B7C">
        <w:rPr>
          <w:rFonts w:ascii="Noto Sans" w:eastAsia="Calibri" w:hAnsi="Noto Sans" w:cs="Noto Sans"/>
          <w:b/>
          <w:color w:val="000000"/>
          <w:sz w:val="20"/>
          <w:szCs w:val="20"/>
          <w:u w:val="single"/>
        </w:rPr>
        <w:t>y</w:t>
      </w:r>
      <w:r w:rsidRPr="00511B7C">
        <w:rPr>
          <w:rFonts w:ascii="Noto Sans" w:eastAsia="Calibri" w:hAnsi="Noto Sans" w:cs="Noto Sans"/>
          <w:b/>
          <w:color w:val="000000"/>
          <w:sz w:val="20"/>
          <w:szCs w:val="20"/>
        </w:rPr>
        <w:t xml:space="preserve"> </w:t>
      </w:r>
      <w:r w:rsidRPr="00511B7C">
        <w:rPr>
          <w:rFonts w:ascii="Noto Sans" w:eastAsia="Calibri" w:hAnsi="Noto Sans" w:cs="Noto Sans"/>
          <w:b/>
          <w:color w:val="000000"/>
          <w:sz w:val="20"/>
          <w:szCs w:val="20"/>
          <w:u w:val="single"/>
        </w:rPr>
        <w:t>precisa</w:t>
      </w:r>
      <w:r w:rsidRPr="00511B7C">
        <w:rPr>
          <w:rFonts w:ascii="Noto Sans" w:eastAsia="Calibri" w:hAnsi="Noto Sans" w:cs="Noto Sans"/>
          <w:color w:val="000000"/>
          <w:sz w:val="20"/>
          <w:szCs w:val="20"/>
        </w:rPr>
        <w:t xml:space="preserve"> la descripción de</w:t>
      </w:r>
      <w:r w:rsidR="00A343CB">
        <w:rPr>
          <w:rFonts w:ascii="Noto Sans" w:eastAsia="Calibri" w:hAnsi="Noto Sans" w:cs="Noto Sans"/>
          <w:color w:val="000000"/>
          <w:sz w:val="20"/>
          <w:szCs w:val="20"/>
        </w:rPr>
        <w:t xml:space="preserve"> los </w:t>
      </w:r>
      <w:r w:rsidR="00E0542D" w:rsidRPr="00E0542D">
        <w:rPr>
          <w:rFonts w:ascii="Noto Sans" w:eastAsia="Calibri" w:hAnsi="Noto Sans" w:cs="Noto Sans"/>
          <w:color w:val="000000"/>
          <w:sz w:val="20"/>
          <w:szCs w:val="20"/>
          <w:lang w:val="es-MX"/>
        </w:rPr>
        <w:t>bienes</w:t>
      </w:r>
      <w:r w:rsidRPr="00511B7C">
        <w:rPr>
          <w:rFonts w:ascii="Noto Sans" w:eastAsia="Calibri" w:hAnsi="Noto Sans" w:cs="Noto Sans"/>
          <w:color w:val="000000"/>
          <w:sz w:val="20"/>
          <w:szCs w:val="20"/>
        </w:rPr>
        <w:t xml:space="preserve"> que están cotizando, </w:t>
      </w:r>
      <w:r w:rsidRPr="00511B7C">
        <w:rPr>
          <w:rFonts w:ascii="Noto Sans" w:hAnsi="Noto Sans" w:cs="Noto Sans"/>
          <w:sz w:val="20"/>
          <w:szCs w:val="20"/>
        </w:rPr>
        <w:t>detallando las especificaciones y características técnicas y físicas mínimas de</w:t>
      </w:r>
      <w:r w:rsidR="00A343CB">
        <w:rPr>
          <w:rFonts w:ascii="Noto Sans" w:hAnsi="Noto Sans" w:cs="Noto Sans"/>
          <w:sz w:val="20"/>
          <w:szCs w:val="20"/>
        </w:rPr>
        <w:t xml:space="preserve"> los </w:t>
      </w:r>
      <w:r w:rsidR="00E0542D" w:rsidRPr="00E0542D">
        <w:rPr>
          <w:rFonts w:ascii="Noto Sans" w:hAnsi="Noto Sans" w:cs="Noto Sans"/>
          <w:sz w:val="20"/>
          <w:szCs w:val="20"/>
          <w:lang w:val="es-MX"/>
        </w:rPr>
        <w:t>bienes</w:t>
      </w:r>
      <w:r w:rsidR="00E0542D" w:rsidRPr="00E0542D">
        <w:rPr>
          <w:rFonts w:ascii="Noto Sans" w:hAnsi="Noto Sans" w:cs="Noto Sans"/>
          <w:sz w:val="20"/>
          <w:szCs w:val="20"/>
          <w:lang w:val="es"/>
        </w:rPr>
        <w:t xml:space="preserve"> </w:t>
      </w:r>
      <w:r w:rsidRPr="00511B7C">
        <w:rPr>
          <w:rFonts w:ascii="Noto Sans" w:hAnsi="Noto Sans" w:cs="Noto Sans"/>
          <w:sz w:val="20"/>
          <w:szCs w:val="20"/>
        </w:rPr>
        <w:t>propuesto</w:t>
      </w:r>
      <w:r w:rsidR="00A343CB">
        <w:rPr>
          <w:rFonts w:ascii="Noto Sans" w:hAnsi="Noto Sans" w:cs="Noto Sans"/>
          <w:sz w:val="20"/>
          <w:szCs w:val="20"/>
        </w:rPr>
        <w:t>s</w:t>
      </w:r>
      <w:r w:rsidRPr="00511B7C">
        <w:rPr>
          <w:rFonts w:ascii="Noto Sans" w:hAnsi="Noto Sans" w:cs="Noto Sans"/>
          <w:sz w:val="20"/>
          <w:szCs w:val="20"/>
        </w:rPr>
        <w:t xml:space="preserve">. La propuesta técnica deberá cumplir con la descripción y totalidad de las especificaciones y características establecidas en el </w:t>
      </w:r>
      <w:r w:rsidRPr="00511B7C">
        <w:rPr>
          <w:rFonts w:ascii="Noto Sans" w:hAnsi="Noto Sans" w:cs="Noto Sans"/>
          <w:b/>
          <w:sz w:val="20"/>
          <w:szCs w:val="20"/>
        </w:rPr>
        <w:t xml:space="preserve">Anexo 1 </w:t>
      </w:r>
      <w:r w:rsidRPr="00511B7C">
        <w:rPr>
          <w:rFonts w:ascii="Noto Sans" w:hAnsi="Noto Sans" w:cs="Noto Sans"/>
          <w:sz w:val="20"/>
          <w:szCs w:val="20"/>
        </w:rPr>
        <w:t xml:space="preserve">de esta </w:t>
      </w:r>
      <w:r w:rsidRPr="00511B7C">
        <w:rPr>
          <w:rFonts w:ascii="Noto Sans" w:hAnsi="Noto Sans" w:cs="Noto Sans"/>
          <w:sz w:val="20"/>
          <w:szCs w:val="20"/>
        </w:rPr>
        <w:lastRenderedPageBreak/>
        <w:t xml:space="preserve">convocatoria, </w:t>
      </w:r>
      <w:r w:rsidRPr="00511B7C">
        <w:rPr>
          <w:rFonts w:ascii="Noto Sans" w:hAnsi="Noto Sans" w:cs="Noto Sans"/>
          <w:b/>
          <w:sz w:val="20"/>
          <w:szCs w:val="20"/>
          <w:u w:val="single"/>
        </w:rPr>
        <w:t>sin</w:t>
      </w:r>
      <w:r w:rsidRPr="00511B7C">
        <w:rPr>
          <w:rFonts w:ascii="Noto Sans" w:hAnsi="Noto Sans" w:cs="Noto Sans"/>
          <w:b/>
          <w:sz w:val="20"/>
          <w:szCs w:val="20"/>
        </w:rPr>
        <w:t xml:space="preserve"> </w:t>
      </w:r>
      <w:r w:rsidRPr="00511B7C">
        <w:rPr>
          <w:rFonts w:ascii="Noto Sans" w:hAnsi="Noto Sans" w:cs="Noto Sans"/>
          <w:b/>
          <w:sz w:val="20"/>
          <w:szCs w:val="20"/>
          <w:u w:val="single"/>
        </w:rPr>
        <w:t>indicar</w:t>
      </w:r>
      <w:r w:rsidRPr="00511B7C">
        <w:rPr>
          <w:rFonts w:ascii="Noto Sans" w:hAnsi="Noto Sans" w:cs="Noto Sans"/>
          <w:b/>
          <w:sz w:val="20"/>
          <w:szCs w:val="20"/>
        </w:rPr>
        <w:t xml:space="preserve"> </w:t>
      </w:r>
      <w:r w:rsidRPr="00511B7C">
        <w:rPr>
          <w:rFonts w:ascii="Noto Sans" w:hAnsi="Noto Sans" w:cs="Noto Sans"/>
          <w:b/>
          <w:sz w:val="20"/>
          <w:szCs w:val="20"/>
          <w:u w:val="single"/>
        </w:rPr>
        <w:t>costo</w:t>
      </w:r>
      <w:r w:rsidRPr="00A343CB">
        <w:rPr>
          <w:rFonts w:ascii="Noto Sans" w:hAnsi="Noto Sans" w:cs="Noto Sans"/>
          <w:bCs/>
          <w:sz w:val="20"/>
          <w:szCs w:val="20"/>
        </w:rPr>
        <w:t xml:space="preserve">. </w:t>
      </w:r>
      <w:r w:rsidR="00A343CB" w:rsidRPr="00A343CB">
        <w:rPr>
          <w:rFonts w:ascii="Noto Sans" w:hAnsi="Noto Sans" w:cs="Noto Sans"/>
          <w:bCs/>
          <w:sz w:val="20"/>
          <w:szCs w:val="20"/>
          <w:lang w:val="es-MX"/>
        </w:rPr>
        <w:t>Se requiere que los licitantes participantes señalen en cada una de las partidas la marca y modelo cotizado que entregara en caso de resultar adjudicado.</w:t>
      </w:r>
    </w:p>
    <w:p w14:paraId="76FE1FB3" w14:textId="77777777" w:rsidR="00B72947" w:rsidRPr="00511B7C" w:rsidRDefault="00B72947" w:rsidP="002959F3">
      <w:pPr>
        <w:pStyle w:val="Prrafodelista"/>
        <w:ind w:left="-142"/>
        <w:jc w:val="both"/>
        <w:rPr>
          <w:rFonts w:ascii="Noto Sans" w:hAnsi="Noto Sans" w:cs="Noto Sans"/>
          <w:sz w:val="20"/>
          <w:szCs w:val="20"/>
        </w:rPr>
      </w:pPr>
    </w:p>
    <w:p w14:paraId="0E131CAD" w14:textId="77777777" w:rsidR="00B72947" w:rsidRPr="00511B7C" w:rsidRDefault="00B72947">
      <w:pPr>
        <w:pStyle w:val="Prrafodelista"/>
        <w:numPr>
          <w:ilvl w:val="0"/>
          <w:numId w:val="8"/>
        </w:numPr>
        <w:ind w:left="-142"/>
        <w:jc w:val="both"/>
        <w:rPr>
          <w:rFonts w:ascii="Noto Sans" w:hAnsi="Noto Sans" w:cs="Noto Sans"/>
          <w:sz w:val="20"/>
          <w:szCs w:val="20"/>
        </w:rPr>
      </w:pPr>
      <w:r w:rsidRPr="00511B7C">
        <w:rPr>
          <w:rFonts w:ascii="Noto Sans" w:hAnsi="Noto Sans" w:cs="Noto Sans"/>
          <w:sz w:val="20"/>
          <w:szCs w:val="20"/>
        </w:rPr>
        <w:t xml:space="preserve">La propuesta técnica invariablemente deberá presentarse en </w:t>
      </w:r>
      <w:r w:rsidRPr="00511B7C">
        <w:rPr>
          <w:rFonts w:ascii="Noto Sans" w:hAnsi="Noto Sans" w:cs="Noto Sans"/>
          <w:b/>
          <w:sz w:val="20"/>
          <w:szCs w:val="20"/>
          <w:u w:val="single"/>
        </w:rPr>
        <w:t>idioma</w:t>
      </w:r>
      <w:r w:rsidRPr="00511B7C">
        <w:rPr>
          <w:rFonts w:ascii="Noto Sans" w:hAnsi="Noto Sans" w:cs="Noto Sans"/>
          <w:b/>
          <w:sz w:val="20"/>
          <w:szCs w:val="20"/>
        </w:rPr>
        <w:t xml:space="preserve"> </w:t>
      </w:r>
      <w:r w:rsidRPr="00511B7C">
        <w:rPr>
          <w:rFonts w:ascii="Noto Sans" w:hAnsi="Noto Sans" w:cs="Noto Sans"/>
          <w:b/>
          <w:sz w:val="20"/>
          <w:szCs w:val="20"/>
          <w:u w:val="single"/>
        </w:rPr>
        <w:t>español</w:t>
      </w:r>
      <w:r w:rsidRPr="00511B7C">
        <w:rPr>
          <w:rFonts w:ascii="Noto Sans" w:hAnsi="Noto Sans" w:cs="Noto Sans"/>
          <w:sz w:val="20"/>
          <w:szCs w:val="20"/>
        </w:rPr>
        <w:t xml:space="preserve">, así como todos y cada uno de los documentos (manuales, catálogos, hojas técnicas, instructivos y/o folletos) que acompañen la propuesta técnica y el </w:t>
      </w:r>
      <w:r w:rsidRPr="00511B7C">
        <w:rPr>
          <w:rFonts w:ascii="Noto Sans" w:hAnsi="Noto Sans" w:cs="Noto Sans"/>
          <w:b/>
          <w:bCs/>
          <w:sz w:val="20"/>
          <w:szCs w:val="20"/>
        </w:rPr>
        <w:t>Anexo 1</w:t>
      </w:r>
      <w:r w:rsidRPr="00511B7C">
        <w:rPr>
          <w:rFonts w:ascii="Noto Sans" w:hAnsi="Noto Sans" w:cs="Noto Sans"/>
          <w:sz w:val="20"/>
          <w:szCs w:val="20"/>
        </w:rPr>
        <w:t xml:space="preserve">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0E3FDC10" w14:textId="77777777" w:rsidR="00B72947" w:rsidRPr="00511B7C" w:rsidRDefault="00B72947" w:rsidP="002959F3">
      <w:pPr>
        <w:pStyle w:val="Prrafodelista"/>
        <w:ind w:left="-142"/>
        <w:rPr>
          <w:rFonts w:ascii="Noto Sans" w:hAnsi="Noto Sans" w:cs="Noto Sans"/>
          <w:sz w:val="20"/>
          <w:szCs w:val="20"/>
        </w:rPr>
      </w:pPr>
    </w:p>
    <w:p w14:paraId="42EA02AA" w14:textId="32EE5485" w:rsidR="00B72947" w:rsidRPr="00621061" w:rsidRDefault="00B72947">
      <w:pPr>
        <w:pStyle w:val="Prrafodelista"/>
        <w:numPr>
          <w:ilvl w:val="0"/>
          <w:numId w:val="8"/>
        </w:numPr>
        <w:ind w:left="-142"/>
        <w:jc w:val="both"/>
        <w:rPr>
          <w:rFonts w:ascii="Noto Sans" w:hAnsi="Noto Sans" w:cs="Noto Sans"/>
          <w:sz w:val="20"/>
          <w:szCs w:val="20"/>
        </w:rPr>
      </w:pPr>
      <w:r w:rsidRPr="00511B7C">
        <w:rPr>
          <w:rFonts w:ascii="Noto Sans" w:hAnsi="Noto Sans" w:cs="Noto Sans"/>
          <w:bCs/>
          <w:sz w:val="20"/>
          <w:szCs w:val="20"/>
        </w:rPr>
        <w:t xml:space="preserve">Conforme a lo señalado en la </w:t>
      </w:r>
      <w:r w:rsidRPr="00621061">
        <w:rPr>
          <w:rFonts w:ascii="Noto Sans" w:hAnsi="Noto Sans" w:cs="Noto Sans"/>
          <w:b/>
          <w:sz w:val="20"/>
          <w:szCs w:val="20"/>
        </w:rPr>
        <w:t xml:space="preserve">fracción III, inciso </w:t>
      </w:r>
      <w:r w:rsidR="00621061" w:rsidRPr="00621061">
        <w:rPr>
          <w:rFonts w:ascii="Noto Sans" w:hAnsi="Noto Sans" w:cs="Noto Sans"/>
          <w:b/>
          <w:sz w:val="20"/>
          <w:szCs w:val="20"/>
        </w:rPr>
        <w:t>e</w:t>
      </w:r>
      <w:r w:rsidRPr="00511B7C">
        <w:rPr>
          <w:rFonts w:ascii="Noto Sans" w:hAnsi="Noto Sans" w:cs="Noto Sans"/>
          <w:bCs/>
          <w:sz w:val="20"/>
          <w:szCs w:val="20"/>
        </w:rPr>
        <w:t>, del artículo</w:t>
      </w:r>
      <w:r w:rsidRPr="00621061">
        <w:rPr>
          <w:rFonts w:ascii="Noto Sans" w:hAnsi="Noto Sans" w:cs="Noto Sans"/>
          <w:b/>
          <w:sz w:val="20"/>
          <w:szCs w:val="20"/>
        </w:rPr>
        <w:t xml:space="preserve"> </w:t>
      </w:r>
      <w:r w:rsidR="00621061" w:rsidRPr="00621061">
        <w:rPr>
          <w:rFonts w:ascii="Noto Sans" w:hAnsi="Noto Sans" w:cs="Noto Sans"/>
          <w:b/>
          <w:sz w:val="20"/>
          <w:szCs w:val="20"/>
        </w:rPr>
        <w:t>83</w:t>
      </w:r>
      <w:r w:rsidRPr="00511B7C">
        <w:rPr>
          <w:rFonts w:ascii="Noto Sans" w:hAnsi="Noto Sans" w:cs="Noto Sans"/>
          <w:bCs/>
          <w:sz w:val="20"/>
          <w:szCs w:val="20"/>
        </w:rPr>
        <w:t xml:space="preserve"> del </w:t>
      </w:r>
      <w:r w:rsidRPr="00511B7C">
        <w:rPr>
          <w:rFonts w:ascii="Noto Sans" w:hAnsi="Noto Sans" w:cs="Noto Sans"/>
          <w:b/>
          <w:sz w:val="20"/>
          <w:szCs w:val="20"/>
        </w:rPr>
        <w:t>RLAASSP</w:t>
      </w:r>
      <w:r w:rsidRPr="00511B7C">
        <w:rPr>
          <w:rFonts w:ascii="Noto Sans" w:hAnsi="Noto Sans" w:cs="Noto Sans"/>
          <w:bCs/>
          <w:sz w:val="20"/>
          <w:szCs w:val="20"/>
        </w:rPr>
        <w:t xml:space="preserve">, los licitantes participantes </w:t>
      </w:r>
      <w:r w:rsidRPr="00621061">
        <w:rPr>
          <w:rFonts w:ascii="Noto Sans" w:hAnsi="Noto Sans" w:cs="Noto Sans"/>
          <w:b/>
          <w:bCs/>
          <w:sz w:val="20"/>
          <w:szCs w:val="20"/>
        </w:rPr>
        <w:t xml:space="preserve">sólo podrán presentar una proposición </w:t>
      </w:r>
      <w:r w:rsidRPr="00621061">
        <w:rPr>
          <w:rFonts w:ascii="Noto Sans" w:hAnsi="Noto Sans" w:cs="Noto Sans"/>
          <w:bCs/>
          <w:sz w:val="20"/>
          <w:szCs w:val="20"/>
        </w:rPr>
        <w:t xml:space="preserve">por </w:t>
      </w:r>
      <w:r w:rsidR="00AA34ED">
        <w:rPr>
          <w:rFonts w:ascii="Noto Sans" w:hAnsi="Noto Sans" w:cs="Noto Sans"/>
          <w:bCs/>
          <w:sz w:val="20"/>
          <w:szCs w:val="20"/>
        </w:rPr>
        <w:t>inv</w:t>
      </w:r>
      <w:r w:rsidRPr="00621061">
        <w:rPr>
          <w:rFonts w:ascii="Noto Sans" w:hAnsi="Noto Sans" w:cs="Noto Sans"/>
          <w:bCs/>
          <w:sz w:val="20"/>
          <w:szCs w:val="20"/>
        </w:rPr>
        <w:t>itación.</w:t>
      </w:r>
    </w:p>
    <w:p w14:paraId="26751E15" w14:textId="77777777" w:rsidR="00B72947" w:rsidRPr="00511B7C" w:rsidRDefault="00B72947" w:rsidP="002959F3">
      <w:pPr>
        <w:pStyle w:val="Prrafodelista"/>
        <w:ind w:left="-142"/>
        <w:rPr>
          <w:rFonts w:ascii="Noto Sans" w:hAnsi="Noto Sans" w:cs="Noto Sans"/>
          <w:sz w:val="20"/>
          <w:szCs w:val="20"/>
        </w:rPr>
      </w:pPr>
    </w:p>
    <w:p w14:paraId="42A576E9" w14:textId="77777777" w:rsidR="009C0CC0" w:rsidRDefault="00B72947" w:rsidP="009C0CC0">
      <w:pPr>
        <w:pStyle w:val="Prrafodelista"/>
        <w:numPr>
          <w:ilvl w:val="0"/>
          <w:numId w:val="8"/>
        </w:numPr>
        <w:ind w:left="-142"/>
        <w:jc w:val="both"/>
        <w:rPr>
          <w:rFonts w:ascii="Noto Sans" w:hAnsi="Noto Sans" w:cs="Noto Sans"/>
          <w:b/>
          <w:sz w:val="20"/>
          <w:szCs w:val="20"/>
          <w:lang w:val="es-MX"/>
        </w:rPr>
      </w:pPr>
      <w:r w:rsidRPr="00511B7C">
        <w:rPr>
          <w:rFonts w:ascii="Noto Sans" w:hAnsi="Noto Sans" w:cs="Noto Sans"/>
          <w:sz w:val="20"/>
          <w:szCs w:val="20"/>
        </w:rPr>
        <w:t xml:space="preserve">La adjudicación será por </w:t>
      </w:r>
      <w:r w:rsidR="00A343CB">
        <w:rPr>
          <w:rFonts w:ascii="Noto Sans" w:hAnsi="Noto Sans" w:cs="Noto Sans"/>
          <w:b/>
          <w:sz w:val="20"/>
          <w:szCs w:val="20"/>
        </w:rPr>
        <w:t>partida</w:t>
      </w:r>
      <w:r w:rsidRPr="00511B7C">
        <w:rPr>
          <w:rFonts w:ascii="Noto Sans" w:hAnsi="Noto Sans" w:cs="Noto Sans"/>
          <w:b/>
          <w:sz w:val="20"/>
          <w:szCs w:val="20"/>
        </w:rPr>
        <w:t xml:space="preserve"> cotizad</w:t>
      </w:r>
      <w:r w:rsidR="00A343CB">
        <w:rPr>
          <w:rFonts w:ascii="Noto Sans" w:hAnsi="Noto Sans" w:cs="Noto Sans"/>
          <w:b/>
          <w:sz w:val="20"/>
          <w:szCs w:val="20"/>
        </w:rPr>
        <w:t>a</w:t>
      </w:r>
      <w:r w:rsidRPr="00511B7C">
        <w:rPr>
          <w:rFonts w:ascii="Noto Sans" w:hAnsi="Noto Sans" w:cs="Noto Sans"/>
          <w:b/>
          <w:sz w:val="20"/>
          <w:szCs w:val="20"/>
        </w:rPr>
        <w:t xml:space="preserve"> complet</w:t>
      </w:r>
      <w:r w:rsidR="00A343CB">
        <w:rPr>
          <w:rFonts w:ascii="Noto Sans" w:hAnsi="Noto Sans" w:cs="Noto Sans"/>
          <w:b/>
          <w:sz w:val="20"/>
          <w:szCs w:val="20"/>
        </w:rPr>
        <w:t>a</w:t>
      </w:r>
      <w:r w:rsidRPr="00511B7C">
        <w:rPr>
          <w:rFonts w:ascii="Noto Sans" w:hAnsi="Noto Sans" w:cs="Noto Sans"/>
          <w:b/>
          <w:sz w:val="20"/>
          <w:szCs w:val="20"/>
        </w:rPr>
        <w:t>.</w:t>
      </w:r>
      <w:r w:rsidRPr="00511B7C">
        <w:rPr>
          <w:rFonts w:ascii="Noto Sans" w:hAnsi="Noto Sans" w:cs="Noto Sans"/>
          <w:sz w:val="20"/>
          <w:szCs w:val="20"/>
        </w:rPr>
        <w:t xml:space="preserve"> </w:t>
      </w:r>
      <w:r w:rsidR="00A343CB" w:rsidRPr="00A343CB">
        <w:rPr>
          <w:rFonts w:ascii="Noto Sans" w:hAnsi="Noto Sans" w:cs="Noto Sans"/>
          <w:bCs/>
          <w:sz w:val="20"/>
          <w:szCs w:val="20"/>
          <w:lang w:val="es-MX"/>
        </w:rPr>
        <w:t>Por lo que se recomienda a los licitantes participantes señalar en aquellas partidas que no coticen la leyenda</w:t>
      </w:r>
      <w:r w:rsidR="00A343CB" w:rsidRPr="00A343CB">
        <w:rPr>
          <w:rFonts w:ascii="Noto Sans" w:hAnsi="Noto Sans" w:cs="Noto Sans"/>
          <w:b/>
          <w:sz w:val="20"/>
          <w:szCs w:val="20"/>
          <w:lang w:val="es-MX"/>
        </w:rPr>
        <w:t xml:space="preserve"> </w:t>
      </w:r>
      <w:r w:rsidR="00A343CB" w:rsidRPr="003461C8">
        <w:rPr>
          <w:rFonts w:ascii="Noto Sans" w:hAnsi="Noto Sans" w:cs="Noto Sans"/>
          <w:b/>
          <w:sz w:val="20"/>
          <w:szCs w:val="20"/>
          <w:lang w:val="es-MX"/>
        </w:rPr>
        <w:t>“NO SE COTIZA”.</w:t>
      </w:r>
    </w:p>
    <w:p w14:paraId="30C55B3D" w14:textId="77777777" w:rsidR="009C0CC0" w:rsidRDefault="009C0CC0" w:rsidP="009C0CC0">
      <w:pPr>
        <w:jc w:val="both"/>
        <w:rPr>
          <w:rFonts w:ascii="Noto Sans" w:hAnsi="Noto Sans" w:cs="Noto Sans"/>
          <w:sz w:val="19"/>
          <w:szCs w:val="19"/>
        </w:rPr>
      </w:pPr>
    </w:p>
    <w:p w14:paraId="15A84631" w14:textId="77777777" w:rsidR="009C0CC0" w:rsidRDefault="009C0CC0" w:rsidP="009C0CC0">
      <w:pPr>
        <w:ind w:left="-567"/>
        <w:jc w:val="both"/>
        <w:rPr>
          <w:rFonts w:ascii="Noto Sans" w:hAnsi="Noto Sans" w:cs="Noto Sans"/>
          <w:b/>
          <w:sz w:val="20"/>
          <w:szCs w:val="20"/>
          <w:lang w:val="es-MX"/>
        </w:rPr>
      </w:pPr>
      <w:r w:rsidRPr="009C0CC0">
        <w:rPr>
          <w:rFonts w:ascii="Noto Sans" w:hAnsi="Noto Sans" w:cs="Noto Sans"/>
          <w:sz w:val="19"/>
          <w:szCs w:val="19"/>
        </w:rPr>
        <w:t xml:space="preserve">Documentación que se requiere presentar dentro de su propuesta técnica referente al </w:t>
      </w:r>
      <w:r w:rsidRPr="009C0CC0">
        <w:rPr>
          <w:rFonts w:ascii="Noto Sans" w:hAnsi="Noto Sans" w:cs="Noto Sans"/>
          <w:b/>
          <w:sz w:val="19"/>
          <w:szCs w:val="19"/>
        </w:rPr>
        <w:t xml:space="preserve">Anexos 1: </w:t>
      </w:r>
    </w:p>
    <w:p w14:paraId="65C23CF1" w14:textId="77777777" w:rsidR="009C0CC0" w:rsidRDefault="009C0CC0" w:rsidP="009C0CC0">
      <w:pPr>
        <w:ind w:left="-567"/>
        <w:jc w:val="both"/>
        <w:rPr>
          <w:rFonts w:ascii="Noto Sans" w:hAnsi="Noto Sans" w:cs="Noto Sans"/>
          <w:b/>
          <w:sz w:val="20"/>
          <w:szCs w:val="20"/>
          <w:lang w:val="es-MX"/>
        </w:rPr>
      </w:pPr>
    </w:p>
    <w:p w14:paraId="5A8E2813" w14:textId="67EA25A7" w:rsidR="00B72947" w:rsidRPr="00A268AB" w:rsidRDefault="009C0CC0" w:rsidP="00655288">
      <w:pPr>
        <w:pStyle w:val="Prrafodelista"/>
        <w:numPr>
          <w:ilvl w:val="0"/>
          <w:numId w:val="8"/>
        </w:numPr>
        <w:ind w:left="-142"/>
        <w:jc w:val="both"/>
        <w:rPr>
          <w:rFonts w:ascii="Noto Sans" w:hAnsi="Noto Sans" w:cs="Noto Sans"/>
          <w:b/>
          <w:sz w:val="20"/>
          <w:szCs w:val="20"/>
          <w:lang w:val="es-MX"/>
        </w:rPr>
      </w:pPr>
      <w:r w:rsidRPr="009C0CC0">
        <w:rPr>
          <w:rFonts w:ascii="Noto Sans" w:hAnsi="Noto Sans" w:cs="Noto Sans"/>
          <w:sz w:val="19"/>
          <w:szCs w:val="19"/>
        </w:rPr>
        <w:t xml:space="preserve">Será requisito indispensable para los licitantes participantes la </w:t>
      </w:r>
      <w:r w:rsidRPr="009C0CC0">
        <w:rPr>
          <w:rFonts w:ascii="Noto Sans" w:hAnsi="Noto Sans" w:cs="Noto Sans"/>
          <w:b/>
          <w:bCs/>
          <w:sz w:val="19"/>
          <w:szCs w:val="19"/>
        </w:rPr>
        <w:t>entrega de catálogos o de hojas técnicas en todas las partidas</w:t>
      </w:r>
      <w:r w:rsidRPr="009C0CC0">
        <w:rPr>
          <w:rFonts w:ascii="Noto Sans" w:hAnsi="Noto Sans" w:cs="Noto Sans"/>
          <w:sz w:val="19"/>
          <w:szCs w:val="19"/>
        </w:rPr>
        <w:t xml:space="preserve">, por lo que el no presentar catálogos u hojas técnicas afectará la solvencia de las proposiciones y será motivo de desechamiento de la partida que presente el incumplimiento. Para aquellos catálogos u hojas técnicas que se entreguen con un idioma diferente al español los licitantes participantes deberán acompañar dicho catálogo u hoja técnica con una traducción simple al español. Será requisito obligatorio para los licitantes participantes </w:t>
      </w:r>
      <w:r w:rsidRPr="009C0CC0">
        <w:rPr>
          <w:rFonts w:ascii="Noto Sans" w:hAnsi="Noto Sans" w:cs="Noto Sans"/>
          <w:b/>
          <w:bCs/>
          <w:sz w:val="19"/>
          <w:szCs w:val="19"/>
        </w:rPr>
        <w:t>identificar y relacionar sus catálogos u hojas técnicas con las partidas correspondientes dentro de su propuesta técnica</w:t>
      </w:r>
      <w:r w:rsidRPr="009C0CC0">
        <w:rPr>
          <w:rFonts w:ascii="Noto Sans" w:hAnsi="Noto Sans" w:cs="Noto Sans"/>
          <w:sz w:val="19"/>
          <w:szCs w:val="19"/>
        </w:rPr>
        <w:t xml:space="preserve">. </w:t>
      </w:r>
    </w:p>
    <w:p w14:paraId="27F706A1" w14:textId="77777777" w:rsidR="00A268AB" w:rsidRPr="00A268AB" w:rsidRDefault="00A268AB" w:rsidP="00A268AB">
      <w:pPr>
        <w:pStyle w:val="Prrafodelista"/>
        <w:ind w:left="-142"/>
        <w:jc w:val="both"/>
        <w:rPr>
          <w:rFonts w:ascii="Noto Sans" w:hAnsi="Noto Sans" w:cs="Noto Sans"/>
          <w:b/>
          <w:sz w:val="20"/>
          <w:szCs w:val="20"/>
          <w:lang w:val="es-MX"/>
        </w:rPr>
      </w:pPr>
    </w:p>
    <w:p w14:paraId="1AA44921" w14:textId="5BD9F9B2" w:rsidR="00B72947" w:rsidRPr="00655288" w:rsidRDefault="00B72947">
      <w:pPr>
        <w:pStyle w:val="Prrafodelista"/>
        <w:keepNext/>
        <w:numPr>
          <w:ilvl w:val="1"/>
          <w:numId w:val="3"/>
        </w:numPr>
        <w:ind w:left="-284" w:right="28"/>
        <w:jc w:val="both"/>
        <w:rPr>
          <w:rFonts w:ascii="Noto Sans" w:hAnsi="Noto Sans" w:cs="Noto Sans"/>
          <w:b/>
          <w:sz w:val="20"/>
          <w:szCs w:val="20"/>
        </w:rPr>
      </w:pPr>
      <w:bookmarkStart w:id="39" w:name="_4.2_Propuesta_económica."/>
      <w:bookmarkEnd w:id="39"/>
      <w:r w:rsidRPr="00655288">
        <w:rPr>
          <w:rFonts w:ascii="Noto Sans" w:hAnsi="Noto Sans" w:cs="Noto Sans"/>
          <w:b/>
          <w:sz w:val="20"/>
          <w:szCs w:val="20"/>
        </w:rPr>
        <w:t>Propuesta económica.</w:t>
      </w:r>
    </w:p>
    <w:p w14:paraId="2B9643DE" w14:textId="303D5FC0" w:rsidR="00B72947" w:rsidRPr="00655288" w:rsidRDefault="00B72947" w:rsidP="005C1C6B">
      <w:pPr>
        <w:ind w:left="-567" w:right="15"/>
        <w:jc w:val="both"/>
        <w:rPr>
          <w:rFonts w:ascii="Noto Sans" w:hAnsi="Noto Sans" w:cs="Noto Sans"/>
          <w:sz w:val="20"/>
          <w:szCs w:val="20"/>
        </w:rPr>
      </w:pPr>
      <w:r w:rsidRPr="00655288">
        <w:rPr>
          <w:rFonts w:ascii="Noto Sans" w:hAnsi="Noto Sans" w:cs="Noto Sans"/>
          <w:sz w:val="20"/>
          <w:szCs w:val="20"/>
        </w:rPr>
        <w:t xml:space="preserve">La propuesta económica de los licitantes participantes deberá presentarse a través de la </w:t>
      </w:r>
      <w:r w:rsidRPr="00655288">
        <w:rPr>
          <w:rFonts w:ascii="Noto Sans" w:hAnsi="Noto Sans" w:cs="Noto Sans"/>
          <w:b/>
          <w:sz w:val="20"/>
          <w:szCs w:val="20"/>
        </w:rPr>
        <w:t xml:space="preserve">Plataforma </w:t>
      </w:r>
      <w:r w:rsidRPr="00655288">
        <w:rPr>
          <w:rFonts w:ascii="Noto Sans" w:hAnsi="Noto Sans" w:cs="Noto Sans"/>
          <w:sz w:val="20"/>
          <w:szCs w:val="20"/>
        </w:rPr>
        <w:t>conforme a lo siguiente:</w:t>
      </w:r>
    </w:p>
    <w:p w14:paraId="3EB65D10" w14:textId="77777777" w:rsidR="00B72947" w:rsidRPr="00655288" w:rsidRDefault="00B72947" w:rsidP="005C1C6B">
      <w:pPr>
        <w:ind w:left="-567" w:right="15"/>
        <w:jc w:val="both"/>
        <w:rPr>
          <w:rFonts w:ascii="Noto Sans" w:hAnsi="Noto Sans" w:cs="Noto Sans"/>
          <w:sz w:val="20"/>
          <w:szCs w:val="20"/>
        </w:rPr>
      </w:pPr>
    </w:p>
    <w:p w14:paraId="751CF83D" w14:textId="77777777" w:rsidR="00B72947" w:rsidRPr="005C1C6B" w:rsidRDefault="00B72947">
      <w:pPr>
        <w:pStyle w:val="Prrafodelista"/>
        <w:numPr>
          <w:ilvl w:val="0"/>
          <w:numId w:val="9"/>
        </w:numPr>
        <w:ind w:left="-142"/>
        <w:jc w:val="both"/>
        <w:rPr>
          <w:rFonts w:ascii="Noto Sans" w:hAnsi="Noto Sans" w:cs="Noto Sans"/>
          <w:sz w:val="20"/>
          <w:szCs w:val="20"/>
        </w:rPr>
      </w:pPr>
      <w:r w:rsidRPr="005C1C6B">
        <w:rPr>
          <w:rFonts w:ascii="Noto Sans" w:hAnsi="Noto Sans" w:cs="Noto Sans"/>
          <w:sz w:val="20"/>
          <w:szCs w:val="20"/>
        </w:rPr>
        <w:t xml:space="preserve">Los licitantes participantes deberán presentar su propuesta económica conforme al </w:t>
      </w:r>
      <w:bookmarkStart w:id="40" w:name="_Hlk193041979"/>
      <w:r w:rsidRPr="005C1C6B">
        <w:rPr>
          <w:rFonts w:ascii="Noto Sans" w:hAnsi="Noto Sans" w:cs="Noto Sans"/>
          <w:b/>
          <w:color w:val="0000FF"/>
          <w:sz w:val="20"/>
          <w:szCs w:val="20"/>
        </w:rPr>
        <w:t xml:space="preserve">FORMATO B </w:t>
      </w:r>
      <w:bookmarkEnd w:id="40"/>
      <w:r w:rsidRPr="005C1C6B">
        <w:rPr>
          <w:rFonts w:ascii="Noto Sans" w:eastAsia="Calibri" w:hAnsi="Noto Sans" w:cs="Noto Sans"/>
          <w:color w:val="000000"/>
          <w:sz w:val="20"/>
          <w:szCs w:val="20"/>
        </w:rPr>
        <w:t>de la presente convocatoria</w:t>
      </w:r>
      <w:r w:rsidRPr="005C1C6B">
        <w:rPr>
          <w:rFonts w:ascii="Noto Sans" w:hAnsi="Noto Sans" w:cs="Noto Sans"/>
          <w:b/>
          <w:color w:val="0000FF"/>
          <w:sz w:val="20"/>
          <w:szCs w:val="20"/>
        </w:rPr>
        <w:t xml:space="preserve"> </w:t>
      </w:r>
      <w:r w:rsidRPr="005C1C6B">
        <w:rPr>
          <w:rFonts w:ascii="Noto Sans" w:eastAsia="Calibri" w:hAnsi="Noto Sans" w:cs="Noto Sans"/>
          <w:color w:val="000000"/>
          <w:sz w:val="20"/>
          <w:szCs w:val="20"/>
        </w:rPr>
        <w:t xml:space="preserve">o en formato libre que propongan los licitantes participantes incluyendo invariablemente todos los datos e información requeridos en el formato B. La moneda a cotizar será en </w:t>
      </w:r>
      <w:r w:rsidRPr="005C1C6B">
        <w:rPr>
          <w:rFonts w:ascii="Noto Sans" w:eastAsia="Calibri" w:hAnsi="Noto Sans" w:cs="Noto Sans"/>
          <w:b/>
          <w:color w:val="000000"/>
          <w:sz w:val="20"/>
          <w:szCs w:val="20"/>
        </w:rPr>
        <w:t>moneda nacional.</w:t>
      </w:r>
    </w:p>
    <w:p w14:paraId="736C3CA9" w14:textId="77777777" w:rsidR="00B72947" w:rsidRPr="00655288" w:rsidRDefault="00B72947" w:rsidP="005C1C6B">
      <w:pPr>
        <w:ind w:left="-142"/>
        <w:jc w:val="both"/>
        <w:rPr>
          <w:rFonts w:ascii="Noto Sans" w:hAnsi="Noto Sans" w:cs="Noto Sans"/>
          <w:sz w:val="20"/>
          <w:szCs w:val="20"/>
        </w:rPr>
      </w:pPr>
    </w:p>
    <w:p w14:paraId="0D82CBC9" w14:textId="77777777" w:rsidR="00D90469" w:rsidRPr="00D90469" w:rsidRDefault="00B72947" w:rsidP="00D90469">
      <w:pPr>
        <w:pStyle w:val="Prrafodelista"/>
        <w:numPr>
          <w:ilvl w:val="0"/>
          <w:numId w:val="9"/>
        </w:numPr>
        <w:ind w:left="-142"/>
        <w:jc w:val="both"/>
        <w:rPr>
          <w:rFonts w:ascii="Noto Sans" w:hAnsi="Noto Sans" w:cs="Noto Sans"/>
          <w:b/>
          <w:sz w:val="20"/>
          <w:szCs w:val="20"/>
          <w:u w:val="words"/>
          <w:lang w:val="es-MX"/>
        </w:rPr>
      </w:pPr>
      <w:r w:rsidRPr="00635A9A">
        <w:rPr>
          <w:rFonts w:ascii="Noto Sans" w:eastAsia="Calibri" w:hAnsi="Noto Sans" w:cs="Noto Sans"/>
          <w:color w:val="000000"/>
          <w:sz w:val="20"/>
          <w:szCs w:val="20"/>
        </w:rPr>
        <w:t>Los licitantes participantes deberán señalar el precio unitario, subtotal y total</w:t>
      </w:r>
      <w:r w:rsidR="00A24EF6" w:rsidRPr="00635A9A">
        <w:rPr>
          <w:rFonts w:ascii="Noto Sans" w:eastAsia="Calibri" w:hAnsi="Noto Sans" w:cs="Noto Sans"/>
          <w:color w:val="000000"/>
          <w:sz w:val="20"/>
          <w:szCs w:val="20"/>
        </w:rPr>
        <w:t xml:space="preserve"> </w:t>
      </w:r>
      <w:r w:rsidRPr="00635A9A">
        <w:rPr>
          <w:rFonts w:ascii="Noto Sans" w:eastAsia="Calibri" w:hAnsi="Noto Sans" w:cs="Noto Sans"/>
          <w:color w:val="000000"/>
          <w:sz w:val="20"/>
          <w:szCs w:val="20"/>
        </w:rPr>
        <w:t xml:space="preserve">exclusivamente en </w:t>
      </w:r>
      <w:r w:rsidRPr="00635A9A">
        <w:rPr>
          <w:rFonts w:ascii="Noto Sans" w:eastAsia="Calibri" w:hAnsi="Noto Sans" w:cs="Noto Sans"/>
          <w:b/>
          <w:color w:val="000000"/>
          <w:sz w:val="20"/>
          <w:szCs w:val="20"/>
        </w:rPr>
        <w:t>moneda nacional</w:t>
      </w:r>
      <w:r w:rsidRPr="00635A9A">
        <w:rPr>
          <w:rFonts w:ascii="Noto Sans" w:eastAsia="Calibri" w:hAnsi="Noto Sans" w:cs="Noto Sans"/>
          <w:color w:val="000000"/>
          <w:sz w:val="20"/>
          <w:szCs w:val="20"/>
        </w:rPr>
        <w:t xml:space="preserve"> (pesos mexicanos), a dos decimales, con número y letra, de acuerdo con la Ley Monetaria en vigor, desglosando el descuento que</w:t>
      </w:r>
      <w:r w:rsidR="00A66429" w:rsidRPr="00635A9A">
        <w:rPr>
          <w:rFonts w:ascii="Noto Sans" w:eastAsia="Calibri" w:hAnsi="Noto Sans" w:cs="Noto Sans"/>
          <w:color w:val="000000"/>
          <w:sz w:val="20"/>
          <w:szCs w:val="20"/>
        </w:rPr>
        <w:t>, en su caso,</w:t>
      </w:r>
      <w:r w:rsidRPr="00635A9A">
        <w:rPr>
          <w:rFonts w:ascii="Noto Sans" w:eastAsia="Calibri" w:hAnsi="Noto Sans" w:cs="Noto Sans"/>
          <w:color w:val="000000"/>
          <w:sz w:val="20"/>
          <w:szCs w:val="20"/>
        </w:rPr>
        <w:t xml:space="preserve"> estén dispuestos a otorgar, así como el Impuesto al Valor Agregado. En caso de diferencias del importe escrito en número y en letra, se considerará como valido el importe escrito en letra. Sera obligatorio</w:t>
      </w:r>
      <w:r w:rsidRPr="00635A9A">
        <w:rPr>
          <w:rFonts w:ascii="Noto Sans" w:eastAsia="Calibri" w:hAnsi="Noto Sans" w:cs="Noto Sans"/>
          <w:b/>
          <w:color w:val="000000"/>
          <w:sz w:val="20"/>
          <w:szCs w:val="20"/>
        </w:rPr>
        <w:t xml:space="preserve"> </w:t>
      </w:r>
      <w:r w:rsidRPr="00635A9A">
        <w:rPr>
          <w:rFonts w:ascii="Noto Sans" w:eastAsia="Calibri" w:hAnsi="Noto Sans" w:cs="Noto Sans"/>
          <w:color w:val="000000"/>
          <w:sz w:val="20"/>
          <w:szCs w:val="20"/>
        </w:rPr>
        <w:t xml:space="preserve">para los licitantes participantes la entrega del </w:t>
      </w:r>
      <w:r w:rsidRPr="00635A9A">
        <w:rPr>
          <w:rFonts w:ascii="Noto Sans" w:hAnsi="Noto Sans" w:cs="Noto Sans"/>
          <w:b/>
          <w:color w:val="0000FF"/>
          <w:sz w:val="20"/>
          <w:szCs w:val="20"/>
        </w:rPr>
        <w:t xml:space="preserve">FORMATO B </w:t>
      </w:r>
      <w:r w:rsidRPr="00635A9A">
        <w:rPr>
          <w:rFonts w:ascii="Noto Sans" w:eastAsia="Calibri" w:hAnsi="Noto Sans" w:cs="Noto Sans"/>
          <w:color w:val="000000"/>
          <w:sz w:val="20"/>
          <w:szCs w:val="20"/>
        </w:rPr>
        <w:t>que se encuentra incluido en la presente convocatoria o en formato libre que propongan los licitantes participantes incluyendo invariablemente todos los datos e información requeridos en el formato B</w:t>
      </w:r>
      <w:r w:rsidR="00635A9A">
        <w:rPr>
          <w:rFonts w:ascii="Noto Sans" w:eastAsia="Calibri" w:hAnsi="Noto Sans" w:cs="Noto Sans"/>
          <w:color w:val="000000"/>
          <w:sz w:val="20"/>
          <w:szCs w:val="20"/>
        </w:rPr>
        <w:t>.</w:t>
      </w:r>
      <w:r w:rsidR="00635A9A" w:rsidRPr="00635A9A">
        <w:rPr>
          <w:rFonts w:ascii="Noto Sans" w:eastAsia="Calibri" w:hAnsi="Noto Sans" w:cs="Noto Sans"/>
          <w:noProof w:val="0"/>
          <w:color w:val="000000"/>
          <w:sz w:val="19"/>
          <w:szCs w:val="19"/>
          <w:lang w:eastAsia="en-US"/>
        </w:rPr>
        <w:t xml:space="preserve"> </w:t>
      </w:r>
      <w:r w:rsidR="00635A9A" w:rsidRPr="00635A9A">
        <w:rPr>
          <w:rFonts w:ascii="Noto Sans" w:eastAsia="Calibri" w:hAnsi="Noto Sans" w:cs="Noto Sans"/>
          <w:color w:val="000000"/>
          <w:sz w:val="20"/>
          <w:szCs w:val="20"/>
          <w:lang w:val="es"/>
        </w:rPr>
        <w:t xml:space="preserve">No se </w:t>
      </w:r>
      <w:r w:rsidR="00635A9A" w:rsidRPr="00635A9A">
        <w:rPr>
          <w:rFonts w:ascii="Noto Sans" w:eastAsia="Calibri" w:hAnsi="Noto Sans" w:cs="Noto Sans"/>
          <w:color w:val="000000"/>
          <w:sz w:val="20"/>
          <w:szCs w:val="20"/>
          <w:lang w:val="es"/>
        </w:rPr>
        <w:lastRenderedPageBreak/>
        <w:t>aceptará proposición económica que se presente en moneda extranjera, por lo que ofertar en moneda diferente a la solicitada será motivo de desechamiento.</w:t>
      </w:r>
    </w:p>
    <w:p w14:paraId="6DD09923" w14:textId="77777777" w:rsidR="00D90469" w:rsidRPr="00D90469" w:rsidRDefault="00D90469" w:rsidP="00D90469">
      <w:pPr>
        <w:pStyle w:val="Prrafodelista"/>
        <w:rPr>
          <w:rFonts w:ascii="Noto Sans" w:hAnsi="Noto Sans" w:cs="Noto Sans"/>
          <w:sz w:val="20"/>
          <w:szCs w:val="20"/>
        </w:rPr>
      </w:pPr>
    </w:p>
    <w:p w14:paraId="205961B3" w14:textId="50036F76" w:rsidR="00D90469" w:rsidRPr="00D90469" w:rsidRDefault="00D90469" w:rsidP="00D90469">
      <w:pPr>
        <w:pStyle w:val="Prrafodelista"/>
        <w:numPr>
          <w:ilvl w:val="0"/>
          <w:numId w:val="9"/>
        </w:numPr>
        <w:ind w:left="-142"/>
        <w:jc w:val="both"/>
        <w:rPr>
          <w:rFonts w:ascii="Noto Sans" w:hAnsi="Noto Sans" w:cs="Noto Sans"/>
          <w:b/>
          <w:sz w:val="20"/>
          <w:szCs w:val="20"/>
          <w:u w:val="words"/>
          <w:lang w:val="es-MX"/>
        </w:rPr>
      </w:pPr>
      <w:r w:rsidRPr="00D90469">
        <w:rPr>
          <w:rFonts w:ascii="Noto Sans" w:hAnsi="Noto Sans" w:cs="Noto Sans"/>
          <w:sz w:val="20"/>
          <w:szCs w:val="20"/>
        </w:rPr>
        <w:t xml:space="preserve">Los licitantes participantes deberán indicar el </w:t>
      </w:r>
      <w:r w:rsidRPr="00D90469">
        <w:rPr>
          <w:rFonts w:ascii="Noto Sans" w:hAnsi="Noto Sans" w:cs="Noto Sans"/>
          <w:b/>
          <w:bCs/>
          <w:sz w:val="20"/>
          <w:szCs w:val="20"/>
        </w:rPr>
        <w:t>precio por partida</w:t>
      </w:r>
      <w:r w:rsidRPr="00D90469">
        <w:rPr>
          <w:rFonts w:ascii="Noto Sans" w:hAnsi="Noto Sans" w:cs="Noto Sans"/>
          <w:sz w:val="20"/>
          <w:szCs w:val="20"/>
        </w:rPr>
        <w:t xml:space="preserve"> de acuerdo con el </w:t>
      </w:r>
      <w:r w:rsidRPr="00D90469">
        <w:rPr>
          <w:rFonts w:ascii="Noto Sans" w:hAnsi="Noto Sans" w:cs="Noto Sans"/>
          <w:b/>
          <w:bCs/>
          <w:sz w:val="20"/>
          <w:szCs w:val="20"/>
        </w:rPr>
        <w:t>Anexo 1</w:t>
      </w:r>
      <w:r w:rsidRPr="00D90469">
        <w:rPr>
          <w:rFonts w:ascii="Noto Sans" w:hAnsi="Noto Sans" w:cs="Noto Sans"/>
          <w:sz w:val="20"/>
          <w:szCs w:val="20"/>
        </w:rPr>
        <w:t>, aclarando que las unidades de medida no deberán cambiar, por lo que no será evaluada la o las partidas que oferten precios de unidades de medida diferentes a la solicitada.</w:t>
      </w:r>
    </w:p>
    <w:p w14:paraId="71E02266" w14:textId="7EE669EC" w:rsidR="00B72947" w:rsidRPr="00635A9A" w:rsidRDefault="00635A9A" w:rsidP="00635A9A">
      <w:pPr>
        <w:jc w:val="both"/>
        <w:rPr>
          <w:rFonts w:ascii="Noto Sans" w:hAnsi="Noto Sans" w:cs="Noto Sans"/>
          <w:b/>
          <w:sz w:val="20"/>
          <w:szCs w:val="20"/>
          <w:u w:val="words"/>
          <w:lang w:val="es-MX"/>
        </w:rPr>
      </w:pPr>
      <w:r w:rsidRPr="00635A9A">
        <w:rPr>
          <w:rFonts w:ascii="Noto Sans" w:hAnsi="Noto Sans" w:cs="Noto Sans"/>
          <w:color w:val="000000"/>
          <w:sz w:val="20"/>
          <w:szCs w:val="20"/>
        </w:rPr>
        <w:t xml:space="preserve"> </w:t>
      </w:r>
    </w:p>
    <w:p w14:paraId="3E949BFD" w14:textId="77777777" w:rsidR="00B72947" w:rsidRPr="00B05AD3" w:rsidRDefault="00B72947">
      <w:pPr>
        <w:pStyle w:val="Prrafodelista"/>
        <w:numPr>
          <w:ilvl w:val="0"/>
          <w:numId w:val="9"/>
        </w:numPr>
        <w:ind w:left="-142"/>
        <w:jc w:val="both"/>
        <w:rPr>
          <w:rFonts w:ascii="Noto Sans" w:hAnsi="Noto Sans" w:cs="Noto Sans"/>
          <w:b/>
          <w:sz w:val="20"/>
          <w:szCs w:val="20"/>
        </w:rPr>
      </w:pPr>
      <w:r w:rsidRPr="00B05AD3">
        <w:rPr>
          <w:rFonts w:ascii="Noto Sans" w:hAnsi="Noto Sans" w:cs="Noto Sans"/>
          <w:b/>
          <w:sz w:val="20"/>
          <w:szCs w:val="20"/>
        </w:rPr>
        <w:t>Las proposiciones de los licitantes participantes deberán ser claras y precisas.</w:t>
      </w:r>
    </w:p>
    <w:p w14:paraId="66311957" w14:textId="77777777" w:rsidR="00B72947" w:rsidRPr="00655288" w:rsidRDefault="00B72947" w:rsidP="005C1C6B">
      <w:pPr>
        <w:pStyle w:val="Prrafodelista"/>
        <w:ind w:left="-142"/>
        <w:jc w:val="both"/>
        <w:rPr>
          <w:rFonts w:ascii="Noto Sans" w:hAnsi="Noto Sans" w:cs="Noto Sans"/>
          <w:sz w:val="20"/>
          <w:szCs w:val="20"/>
        </w:rPr>
      </w:pPr>
    </w:p>
    <w:p w14:paraId="04A6160C" w14:textId="326FE990" w:rsidR="00B72947" w:rsidRPr="005C1C6B" w:rsidRDefault="00B72947">
      <w:pPr>
        <w:pStyle w:val="Prrafodelista"/>
        <w:numPr>
          <w:ilvl w:val="0"/>
          <w:numId w:val="9"/>
        </w:numPr>
        <w:ind w:left="-142"/>
        <w:jc w:val="both"/>
        <w:rPr>
          <w:rFonts w:ascii="Noto Sans" w:hAnsi="Noto Sans" w:cs="Noto Sans"/>
          <w:b/>
          <w:sz w:val="20"/>
          <w:szCs w:val="20"/>
          <w:u w:val="words"/>
        </w:rPr>
      </w:pPr>
      <w:r w:rsidRPr="005C1C6B">
        <w:rPr>
          <w:rFonts w:ascii="Noto Sans" w:hAnsi="Noto Sans" w:cs="Noto Sans"/>
          <w:sz w:val="20"/>
          <w:szCs w:val="20"/>
        </w:rPr>
        <w:t xml:space="preserve">Los precios cotizados para </w:t>
      </w:r>
      <w:r w:rsidR="00E3491C">
        <w:rPr>
          <w:rFonts w:ascii="Noto Sans" w:hAnsi="Noto Sans" w:cs="Noto Sans"/>
          <w:sz w:val="20"/>
          <w:szCs w:val="20"/>
        </w:rPr>
        <w:t xml:space="preserve">los </w:t>
      </w:r>
      <w:r w:rsidR="00E0542D" w:rsidRPr="00E0542D">
        <w:rPr>
          <w:rFonts w:ascii="Noto Sans" w:hAnsi="Noto Sans" w:cs="Noto Sans"/>
          <w:sz w:val="20"/>
          <w:szCs w:val="20"/>
          <w:lang w:val="es-MX"/>
        </w:rPr>
        <w:t>bienes</w:t>
      </w:r>
      <w:r w:rsidR="00E0542D" w:rsidRPr="00E0542D">
        <w:rPr>
          <w:rFonts w:ascii="Noto Sans" w:hAnsi="Noto Sans" w:cs="Noto Sans"/>
          <w:sz w:val="20"/>
          <w:szCs w:val="20"/>
          <w:lang w:val="es"/>
        </w:rPr>
        <w:t xml:space="preserve"> </w:t>
      </w:r>
      <w:r w:rsidRPr="005C1C6B">
        <w:rPr>
          <w:rFonts w:ascii="Noto Sans" w:hAnsi="Noto Sans" w:cs="Noto Sans"/>
          <w:sz w:val="20"/>
          <w:szCs w:val="20"/>
        </w:rPr>
        <w:t xml:space="preserve">objeto de la presente </w:t>
      </w:r>
      <w:r w:rsidR="00063E3B">
        <w:rPr>
          <w:rFonts w:ascii="Noto Sans" w:hAnsi="Noto Sans" w:cs="Noto Sans"/>
          <w:sz w:val="20"/>
          <w:szCs w:val="20"/>
        </w:rPr>
        <w:t>inv</w:t>
      </w:r>
      <w:r w:rsidRPr="005C1C6B">
        <w:rPr>
          <w:rFonts w:ascii="Noto Sans" w:hAnsi="Noto Sans" w:cs="Noto Sans"/>
          <w:sz w:val="20"/>
          <w:szCs w:val="20"/>
        </w:rPr>
        <w:t xml:space="preserve">itación serán fijos durante la vigencia del proceso de </w:t>
      </w:r>
      <w:r w:rsidR="00063E3B">
        <w:rPr>
          <w:rFonts w:ascii="Noto Sans" w:hAnsi="Noto Sans" w:cs="Noto Sans"/>
          <w:sz w:val="20"/>
          <w:szCs w:val="20"/>
        </w:rPr>
        <w:t>inv</w:t>
      </w:r>
      <w:r w:rsidRPr="005C1C6B">
        <w:rPr>
          <w:rFonts w:ascii="Noto Sans" w:hAnsi="Noto Sans" w:cs="Noto Sans"/>
          <w:sz w:val="20"/>
          <w:szCs w:val="20"/>
        </w:rPr>
        <w:t>itación y durante la vigencia del contrato para el caso del licitante que resulte adjudicado.</w:t>
      </w:r>
    </w:p>
    <w:p w14:paraId="72A86C00" w14:textId="77777777" w:rsidR="00B72947" w:rsidRPr="00655288" w:rsidRDefault="00B72947" w:rsidP="005C1C6B">
      <w:pPr>
        <w:ind w:left="-142"/>
        <w:jc w:val="both"/>
        <w:rPr>
          <w:rFonts w:ascii="Noto Sans" w:hAnsi="Noto Sans" w:cs="Noto Sans"/>
          <w:b/>
          <w:sz w:val="20"/>
          <w:szCs w:val="20"/>
          <w:u w:val="words"/>
        </w:rPr>
      </w:pPr>
    </w:p>
    <w:p w14:paraId="0E5365F3" w14:textId="79A564A9" w:rsidR="00174E21" w:rsidRPr="00174E21" w:rsidRDefault="00B72947">
      <w:pPr>
        <w:pStyle w:val="Prrafodelista"/>
        <w:numPr>
          <w:ilvl w:val="0"/>
          <w:numId w:val="9"/>
        </w:numPr>
        <w:ind w:left="-142"/>
        <w:jc w:val="both"/>
        <w:rPr>
          <w:rFonts w:ascii="Noto Sans" w:hAnsi="Noto Sans" w:cs="Noto Sans"/>
          <w:sz w:val="20"/>
          <w:szCs w:val="20"/>
        </w:rPr>
      </w:pPr>
      <w:bookmarkStart w:id="41" w:name="_Hlk227847152"/>
      <w:r w:rsidRPr="005C1C6B">
        <w:rPr>
          <w:rFonts w:ascii="Noto Sans" w:hAnsi="Noto Sans" w:cs="Noto Sans"/>
          <w:sz w:val="20"/>
          <w:szCs w:val="20"/>
        </w:rPr>
        <w:t xml:space="preserve">La </w:t>
      </w:r>
      <w:r w:rsidR="008D7D1F">
        <w:rPr>
          <w:rFonts w:ascii="Noto Sans" w:hAnsi="Noto Sans" w:cs="Noto Sans"/>
          <w:sz w:val="20"/>
          <w:szCs w:val="20"/>
        </w:rPr>
        <w:t>adjudicación</w:t>
      </w:r>
      <w:r w:rsidRPr="005C1C6B">
        <w:rPr>
          <w:rFonts w:ascii="Noto Sans" w:hAnsi="Noto Sans" w:cs="Noto Sans"/>
          <w:sz w:val="20"/>
          <w:szCs w:val="20"/>
        </w:rPr>
        <w:t xml:space="preserve"> será por </w:t>
      </w:r>
      <w:r w:rsidR="00E3491C">
        <w:rPr>
          <w:rFonts w:ascii="Noto Sans" w:hAnsi="Noto Sans" w:cs="Noto Sans"/>
          <w:b/>
          <w:sz w:val="20"/>
          <w:szCs w:val="20"/>
        </w:rPr>
        <w:t>partida</w:t>
      </w:r>
      <w:r w:rsidRPr="005C1C6B">
        <w:rPr>
          <w:rFonts w:ascii="Noto Sans" w:hAnsi="Noto Sans" w:cs="Noto Sans"/>
          <w:b/>
          <w:sz w:val="20"/>
          <w:szCs w:val="20"/>
        </w:rPr>
        <w:t xml:space="preserve"> cotizad</w:t>
      </w:r>
      <w:r w:rsidR="00E3491C">
        <w:rPr>
          <w:rFonts w:ascii="Noto Sans" w:hAnsi="Noto Sans" w:cs="Noto Sans"/>
          <w:b/>
          <w:sz w:val="20"/>
          <w:szCs w:val="20"/>
        </w:rPr>
        <w:t>a</w:t>
      </w:r>
      <w:r w:rsidRPr="005C1C6B">
        <w:rPr>
          <w:rFonts w:ascii="Noto Sans" w:hAnsi="Noto Sans" w:cs="Noto Sans"/>
          <w:b/>
          <w:sz w:val="20"/>
          <w:szCs w:val="20"/>
        </w:rPr>
        <w:t xml:space="preserve"> complet</w:t>
      </w:r>
      <w:r w:rsidR="00E3491C">
        <w:rPr>
          <w:rFonts w:ascii="Noto Sans" w:hAnsi="Noto Sans" w:cs="Noto Sans"/>
          <w:b/>
          <w:sz w:val="20"/>
          <w:szCs w:val="20"/>
        </w:rPr>
        <w:t>a.</w:t>
      </w:r>
      <w:r w:rsidR="007B1F71" w:rsidRPr="007B1F71">
        <w:rPr>
          <w:rFonts w:ascii="Noto Sans" w:eastAsiaTheme="minorHAnsi" w:hAnsi="Noto Sans" w:cs="Noto Sans"/>
          <w:noProof w:val="0"/>
          <w:sz w:val="19"/>
          <w:szCs w:val="19"/>
          <w:lang w:val="es-MX" w:eastAsia="en-US"/>
        </w:rPr>
        <w:t xml:space="preserve"> </w:t>
      </w:r>
      <w:r w:rsidR="007B1F71" w:rsidRPr="007B1F71">
        <w:rPr>
          <w:rFonts w:ascii="Noto Sans" w:hAnsi="Noto Sans" w:cs="Noto Sans"/>
          <w:bCs/>
          <w:sz w:val="20"/>
          <w:szCs w:val="20"/>
          <w:lang w:val="es-MX"/>
        </w:rPr>
        <w:t xml:space="preserve">Por lo que se recomienda a los licitantes participantes señalar en aquellas partidas que no coticen la leyenda </w:t>
      </w:r>
      <w:r w:rsidR="007B1F71" w:rsidRPr="007B1F71">
        <w:rPr>
          <w:rFonts w:ascii="Noto Sans" w:hAnsi="Noto Sans" w:cs="Noto Sans"/>
          <w:b/>
          <w:sz w:val="20"/>
          <w:szCs w:val="20"/>
          <w:lang w:val="es-MX"/>
        </w:rPr>
        <w:t>“NO SE COTIZA”.</w:t>
      </w:r>
    </w:p>
    <w:bookmarkEnd w:id="41"/>
    <w:p w14:paraId="00E41E00" w14:textId="77777777" w:rsidR="00174E21" w:rsidRPr="00203650" w:rsidRDefault="00174E21" w:rsidP="00174E21">
      <w:pPr>
        <w:pStyle w:val="Prrafodelista"/>
        <w:jc w:val="both"/>
        <w:rPr>
          <w:rFonts w:ascii="Noto Sans" w:hAnsi="Noto Sans" w:cs="Noto Sans"/>
          <w:sz w:val="20"/>
          <w:szCs w:val="20"/>
        </w:rPr>
      </w:pPr>
    </w:p>
    <w:p w14:paraId="5C33DE8E" w14:textId="1C526DCA" w:rsidR="00174E21" w:rsidRPr="00203650" w:rsidRDefault="00174E21">
      <w:pPr>
        <w:pStyle w:val="Prrafodelista"/>
        <w:numPr>
          <w:ilvl w:val="0"/>
          <w:numId w:val="9"/>
        </w:numPr>
        <w:ind w:left="-142"/>
        <w:jc w:val="both"/>
        <w:rPr>
          <w:rFonts w:ascii="Noto Sans" w:hAnsi="Noto Sans" w:cs="Noto Sans"/>
          <w:b/>
          <w:sz w:val="20"/>
          <w:szCs w:val="20"/>
        </w:rPr>
      </w:pPr>
      <w:r w:rsidRPr="00203650">
        <w:rPr>
          <w:rFonts w:ascii="Noto Sans" w:hAnsi="Noto Sans" w:cs="Noto Sans"/>
          <w:sz w:val="20"/>
          <w:szCs w:val="20"/>
        </w:rPr>
        <w:t xml:space="preserve">Los precios ofertados que sean superiores al </w:t>
      </w:r>
      <w:r w:rsidRPr="00203650">
        <w:rPr>
          <w:rFonts w:ascii="Noto Sans" w:hAnsi="Noto Sans" w:cs="Noto Sans"/>
          <w:b/>
          <w:sz w:val="20"/>
          <w:szCs w:val="20"/>
        </w:rPr>
        <w:t>precio no aceptable</w:t>
      </w:r>
      <w:r w:rsidRPr="00203650">
        <w:rPr>
          <w:rFonts w:ascii="Noto Sans" w:hAnsi="Noto Sans" w:cs="Noto Sans"/>
          <w:sz w:val="20"/>
          <w:szCs w:val="20"/>
        </w:rPr>
        <w:t xml:space="preserve"> </w:t>
      </w:r>
      <w:r w:rsidRPr="00203650">
        <w:rPr>
          <w:rFonts w:ascii="Noto Sans" w:hAnsi="Noto Sans" w:cs="Noto Sans"/>
          <w:b/>
          <w:sz w:val="20"/>
          <w:szCs w:val="20"/>
        </w:rPr>
        <w:t>serán desechados.</w:t>
      </w:r>
    </w:p>
    <w:p w14:paraId="4C39E5EB" w14:textId="77777777" w:rsidR="00B72947" w:rsidRPr="00203650" w:rsidRDefault="00B72947" w:rsidP="005C1C6B">
      <w:pPr>
        <w:ind w:left="-567"/>
        <w:jc w:val="both"/>
        <w:rPr>
          <w:rFonts w:ascii="Noto Sans" w:hAnsi="Noto Sans" w:cs="Noto Sans"/>
          <w:sz w:val="20"/>
          <w:szCs w:val="20"/>
        </w:rPr>
      </w:pPr>
    </w:p>
    <w:p w14:paraId="64365085" w14:textId="77777777" w:rsidR="00B72947" w:rsidRPr="00655288" w:rsidRDefault="00B72947" w:rsidP="005C1C6B">
      <w:pPr>
        <w:ind w:left="-567" w:right="15"/>
        <w:jc w:val="both"/>
        <w:rPr>
          <w:rFonts w:ascii="Noto Sans" w:hAnsi="Noto Sans" w:cs="Noto Sans"/>
          <w:b/>
          <w:sz w:val="20"/>
          <w:szCs w:val="20"/>
        </w:rPr>
      </w:pPr>
      <w:r w:rsidRPr="00655288">
        <w:rPr>
          <w:rFonts w:ascii="Noto Sans" w:hAnsi="Noto Sans" w:cs="Noto Sans"/>
          <w:b/>
          <w:sz w:val="20"/>
          <w:szCs w:val="20"/>
        </w:rPr>
        <w:t>Las proposiciones técnicas y económicas que no contenga cualquiera de los requisitos mencionados, se verán afectadas en su solvencia y serán desechadas.</w:t>
      </w:r>
    </w:p>
    <w:p w14:paraId="12BBEA97" w14:textId="77777777" w:rsidR="00B72947" w:rsidRPr="00655288" w:rsidRDefault="00B72947" w:rsidP="005C1C6B">
      <w:pPr>
        <w:ind w:left="-567" w:right="15"/>
        <w:jc w:val="both"/>
        <w:rPr>
          <w:rFonts w:ascii="Noto Sans" w:hAnsi="Noto Sans" w:cs="Noto Sans"/>
          <w:b/>
          <w:sz w:val="20"/>
          <w:szCs w:val="20"/>
        </w:rPr>
      </w:pPr>
    </w:p>
    <w:p w14:paraId="318F5D45" w14:textId="79486644" w:rsidR="00751C05" w:rsidRDefault="00B72947" w:rsidP="00751C05">
      <w:pPr>
        <w:pStyle w:val="Textoindependiente21"/>
        <w:ind w:left="-567" w:right="15"/>
        <w:rPr>
          <w:rFonts w:ascii="Noto Sans" w:hAnsi="Noto Sans" w:cs="Noto Sans"/>
          <w:sz w:val="20"/>
          <w:lang w:val="es-MX"/>
        </w:rPr>
      </w:pPr>
      <w:r w:rsidRPr="00655288">
        <w:rPr>
          <w:rFonts w:ascii="Noto Sans" w:hAnsi="Noto Sans" w:cs="Noto Sans"/>
          <w:sz w:val="20"/>
          <w:lang w:val="es-MX"/>
        </w:rPr>
        <w:t xml:space="preserve">Ninguna de las condiciones contenidas en las </w:t>
      </w:r>
      <w:r w:rsidRPr="00655288">
        <w:rPr>
          <w:rFonts w:ascii="Noto Sans" w:hAnsi="Noto Sans" w:cs="Noto Sans"/>
          <w:sz w:val="20"/>
        </w:rPr>
        <w:t>proposiciones técnicas y económicas</w:t>
      </w:r>
      <w:r w:rsidRPr="00655288">
        <w:rPr>
          <w:rFonts w:ascii="Noto Sans" w:hAnsi="Noto Sans" w:cs="Noto Sans"/>
          <w:sz w:val="20"/>
          <w:lang w:val="es-MX"/>
        </w:rPr>
        <w:t xml:space="preserve"> presentadas por los licitantes participantes podrán ser modificadas o negociadas.</w:t>
      </w:r>
    </w:p>
    <w:p w14:paraId="47549252" w14:textId="77777777" w:rsidR="00CC797A" w:rsidRPr="001E5494" w:rsidRDefault="00CC797A" w:rsidP="00CC797A">
      <w:pPr>
        <w:pStyle w:val="Textoindependiente21"/>
        <w:ind w:right="15"/>
        <w:rPr>
          <w:rFonts w:ascii="Noto Sans" w:hAnsi="Noto Sans" w:cs="Noto Sans"/>
          <w:sz w:val="19"/>
          <w:szCs w:val="19"/>
          <w:lang w:val="es-MX"/>
        </w:rPr>
      </w:pPr>
    </w:p>
    <w:p w14:paraId="127E3054" w14:textId="77777777" w:rsidR="00CC797A" w:rsidRPr="00CE72FC" w:rsidRDefault="00CC797A">
      <w:pPr>
        <w:pStyle w:val="Prrafodelista"/>
        <w:keepNext/>
        <w:numPr>
          <w:ilvl w:val="1"/>
          <w:numId w:val="3"/>
        </w:numPr>
        <w:ind w:left="-284" w:right="28"/>
        <w:jc w:val="both"/>
        <w:rPr>
          <w:rFonts w:ascii="Noto Sans" w:hAnsi="Noto Sans" w:cs="Noto Sans"/>
          <w:b/>
          <w:sz w:val="20"/>
          <w:szCs w:val="20"/>
        </w:rPr>
      </w:pPr>
      <w:r w:rsidRPr="00CE72FC">
        <w:rPr>
          <w:rFonts w:ascii="Noto Sans" w:hAnsi="Noto Sans" w:cs="Noto Sans"/>
          <w:b/>
          <w:sz w:val="20"/>
          <w:szCs w:val="20"/>
        </w:rPr>
        <w:t>Documentación Legal y Administrativa.</w:t>
      </w:r>
    </w:p>
    <w:p w14:paraId="0E10C682" w14:textId="45A39F7E" w:rsidR="00CC797A" w:rsidRPr="00CE72FC" w:rsidRDefault="00CC797A" w:rsidP="00CC797A">
      <w:pPr>
        <w:tabs>
          <w:tab w:val="left" w:pos="-567"/>
          <w:tab w:val="num" w:pos="567"/>
        </w:tabs>
        <w:suppressAutoHyphens/>
        <w:ind w:left="-567"/>
        <w:jc w:val="both"/>
        <w:rPr>
          <w:rFonts w:ascii="Noto Sans" w:hAnsi="Noto Sans" w:cs="Noto Sans"/>
          <w:spacing w:val="-3"/>
          <w:sz w:val="20"/>
          <w:szCs w:val="20"/>
        </w:rPr>
      </w:pPr>
      <w:r w:rsidRPr="00CE72FC">
        <w:rPr>
          <w:rFonts w:ascii="Noto Sans" w:hAnsi="Noto Sans" w:cs="Noto Sans"/>
          <w:spacing w:val="-3"/>
          <w:sz w:val="20"/>
          <w:szCs w:val="20"/>
        </w:rPr>
        <w:t xml:space="preserve">Los licitantes participantes deberán presentar a través de la </w:t>
      </w:r>
      <w:r w:rsidRPr="00CE72FC">
        <w:rPr>
          <w:rFonts w:ascii="Noto Sans" w:hAnsi="Noto Sans" w:cs="Noto Sans"/>
          <w:b/>
          <w:spacing w:val="-3"/>
          <w:sz w:val="20"/>
          <w:szCs w:val="20"/>
        </w:rPr>
        <w:t>Plataforma Compras MX</w:t>
      </w:r>
      <w:r w:rsidRPr="00CE72FC">
        <w:rPr>
          <w:rFonts w:ascii="Noto Sans" w:hAnsi="Noto Sans" w:cs="Noto Sans"/>
          <w:spacing w:val="-3"/>
          <w:sz w:val="20"/>
          <w:szCs w:val="20"/>
        </w:rPr>
        <w:t>, la siguiente documentación:</w:t>
      </w:r>
    </w:p>
    <w:p w14:paraId="349C2159" w14:textId="77777777" w:rsidR="00CC797A" w:rsidRPr="00CE72FC" w:rsidRDefault="00CC797A" w:rsidP="00CC797A">
      <w:pPr>
        <w:tabs>
          <w:tab w:val="left" w:pos="-720"/>
          <w:tab w:val="num" w:pos="567"/>
        </w:tabs>
        <w:suppressAutoHyphens/>
        <w:ind w:left="-709"/>
        <w:jc w:val="both"/>
        <w:rPr>
          <w:rFonts w:ascii="Noto Sans" w:hAnsi="Noto Sans" w:cs="Noto Sans"/>
          <w:spacing w:val="-3"/>
          <w:sz w:val="20"/>
          <w:szCs w:val="20"/>
        </w:rPr>
      </w:pPr>
    </w:p>
    <w:p w14:paraId="64B82F0B" w14:textId="77777777" w:rsidR="00CC797A" w:rsidRPr="00DB3AB5" w:rsidRDefault="00CC797A">
      <w:pPr>
        <w:pStyle w:val="Prrafodelista"/>
        <w:keepNext/>
        <w:numPr>
          <w:ilvl w:val="2"/>
          <w:numId w:val="3"/>
        </w:numPr>
        <w:ind w:left="-142" w:right="28" w:hanging="425"/>
        <w:jc w:val="both"/>
        <w:rPr>
          <w:rFonts w:ascii="Noto Sans" w:hAnsi="Noto Sans" w:cs="Noto Sans"/>
          <w:b/>
          <w:sz w:val="20"/>
          <w:szCs w:val="20"/>
        </w:rPr>
      </w:pPr>
      <w:r w:rsidRPr="00DB3AB5">
        <w:rPr>
          <w:rFonts w:ascii="Noto Sans" w:hAnsi="Noto Sans" w:cs="Noto Sans"/>
          <w:b/>
          <w:sz w:val="20"/>
          <w:szCs w:val="20"/>
        </w:rPr>
        <w:t>Identificación oficial del representante legal.</w:t>
      </w:r>
    </w:p>
    <w:p w14:paraId="08F19F6D" w14:textId="77777777" w:rsidR="00CC797A" w:rsidRPr="00CE72FC" w:rsidRDefault="00CC797A" w:rsidP="00CC797A">
      <w:pPr>
        <w:autoSpaceDE w:val="0"/>
        <w:autoSpaceDN w:val="0"/>
        <w:adjustRightInd w:val="0"/>
        <w:ind w:left="-567"/>
        <w:jc w:val="both"/>
        <w:rPr>
          <w:rFonts w:ascii="Noto Sans" w:hAnsi="Noto Sans" w:cs="Noto Sans"/>
          <w:sz w:val="20"/>
          <w:szCs w:val="20"/>
        </w:rPr>
      </w:pPr>
      <w:r>
        <w:rPr>
          <w:rFonts w:ascii="Noto Sans" w:hAnsi="Noto Sans" w:cs="Noto Sans"/>
          <w:sz w:val="20"/>
          <w:szCs w:val="20"/>
          <w:lang w:val="es-ES"/>
        </w:rPr>
        <w:t>L</w:t>
      </w:r>
      <w:r w:rsidRPr="00CE72FC">
        <w:rPr>
          <w:rFonts w:ascii="Noto Sans" w:hAnsi="Noto Sans" w:cs="Noto Sans"/>
          <w:sz w:val="20"/>
          <w:szCs w:val="20"/>
        </w:rPr>
        <w:t xml:space="preserve">os licitantes participantes deberán presentar </w:t>
      </w:r>
      <w:r w:rsidRPr="00CE72FC">
        <w:rPr>
          <w:rFonts w:ascii="Noto Sans" w:hAnsi="Noto Sans" w:cs="Noto Sans"/>
          <w:sz w:val="20"/>
          <w:szCs w:val="20"/>
          <w:lang w:val="es-ES"/>
        </w:rPr>
        <w:t xml:space="preserve">por ambos lados su identificación oficial vigente con fotografía, tratándose de personas físicas y, en el caso de personas morales, de la persona que firme la proposición. Únicamente </w:t>
      </w:r>
      <w:r w:rsidRPr="00CE72FC">
        <w:rPr>
          <w:rFonts w:ascii="Noto Sans" w:hAnsi="Noto Sans" w:cs="Noto Sans"/>
          <w:sz w:val="20"/>
          <w:szCs w:val="20"/>
        </w:rPr>
        <w:t>se aceptarán como identificaciones oficiales vigentes los siguientes documentos: pasaporte, credencial para votar expedida por el INE, cédula profesional y/o cartilla del servicio militar nacional.</w:t>
      </w:r>
    </w:p>
    <w:p w14:paraId="387DD7B0" w14:textId="77777777" w:rsidR="00CC797A" w:rsidRPr="00CE72FC" w:rsidRDefault="00CC797A" w:rsidP="00CC797A">
      <w:pPr>
        <w:autoSpaceDE w:val="0"/>
        <w:autoSpaceDN w:val="0"/>
        <w:adjustRightInd w:val="0"/>
        <w:ind w:left="-567"/>
        <w:jc w:val="both"/>
        <w:rPr>
          <w:rFonts w:ascii="Noto Sans" w:hAnsi="Noto Sans" w:cs="Noto Sans"/>
          <w:sz w:val="20"/>
          <w:szCs w:val="20"/>
        </w:rPr>
      </w:pPr>
    </w:p>
    <w:p w14:paraId="4EC85287" w14:textId="77777777"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 xml:space="preserve">Formato de </w:t>
      </w:r>
      <w:r w:rsidRPr="00770694">
        <w:rPr>
          <w:rFonts w:ascii="Noto Sans" w:hAnsi="Noto Sans" w:cs="Noto Sans"/>
          <w:b/>
          <w:sz w:val="20"/>
          <w:szCs w:val="20"/>
        </w:rPr>
        <w:t>acreditación de existencia y personalidad</w:t>
      </w:r>
      <w:r w:rsidRPr="00CE72FC">
        <w:rPr>
          <w:rFonts w:ascii="Noto Sans" w:hAnsi="Noto Sans" w:cs="Noto Sans"/>
          <w:b/>
          <w:sz w:val="20"/>
          <w:szCs w:val="20"/>
        </w:rPr>
        <w:t xml:space="preserve"> jurídica del licitante.</w:t>
      </w:r>
    </w:p>
    <w:p w14:paraId="4EEE9F66" w14:textId="0579814D" w:rsidR="00CC797A" w:rsidRDefault="00CC797A" w:rsidP="00FA5AF7">
      <w:pPr>
        <w:ind w:left="-567" w:right="15"/>
        <w:jc w:val="both"/>
        <w:rPr>
          <w:rFonts w:ascii="Noto Sans" w:hAnsi="Noto Sans" w:cs="Noto Sans"/>
          <w:sz w:val="20"/>
          <w:szCs w:val="20"/>
        </w:rPr>
      </w:pPr>
      <w:r w:rsidRPr="00CE72FC">
        <w:rPr>
          <w:rFonts w:ascii="Noto Sans" w:hAnsi="Noto Sans" w:cs="Noto Sans"/>
          <w:sz w:val="20"/>
          <w:szCs w:val="20"/>
        </w:rPr>
        <w:t xml:space="preserve">Conforme a lo señalado en el artículo </w:t>
      </w:r>
      <w:r w:rsidRPr="00E74922">
        <w:rPr>
          <w:rFonts w:ascii="Noto Sans" w:hAnsi="Noto Sans" w:cs="Noto Sans"/>
          <w:b/>
          <w:bCs/>
          <w:sz w:val="20"/>
          <w:szCs w:val="20"/>
        </w:rPr>
        <w:t>40, fracción VI y VIII</w:t>
      </w:r>
      <w:r w:rsidRPr="00CE72FC">
        <w:rPr>
          <w:rFonts w:ascii="Noto Sans" w:hAnsi="Noto Sans" w:cs="Noto Sans"/>
          <w:sz w:val="20"/>
          <w:szCs w:val="20"/>
        </w:rPr>
        <w:t xml:space="preserve"> de la </w:t>
      </w:r>
      <w:r w:rsidRPr="00CE72FC">
        <w:rPr>
          <w:rFonts w:ascii="Noto Sans" w:hAnsi="Noto Sans" w:cs="Noto Sans"/>
          <w:b/>
          <w:bCs/>
          <w:sz w:val="20"/>
          <w:szCs w:val="20"/>
        </w:rPr>
        <w:t>LAASSP</w:t>
      </w:r>
      <w:r w:rsidRPr="00CE72FC">
        <w:rPr>
          <w:rFonts w:ascii="Noto Sans" w:hAnsi="Noto Sans" w:cs="Noto Sans"/>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E72FC">
        <w:rPr>
          <w:rFonts w:ascii="Noto Sans" w:hAnsi="Noto Sans" w:cs="Noto Sans"/>
          <w:b/>
          <w:color w:val="0000FF"/>
          <w:sz w:val="20"/>
          <w:szCs w:val="20"/>
        </w:rPr>
        <w:t>ANEXO 2</w:t>
      </w:r>
      <w:r w:rsidRPr="00CE72FC">
        <w:rPr>
          <w:rFonts w:ascii="Noto Sans" w:hAnsi="Noto Sans" w:cs="Noto Sans"/>
          <w:sz w:val="20"/>
          <w:szCs w:val="20"/>
        </w:rPr>
        <w:t xml:space="preserve"> de la presente convocatoria.</w:t>
      </w:r>
    </w:p>
    <w:p w14:paraId="07B1634A" w14:textId="77777777" w:rsidR="00F779D0" w:rsidRPr="00CE72FC" w:rsidRDefault="00F779D0" w:rsidP="00FA5AF7">
      <w:pPr>
        <w:ind w:left="-567" w:right="15"/>
        <w:jc w:val="both"/>
        <w:rPr>
          <w:rFonts w:ascii="Noto Sans" w:hAnsi="Noto Sans" w:cs="Noto Sans"/>
          <w:sz w:val="20"/>
          <w:szCs w:val="20"/>
        </w:rPr>
      </w:pPr>
    </w:p>
    <w:p w14:paraId="3365F57B" w14:textId="081932F1"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Carta del artículo 71 y 90</w:t>
      </w:r>
      <w:r w:rsidR="0010692D">
        <w:rPr>
          <w:rFonts w:ascii="Noto Sans" w:hAnsi="Noto Sans" w:cs="Noto Sans"/>
          <w:b/>
          <w:sz w:val="20"/>
          <w:szCs w:val="20"/>
        </w:rPr>
        <w:t xml:space="preserve"> </w:t>
      </w:r>
      <w:r w:rsidRPr="00CE72FC">
        <w:rPr>
          <w:rFonts w:ascii="Noto Sans" w:hAnsi="Noto Sans" w:cs="Noto Sans"/>
          <w:b/>
          <w:sz w:val="20"/>
          <w:szCs w:val="20"/>
        </w:rPr>
        <w:t>de la LAASSP.</w:t>
      </w:r>
    </w:p>
    <w:p w14:paraId="760B5E77" w14:textId="214C2A4C" w:rsidR="00D72DE0" w:rsidRDefault="00CC797A" w:rsidP="00CC797A">
      <w:pPr>
        <w:pStyle w:val="Textoindependiente"/>
        <w:spacing w:after="0"/>
        <w:ind w:left="-567" w:right="15"/>
        <w:jc w:val="both"/>
        <w:rPr>
          <w:rFonts w:ascii="Noto Sans" w:hAnsi="Noto Sans" w:cs="Noto Sans"/>
          <w:sz w:val="20"/>
          <w:szCs w:val="20"/>
        </w:rPr>
      </w:pPr>
      <w:r w:rsidRPr="0006498F">
        <w:rPr>
          <w:rFonts w:ascii="Noto Sans" w:hAnsi="Noto Sans" w:cs="Noto Sans"/>
          <w:sz w:val="20"/>
          <w:szCs w:val="20"/>
        </w:rPr>
        <w:t xml:space="preserve">Conforme a lo señalado en el artículo </w:t>
      </w:r>
      <w:r w:rsidRPr="0006498F">
        <w:rPr>
          <w:rFonts w:ascii="Noto Sans" w:hAnsi="Noto Sans" w:cs="Noto Sans"/>
          <w:b/>
          <w:bCs/>
          <w:sz w:val="20"/>
          <w:szCs w:val="20"/>
        </w:rPr>
        <w:t>40, fracción IX</w:t>
      </w:r>
      <w:r w:rsidRPr="0006498F">
        <w:rPr>
          <w:rFonts w:ascii="Noto Sans" w:hAnsi="Noto Sans" w:cs="Noto Sans"/>
          <w:sz w:val="20"/>
          <w:szCs w:val="20"/>
        </w:rPr>
        <w:t xml:space="preserve"> de la </w:t>
      </w:r>
      <w:r w:rsidRPr="0006498F">
        <w:rPr>
          <w:rFonts w:ascii="Noto Sans" w:hAnsi="Noto Sans" w:cs="Noto Sans"/>
          <w:b/>
          <w:bCs/>
          <w:sz w:val="20"/>
          <w:szCs w:val="20"/>
        </w:rPr>
        <w:t>LAASSP</w:t>
      </w:r>
      <w:r w:rsidRPr="0006498F">
        <w:rPr>
          <w:rFonts w:ascii="Noto Sans" w:hAnsi="Noto Sans" w:cs="Noto Sans"/>
          <w:sz w:val="20"/>
          <w:szCs w:val="20"/>
        </w:rPr>
        <w:t xml:space="preserve">. Los licitantes participantes deberán presentar un escrito de acuerdo con el </w:t>
      </w:r>
      <w:r w:rsidRPr="0006498F">
        <w:rPr>
          <w:rFonts w:ascii="Noto Sans" w:hAnsi="Noto Sans" w:cs="Noto Sans"/>
          <w:b/>
          <w:color w:val="0000FF"/>
          <w:sz w:val="20"/>
          <w:szCs w:val="20"/>
        </w:rPr>
        <w:t>ANEXO 3</w:t>
      </w:r>
      <w:r w:rsidRPr="0006498F">
        <w:rPr>
          <w:rFonts w:ascii="Noto Sans" w:hAnsi="Noto Sans" w:cs="Noto Sans"/>
          <w:sz w:val="20"/>
          <w:szCs w:val="20"/>
        </w:rPr>
        <w:t xml:space="preserve">, en la que declare bajo protesta de decir verdad, que los licitantes no se encuentran en </w:t>
      </w:r>
      <w:r w:rsidR="0010692D" w:rsidRPr="0006498F">
        <w:rPr>
          <w:rFonts w:ascii="Noto Sans" w:hAnsi="Noto Sans" w:cs="Noto Sans"/>
          <w:sz w:val="20"/>
          <w:szCs w:val="20"/>
        </w:rPr>
        <w:t xml:space="preserve">alguno de </w:t>
      </w:r>
      <w:r w:rsidRPr="0006498F">
        <w:rPr>
          <w:rFonts w:ascii="Noto Sans" w:hAnsi="Noto Sans" w:cs="Noto Sans"/>
          <w:sz w:val="20"/>
          <w:szCs w:val="20"/>
        </w:rPr>
        <w:t xml:space="preserve">los supuestos </w:t>
      </w:r>
      <w:r w:rsidR="0010692D" w:rsidRPr="0006498F">
        <w:rPr>
          <w:rFonts w:ascii="Noto Sans" w:hAnsi="Noto Sans" w:cs="Noto Sans"/>
          <w:sz w:val="20"/>
          <w:szCs w:val="20"/>
        </w:rPr>
        <w:t>establecidos por los</w:t>
      </w:r>
      <w:r w:rsidRPr="0006498F">
        <w:rPr>
          <w:rFonts w:ascii="Noto Sans" w:hAnsi="Noto Sans" w:cs="Noto Sans"/>
          <w:sz w:val="20"/>
          <w:szCs w:val="20"/>
        </w:rPr>
        <w:t xml:space="preserve"> artículo</w:t>
      </w:r>
      <w:r w:rsidR="0010692D" w:rsidRPr="0006498F">
        <w:rPr>
          <w:rFonts w:ascii="Noto Sans" w:hAnsi="Noto Sans" w:cs="Noto Sans"/>
          <w:sz w:val="20"/>
          <w:szCs w:val="20"/>
        </w:rPr>
        <w:t>s</w:t>
      </w:r>
      <w:r w:rsidRPr="0006498F">
        <w:rPr>
          <w:rFonts w:ascii="Noto Sans" w:hAnsi="Noto Sans" w:cs="Noto Sans"/>
          <w:sz w:val="20"/>
          <w:szCs w:val="20"/>
        </w:rPr>
        <w:t xml:space="preserve"> 71 y 90 de la </w:t>
      </w:r>
      <w:r w:rsidRPr="0006498F">
        <w:rPr>
          <w:rFonts w:ascii="Noto Sans" w:hAnsi="Noto Sans" w:cs="Noto Sans"/>
          <w:b/>
          <w:bCs/>
          <w:sz w:val="20"/>
          <w:szCs w:val="20"/>
        </w:rPr>
        <w:t>LAASSP</w:t>
      </w:r>
      <w:r w:rsidRPr="0006498F">
        <w:rPr>
          <w:rFonts w:ascii="Noto Sans" w:hAnsi="Noto Sans" w:cs="Noto Sans"/>
          <w:sz w:val="20"/>
          <w:szCs w:val="20"/>
        </w:rPr>
        <w:t>.</w:t>
      </w:r>
      <w:r w:rsidR="0010692D" w:rsidRPr="0006498F">
        <w:rPr>
          <w:rFonts w:ascii="Noto Sans" w:hAnsi="Noto Sans" w:cs="Noto Sans"/>
          <w:sz w:val="20"/>
          <w:szCs w:val="20"/>
        </w:rPr>
        <w:t xml:space="preserve"> </w:t>
      </w:r>
      <w:r w:rsidR="00D72DE0" w:rsidRPr="0006498F">
        <w:rPr>
          <w:rFonts w:ascii="Noto Sans" w:hAnsi="Noto Sans" w:cs="Noto Sans"/>
          <w:sz w:val="20"/>
          <w:szCs w:val="20"/>
        </w:rPr>
        <w:lastRenderedPageBreak/>
        <w:t>Tratándose de personas morales, su representante legal deberá de manifestar con el escrito antes referido que tanto el licitante, como los socios o asociados, no se encuentran inhabilitadas</w:t>
      </w:r>
      <w:r w:rsidR="0010692D" w:rsidRPr="0006498F">
        <w:rPr>
          <w:rFonts w:ascii="Noto Sans" w:hAnsi="Noto Sans" w:cs="Noto Sans"/>
          <w:sz w:val="20"/>
          <w:szCs w:val="20"/>
        </w:rPr>
        <w:t>.</w:t>
      </w:r>
    </w:p>
    <w:p w14:paraId="03A127F0" w14:textId="77777777" w:rsidR="00CC797A" w:rsidRDefault="00CC797A" w:rsidP="00CC797A">
      <w:pPr>
        <w:pStyle w:val="Textoindependiente"/>
        <w:spacing w:after="0"/>
        <w:ind w:left="-567" w:right="15"/>
        <w:jc w:val="both"/>
        <w:rPr>
          <w:rFonts w:ascii="Noto Sans" w:hAnsi="Noto Sans" w:cs="Noto Sans"/>
          <w:sz w:val="20"/>
          <w:szCs w:val="20"/>
        </w:rPr>
      </w:pPr>
    </w:p>
    <w:p w14:paraId="5885CB3F" w14:textId="77777777" w:rsidR="00CC797A" w:rsidRPr="0063632E" w:rsidRDefault="00CC797A">
      <w:pPr>
        <w:pStyle w:val="Prrafodelista"/>
        <w:keepNext/>
        <w:numPr>
          <w:ilvl w:val="2"/>
          <w:numId w:val="3"/>
        </w:numPr>
        <w:ind w:left="-142" w:right="28" w:hanging="425"/>
        <w:jc w:val="both"/>
        <w:rPr>
          <w:rFonts w:ascii="Noto Sans" w:hAnsi="Noto Sans" w:cs="Noto Sans"/>
          <w:sz w:val="20"/>
          <w:szCs w:val="20"/>
        </w:rPr>
      </w:pPr>
      <w:r w:rsidRPr="00CE72FC">
        <w:rPr>
          <w:rFonts w:ascii="Noto Sans" w:hAnsi="Noto Sans" w:cs="Noto Sans"/>
          <w:b/>
          <w:sz w:val="20"/>
          <w:szCs w:val="20"/>
        </w:rPr>
        <w:t>Carta de aceptación de la convocatoria.</w:t>
      </w:r>
    </w:p>
    <w:p w14:paraId="0142528D" w14:textId="7B8DAF50" w:rsidR="00CC797A" w:rsidRDefault="00CC797A" w:rsidP="007456F7">
      <w:pPr>
        <w:ind w:left="-567"/>
        <w:jc w:val="both"/>
        <w:rPr>
          <w:rFonts w:ascii="Noto Sans" w:hAnsi="Noto Sans" w:cs="Noto Sans"/>
          <w:sz w:val="20"/>
          <w:szCs w:val="20"/>
        </w:rPr>
      </w:pPr>
      <w:r w:rsidRPr="00CE72FC">
        <w:rPr>
          <w:rFonts w:ascii="Noto Sans" w:hAnsi="Noto Sans" w:cs="Noto Sans"/>
          <w:sz w:val="20"/>
          <w:szCs w:val="20"/>
        </w:rPr>
        <w:t xml:space="preserve">Los licitantes participantes deberán presentar un escrito de acuerdo con el </w:t>
      </w:r>
      <w:r w:rsidRPr="00CE72FC">
        <w:rPr>
          <w:rFonts w:ascii="Noto Sans" w:hAnsi="Noto Sans" w:cs="Noto Sans"/>
          <w:b/>
          <w:color w:val="0000FF"/>
          <w:sz w:val="20"/>
          <w:szCs w:val="20"/>
        </w:rPr>
        <w:t>ANEXO 4</w:t>
      </w:r>
      <w:r w:rsidRPr="00CE72FC">
        <w:rPr>
          <w:rFonts w:ascii="Noto Sans" w:hAnsi="Noto Sans" w:cs="Noto Sans"/>
          <w:sz w:val="20"/>
          <w:szCs w:val="20"/>
        </w:rPr>
        <w:t>, en el que declare la aceptación de la convocatoria.</w:t>
      </w:r>
    </w:p>
    <w:p w14:paraId="4E2F6AC7" w14:textId="77777777" w:rsidR="00666F78" w:rsidRPr="00CE72FC" w:rsidRDefault="00666F78" w:rsidP="007456F7">
      <w:pPr>
        <w:ind w:left="-567"/>
        <w:jc w:val="both"/>
        <w:rPr>
          <w:rFonts w:ascii="Noto Sans" w:hAnsi="Noto Sans" w:cs="Noto Sans"/>
          <w:sz w:val="20"/>
          <w:szCs w:val="20"/>
        </w:rPr>
      </w:pPr>
    </w:p>
    <w:p w14:paraId="6865ABBC" w14:textId="77777777"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 xml:space="preserve">Carta </w:t>
      </w:r>
      <w:r w:rsidRPr="00AE2277">
        <w:rPr>
          <w:rFonts w:ascii="Noto Sans" w:hAnsi="Noto Sans" w:cs="Noto Sans"/>
          <w:b/>
          <w:sz w:val="20"/>
          <w:szCs w:val="20"/>
        </w:rPr>
        <w:t>de declaración de integridad.</w:t>
      </w:r>
    </w:p>
    <w:p w14:paraId="1F7A3433" w14:textId="0DDF494B" w:rsidR="00CC797A" w:rsidRDefault="00CC797A" w:rsidP="00CC797A">
      <w:pPr>
        <w:ind w:left="-567" w:right="15"/>
        <w:jc w:val="both"/>
        <w:rPr>
          <w:rFonts w:ascii="Noto Sans" w:hAnsi="Noto Sans" w:cs="Noto Sans"/>
          <w:sz w:val="20"/>
          <w:szCs w:val="20"/>
        </w:rPr>
      </w:pPr>
      <w:r w:rsidRPr="00CE72FC">
        <w:rPr>
          <w:rFonts w:ascii="Noto Sans" w:hAnsi="Noto Sans" w:cs="Noto Sans"/>
          <w:sz w:val="20"/>
          <w:szCs w:val="20"/>
        </w:rPr>
        <w:t xml:space="preserve">Conforme a lo señalado en el artículo </w:t>
      </w:r>
      <w:r w:rsidRPr="00842342">
        <w:rPr>
          <w:rFonts w:ascii="Noto Sans" w:hAnsi="Noto Sans" w:cs="Noto Sans"/>
          <w:b/>
          <w:bCs/>
          <w:sz w:val="20"/>
          <w:szCs w:val="20"/>
        </w:rPr>
        <w:t>40, fracción X</w:t>
      </w:r>
      <w:r w:rsidRPr="00CE72FC">
        <w:rPr>
          <w:rFonts w:ascii="Noto Sans" w:hAnsi="Noto Sans" w:cs="Noto Sans"/>
          <w:sz w:val="20"/>
          <w:szCs w:val="20"/>
        </w:rPr>
        <w:t xml:space="preserve">, de la </w:t>
      </w:r>
      <w:r w:rsidRPr="00CE72FC">
        <w:rPr>
          <w:rFonts w:ascii="Noto Sans" w:hAnsi="Noto Sans" w:cs="Noto Sans"/>
          <w:b/>
          <w:bCs/>
          <w:sz w:val="20"/>
          <w:szCs w:val="20"/>
        </w:rPr>
        <w:t>LAASSP</w:t>
      </w:r>
      <w:r w:rsidRPr="00CE72FC">
        <w:rPr>
          <w:rFonts w:ascii="Noto Sans" w:hAnsi="Noto Sans" w:cs="Noto Sans"/>
          <w:sz w:val="20"/>
          <w:szCs w:val="20"/>
        </w:rPr>
        <w:t xml:space="preserve">. Los licitantes participantes deberán presentar un escrito de acuerdo con el </w:t>
      </w:r>
      <w:r w:rsidRPr="00CE72FC">
        <w:rPr>
          <w:rFonts w:ascii="Noto Sans" w:hAnsi="Noto Sans" w:cs="Noto Sans"/>
          <w:b/>
          <w:color w:val="0000FF"/>
          <w:sz w:val="20"/>
          <w:szCs w:val="20"/>
        </w:rPr>
        <w:t>ANEXO 5</w:t>
      </w:r>
      <w:r w:rsidRPr="00CE72FC">
        <w:rPr>
          <w:rFonts w:ascii="Noto Sans" w:hAnsi="Noto Sans" w:cs="Noto Sans"/>
          <w:sz w:val="20"/>
          <w:szCs w:val="20"/>
        </w:rPr>
        <w:t xml:space="preserve">, en el que manifiesten bajo protesta de decir verdad que la empresa que representan, sus socios y empleados, por sí mismos o través de interpósita persona, se abstendrán de adoptar conductas, para que los servidores públicos del </w:t>
      </w:r>
      <w:r w:rsidRPr="00CE72FC">
        <w:rPr>
          <w:rFonts w:ascii="Noto Sans" w:hAnsi="Noto Sans" w:cs="Noto Sans"/>
          <w:b/>
          <w:bCs/>
          <w:sz w:val="20"/>
          <w:szCs w:val="20"/>
        </w:rPr>
        <w:t>CENAM</w:t>
      </w:r>
      <w:r w:rsidRPr="00CE72FC">
        <w:rPr>
          <w:rFonts w:ascii="Noto Sans" w:hAnsi="Noto Sans" w:cs="Noto Sans"/>
          <w:sz w:val="20"/>
          <w:szCs w:val="20"/>
        </w:rPr>
        <w:t>, induzcan o alteren las evaluaciones de las proposiciones, el resultado del procedimiento, u otros aspectos que otorguen condiciones más ventajosas con relación a los demás participantes; así como de incorporar durante la vigencia del contrato a personas que se encuentren inhabilitadas.</w:t>
      </w:r>
    </w:p>
    <w:p w14:paraId="5455C774" w14:textId="77777777" w:rsidR="007456F7" w:rsidRPr="00CE72FC" w:rsidRDefault="007456F7" w:rsidP="00CC797A">
      <w:pPr>
        <w:ind w:left="-567" w:right="15"/>
        <w:jc w:val="both"/>
        <w:rPr>
          <w:rFonts w:ascii="Noto Sans" w:hAnsi="Noto Sans" w:cs="Noto Sans"/>
          <w:sz w:val="20"/>
          <w:szCs w:val="20"/>
        </w:rPr>
      </w:pPr>
    </w:p>
    <w:p w14:paraId="2E3152DC" w14:textId="5D51137B"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 xml:space="preserve">Carta del tiempo y lugar </w:t>
      </w:r>
      <w:r w:rsidR="00637E68">
        <w:rPr>
          <w:rFonts w:ascii="Noto Sans" w:hAnsi="Noto Sans" w:cs="Noto Sans"/>
          <w:b/>
          <w:sz w:val="20"/>
          <w:szCs w:val="20"/>
        </w:rPr>
        <w:t xml:space="preserve">de la entrega </w:t>
      </w:r>
      <w:r w:rsidRPr="00CE72FC">
        <w:rPr>
          <w:rFonts w:ascii="Noto Sans" w:hAnsi="Noto Sans" w:cs="Noto Sans"/>
          <w:b/>
          <w:sz w:val="20"/>
          <w:szCs w:val="20"/>
        </w:rPr>
        <w:t xml:space="preserve">de </w:t>
      </w:r>
      <w:r w:rsidR="0030147A">
        <w:rPr>
          <w:rFonts w:ascii="Noto Sans" w:hAnsi="Noto Sans" w:cs="Noto Sans"/>
          <w:b/>
          <w:sz w:val="20"/>
          <w:szCs w:val="20"/>
        </w:rPr>
        <w:t xml:space="preserve">los </w:t>
      </w:r>
      <w:r w:rsidR="00E0542D" w:rsidRPr="00E0542D">
        <w:rPr>
          <w:rFonts w:ascii="Noto Sans" w:hAnsi="Noto Sans" w:cs="Noto Sans"/>
          <w:b/>
          <w:sz w:val="20"/>
          <w:szCs w:val="20"/>
          <w:lang w:val="es-MX"/>
        </w:rPr>
        <w:t>bienes</w:t>
      </w:r>
      <w:r w:rsidRPr="00CE72FC">
        <w:rPr>
          <w:rFonts w:ascii="Noto Sans" w:hAnsi="Noto Sans" w:cs="Noto Sans"/>
          <w:b/>
          <w:sz w:val="20"/>
          <w:szCs w:val="20"/>
        </w:rPr>
        <w:t>.</w:t>
      </w:r>
    </w:p>
    <w:p w14:paraId="35447C97" w14:textId="6D5F66F5" w:rsidR="00CC797A" w:rsidRPr="00CE72FC" w:rsidRDefault="00CC797A" w:rsidP="00CC797A">
      <w:pPr>
        <w:ind w:left="-567" w:right="15"/>
        <w:jc w:val="both"/>
        <w:rPr>
          <w:rFonts w:ascii="Noto Sans" w:hAnsi="Noto Sans" w:cs="Noto Sans"/>
          <w:sz w:val="20"/>
          <w:szCs w:val="20"/>
        </w:rPr>
      </w:pPr>
      <w:r w:rsidRPr="00CE72FC">
        <w:rPr>
          <w:rFonts w:ascii="Noto Sans" w:hAnsi="Noto Sans" w:cs="Noto Sans"/>
          <w:sz w:val="20"/>
          <w:szCs w:val="20"/>
        </w:rPr>
        <w:t xml:space="preserve">Los licitantes participantes deberán presentar escrito de acuerdo con el </w:t>
      </w:r>
      <w:r w:rsidRPr="00CE72FC">
        <w:rPr>
          <w:rFonts w:ascii="Noto Sans" w:hAnsi="Noto Sans" w:cs="Noto Sans"/>
          <w:b/>
          <w:color w:val="0000FF"/>
          <w:sz w:val="20"/>
          <w:szCs w:val="20"/>
        </w:rPr>
        <w:t>ANEXO 6</w:t>
      </w:r>
      <w:r w:rsidRPr="00CE72FC">
        <w:rPr>
          <w:rFonts w:ascii="Noto Sans" w:hAnsi="Noto Sans" w:cs="Noto Sans"/>
          <w:sz w:val="20"/>
          <w:szCs w:val="20"/>
        </w:rPr>
        <w:t xml:space="preserve">, en la que manifieste bajo protesta de decir verdad, que de resultar adjudicado se compromete a </w:t>
      </w:r>
      <w:r w:rsidR="00F1037B" w:rsidRPr="00F1037B">
        <w:rPr>
          <w:rFonts w:ascii="Noto Sans" w:hAnsi="Noto Sans" w:cs="Noto Sans"/>
          <w:sz w:val="20"/>
          <w:szCs w:val="20"/>
          <w:lang w:val="es-MX"/>
        </w:rPr>
        <w:t xml:space="preserve">a entregar los </w:t>
      </w:r>
      <w:r w:rsidR="00E0542D" w:rsidRPr="00E0542D">
        <w:rPr>
          <w:rFonts w:ascii="Noto Sans" w:hAnsi="Noto Sans" w:cs="Noto Sans"/>
          <w:sz w:val="20"/>
          <w:szCs w:val="20"/>
          <w:lang w:val="es-MX"/>
        </w:rPr>
        <w:t>bienes</w:t>
      </w:r>
      <w:r w:rsidR="00F1037B" w:rsidRPr="00F1037B">
        <w:rPr>
          <w:rFonts w:ascii="Noto Sans" w:hAnsi="Noto Sans" w:cs="Noto Sans"/>
          <w:sz w:val="20"/>
          <w:szCs w:val="20"/>
          <w:lang w:val="es-MX"/>
        </w:rPr>
        <w:t xml:space="preserve"> </w:t>
      </w:r>
      <w:r w:rsidR="00D9175A">
        <w:rPr>
          <w:rFonts w:ascii="Noto Sans" w:hAnsi="Noto Sans" w:cs="Noto Sans"/>
          <w:sz w:val="20"/>
          <w:szCs w:val="20"/>
          <w:lang w:val="es-MX"/>
        </w:rPr>
        <w:t xml:space="preserve">nuevos </w:t>
      </w:r>
      <w:r w:rsidR="00F1037B" w:rsidRPr="00F1037B">
        <w:rPr>
          <w:rFonts w:ascii="Noto Sans" w:hAnsi="Noto Sans" w:cs="Noto Sans"/>
          <w:sz w:val="20"/>
          <w:szCs w:val="20"/>
          <w:lang w:val="es-MX"/>
        </w:rPr>
        <w:t>a más tardar el</w:t>
      </w:r>
      <w:r w:rsidR="00F1037B" w:rsidRPr="00F1037B">
        <w:rPr>
          <w:rFonts w:ascii="Noto Sans" w:hAnsi="Noto Sans" w:cs="Noto Sans"/>
          <w:b/>
          <w:bCs/>
          <w:sz w:val="20"/>
          <w:szCs w:val="20"/>
          <w:lang w:val="es-MX"/>
        </w:rPr>
        <w:t xml:space="preserve"> </w:t>
      </w:r>
      <w:r w:rsidR="00410EFF">
        <w:rPr>
          <w:rFonts w:ascii="Noto Sans" w:hAnsi="Noto Sans" w:cs="Noto Sans"/>
          <w:b/>
          <w:bCs/>
          <w:sz w:val="20"/>
          <w:szCs w:val="20"/>
          <w:lang w:val="es-MX"/>
        </w:rPr>
        <w:t>30</w:t>
      </w:r>
      <w:r w:rsidR="00621BDC" w:rsidRPr="0000337D">
        <w:rPr>
          <w:rFonts w:ascii="Noto Sans" w:hAnsi="Noto Sans" w:cs="Noto Sans"/>
          <w:b/>
          <w:bCs/>
          <w:sz w:val="20"/>
          <w:szCs w:val="20"/>
          <w:lang w:val="es-MX"/>
        </w:rPr>
        <w:t xml:space="preserve"> de </w:t>
      </w:r>
      <w:r w:rsidR="0000337D" w:rsidRPr="0000337D">
        <w:rPr>
          <w:rFonts w:ascii="Noto Sans" w:hAnsi="Noto Sans" w:cs="Noto Sans"/>
          <w:b/>
          <w:bCs/>
          <w:sz w:val="20"/>
          <w:szCs w:val="20"/>
          <w:lang w:val="es-MX"/>
        </w:rPr>
        <w:t>octubre</w:t>
      </w:r>
      <w:r w:rsidR="00621BDC" w:rsidRPr="0000337D">
        <w:rPr>
          <w:rFonts w:ascii="Noto Sans" w:hAnsi="Noto Sans" w:cs="Noto Sans"/>
          <w:b/>
          <w:bCs/>
          <w:sz w:val="20"/>
          <w:szCs w:val="20"/>
          <w:lang w:val="es-MX"/>
        </w:rPr>
        <w:t xml:space="preserve"> </w:t>
      </w:r>
      <w:r w:rsidR="00F1037B" w:rsidRPr="0000337D">
        <w:rPr>
          <w:rFonts w:ascii="Noto Sans" w:hAnsi="Noto Sans" w:cs="Noto Sans"/>
          <w:b/>
          <w:bCs/>
          <w:sz w:val="20"/>
          <w:szCs w:val="20"/>
          <w:lang w:val="es-MX"/>
        </w:rPr>
        <w:t>de 2026</w:t>
      </w:r>
      <w:r w:rsidR="006647AE">
        <w:rPr>
          <w:rFonts w:ascii="Noto Sans" w:hAnsi="Noto Sans" w:cs="Noto Sans"/>
          <w:sz w:val="20"/>
          <w:szCs w:val="20"/>
          <w:lang w:val="es-MX"/>
        </w:rPr>
        <w:t>.</w:t>
      </w:r>
      <w:r w:rsidR="00F1037B" w:rsidRPr="00F1037B">
        <w:rPr>
          <w:rFonts w:ascii="Noto Sans" w:hAnsi="Noto Sans" w:cs="Noto Sans"/>
          <w:sz w:val="20"/>
          <w:szCs w:val="20"/>
          <w:lang w:val="es-MX"/>
        </w:rPr>
        <w:t xml:space="preserve"> La entrega deberá realizarse sin costo adicional en el almacén del </w:t>
      </w:r>
      <w:r w:rsidR="00F1037B" w:rsidRPr="00F1037B">
        <w:rPr>
          <w:rFonts w:ascii="Noto Sans" w:hAnsi="Noto Sans" w:cs="Noto Sans"/>
          <w:b/>
          <w:bCs/>
          <w:sz w:val="20"/>
          <w:szCs w:val="20"/>
          <w:lang w:val="es-MX"/>
        </w:rPr>
        <w:t>CENAM</w:t>
      </w:r>
      <w:r w:rsidR="00F1037B" w:rsidRPr="00F1037B">
        <w:rPr>
          <w:rFonts w:ascii="Noto Sans" w:hAnsi="Noto Sans" w:cs="Noto Sans"/>
          <w:sz w:val="20"/>
          <w:szCs w:val="20"/>
          <w:lang w:val="es-MX"/>
        </w:rPr>
        <w:t>, ubicado en el km. 4,5 de la Carretera a los Cues, Municipio el Marqués, Querétaro, en un horario de 9:30 horas a 15:00 horas de lunes a viernes.</w:t>
      </w:r>
    </w:p>
    <w:p w14:paraId="1F6C8F50" w14:textId="77777777" w:rsidR="00CC797A" w:rsidRPr="00CE72FC" w:rsidRDefault="00CC797A" w:rsidP="00CC797A">
      <w:pPr>
        <w:ind w:left="-567" w:right="15"/>
        <w:jc w:val="both"/>
        <w:rPr>
          <w:rFonts w:ascii="Noto Sans" w:hAnsi="Noto Sans" w:cs="Noto Sans"/>
          <w:b/>
          <w:sz w:val="20"/>
          <w:szCs w:val="20"/>
        </w:rPr>
      </w:pPr>
    </w:p>
    <w:p w14:paraId="22C2BD77" w14:textId="77777777"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Carta de cumplimiento de las Normas Oficiales Mexicanas.</w:t>
      </w:r>
    </w:p>
    <w:p w14:paraId="23EB4A0F" w14:textId="2D10EE17" w:rsidR="00CC797A" w:rsidRPr="00CE72FC" w:rsidRDefault="00CC797A" w:rsidP="00CC797A">
      <w:pPr>
        <w:pStyle w:val="Textoindependiente31"/>
        <w:ind w:left="-567"/>
        <w:rPr>
          <w:rFonts w:ascii="Noto Sans" w:hAnsi="Noto Sans" w:cs="Noto Sans"/>
          <w:sz w:val="20"/>
        </w:rPr>
      </w:pPr>
      <w:r w:rsidRPr="00CE72FC">
        <w:rPr>
          <w:rFonts w:ascii="Noto Sans" w:hAnsi="Noto Sans" w:cs="Noto Sans"/>
          <w:sz w:val="20"/>
        </w:rPr>
        <w:t xml:space="preserve">Conforme a lo señalado en el artículo </w:t>
      </w:r>
      <w:r w:rsidRPr="00620E12">
        <w:rPr>
          <w:rFonts w:ascii="Noto Sans" w:hAnsi="Noto Sans" w:cs="Noto Sans"/>
          <w:b/>
          <w:bCs/>
          <w:sz w:val="20"/>
        </w:rPr>
        <w:t>83, fracción II, inciso d y 54 primer párrafo</w:t>
      </w:r>
      <w:r w:rsidRPr="00CE72FC">
        <w:rPr>
          <w:rFonts w:ascii="Noto Sans" w:hAnsi="Noto Sans" w:cs="Noto Sans"/>
          <w:sz w:val="20"/>
        </w:rPr>
        <w:t xml:space="preserve"> del </w:t>
      </w:r>
      <w:r w:rsidRPr="00A40776">
        <w:rPr>
          <w:rFonts w:ascii="Noto Sans" w:hAnsi="Noto Sans" w:cs="Noto Sans"/>
          <w:b/>
          <w:bCs/>
          <w:sz w:val="20"/>
        </w:rPr>
        <w:t>R</w:t>
      </w:r>
      <w:r w:rsidRPr="00CE72FC">
        <w:rPr>
          <w:rFonts w:ascii="Noto Sans" w:hAnsi="Noto Sans" w:cs="Noto Sans"/>
          <w:b/>
          <w:bCs/>
          <w:sz w:val="20"/>
        </w:rPr>
        <w:t>LAASSP,</w:t>
      </w:r>
      <w:r w:rsidRPr="00CE72FC">
        <w:rPr>
          <w:rFonts w:ascii="Noto Sans" w:hAnsi="Noto Sans" w:cs="Noto Sans"/>
          <w:sz w:val="20"/>
        </w:rPr>
        <w:t xml:space="preserve"> los licitantes participantes deberán presentar un escrito de acuerdo con el </w:t>
      </w:r>
      <w:r w:rsidRPr="00CE72FC">
        <w:rPr>
          <w:rFonts w:ascii="Noto Sans" w:hAnsi="Noto Sans" w:cs="Noto Sans"/>
          <w:b/>
          <w:color w:val="0000FF"/>
          <w:sz w:val="20"/>
        </w:rPr>
        <w:t>ANEXO 7</w:t>
      </w:r>
      <w:r w:rsidRPr="00CE72FC">
        <w:rPr>
          <w:rFonts w:ascii="Noto Sans" w:hAnsi="Noto Sans" w:cs="Noto Sans"/>
          <w:sz w:val="20"/>
        </w:rPr>
        <w:t xml:space="preserve">, en el que manifieste bajo protesta de decir verdad, que </w:t>
      </w:r>
      <w:r w:rsidR="00814399">
        <w:rPr>
          <w:rFonts w:ascii="Noto Sans" w:hAnsi="Noto Sans" w:cs="Noto Sans"/>
          <w:sz w:val="20"/>
        </w:rPr>
        <w:t xml:space="preserve">los </w:t>
      </w:r>
      <w:r w:rsidR="00E0542D" w:rsidRPr="00E0542D">
        <w:rPr>
          <w:rFonts w:ascii="Noto Sans" w:hAnsi="Noto Sans" w:cs="Noto Sans"/>
          <w:sz w:val="20"/>
          <w:lang w:val="es"/>
        </w:rPr>
        <w:t>bienes</w:t>
      </w:r>
      <w:r w:rsidRPr="00CE72FC">
        <w:rPr>
          <w:rFonts w:ascii="Noto Sans" w:hAnsi="Noto Sans" w:cs="Noto Sans"/>
          <w:sz w:val="20"/>
        </w:rPr>
        <w:t xml:space="preserve"> que oferta y que </w:t>
      </w:r>
      <w:r w:rsidR="00814399">
        <w:rPr>
          <w:rFonts w:ascii="Noto Sans" w:hAnsi="Noto Sans" w:cs="Noto Sans"/>
          <w:sz w:val="20"/>
        </w:rPr>
        <w:t>entregarán</w:t>
      </w:r>
      <w:r w:rsidRPr="00CE72FC">
        <w:rPr>
          <w:rFonts w:ascii="Noto Sans" w:hAnsi="Noto Sans" w:cs="Noto Sans"/>
          <w:sz w:val="20"/>
        </w:rPr>
        <w:t xml:space="preserve"> en caso de resultar adjudicado, cumplen con las Normas Oficiales Mexicanas Vigentes o estándares, según proceda y, en su caso, las Normas Internacionales Vigentes, de conformidad con la Ley de Infraestructura de la Calidad.</w:t>
      </w:r>
    </w:p>
    <w:p w14:paraId="1484F466" w14:textId="77777777" w:rsidR="00CC797A" w:rsidRPr="00CE72FC" w:rsidRDefault="00CC797A" w:rsidP="00CC797A">
      <w:pPr>
        <w:pStyle w:val="Textoindependiente31"/>
        <w:ind w:left="-567"/>
        <w:rPr>
          <w:rFonts w:ascii="Noto Sans" w:hAnsi="Noto Sans" w:cs="Noto Sans"/>
          <w:sz w:val="20"/>
        </w:rPr>
      </w:pPr>
    </w:p>
    <w:p w14:paraId="4BA0A374" w14:textId="77777777"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Carta de la vigencia de la oferta.</w:t>
      </w:r>
    </w:p>
    <w:p w14:paraId="6CAB6E08" w14:textId="77777777" w:rsidR="00CC797A" w:rsidRPr="00CE72FC" w:rsidRDefault="00CC797A" w:rsidP="00CC797A">
      <w:pPr>
        <w:ind w:left="-567" w:right="15"/>
        <w:jc w:val="both"/>
        <w:rPr>
          <w:rFonts w:ascii="Noto Sans" w:hAnsi="Noto Sans" w:cs="Noto Sans"/>
          <w:sz w:val="20"/>
          <w:szCs w:val="20"/>
        </w:rPr>
      </w:pPr>
      <w:r w:rsidRPr="00CE72FC">
        <w:rPr>
          <w:rFonts w:ascii="Noto Sans" w:hAnsi="Noto Sans" w:cs="Noto Sans"/>
          <w:sz w:val="20"/>
          <w:szCs w:val="20"/>
        </w:rPr>
        <w:t xml:space="preserve">Los licitantes participantes deberán presentar un escrito de acuerdo con el </w:t>
      </w:r>
      <w:r w:rsidRPr="00CE72FC">
        <w:rPr>
          <w:rFonts w:ascii="Noto Sans" w:hAnsi="Noto Sans" w:cs="Noto Sans"/>
          <w:b/>
          <w:color w:val="0000FF"/>
          <w:sz w:val="20"/>
          <w:szCs w:val="20"/>
        </w:rPr>
        <w:t>ANEXO 8</w:t>
      </w:r>
      <w:r w:rsidRPr="00CE72FC">
        <w:rPr>
          <w:rFonts w:ascii="Noto Sans" w:hAnsi="Noto Sans" w:cs="Noto Sans"/>
          <w:sz w:val="20"/>
          <w:szCs w:val="20"/>
        </w:rPr>
        <w:t>, donde manifieste que la vigencia de la oferta no deberá ser menor a 60 días a partir de la fecha de entrega de las proposiciones, independientemente de cualquier situación que se presente en el trámite de esta licitación, incluso si ésta se declara desierta, razón por la cual el o los licitantes participantes no podrá por ningún motivo modificar sus ofertas antes del vencimiento de dicho plazo.</w:t>
      </w:r>
    </w:p>
    <w:p w14:paraId="07A92165" w14:textId="77777777" w:rsidR="00CC797A" w:rsidRPr="00CE72FC" w:rsidRDefault="00CC797A" w:rsidP="00CC797A">
      <w:pPr>
        <w:ind w:left="-567" w:right="15"/>
        <w:jc w:val="both"/>
        <w:rPr>
          <w:rFonts w:ascii="Noto Sans" w:hAnsi="Noto Sans" w:cs="Noto Sans"/>
          <w:sz w:val="20"/>
          <w:szCs w:val="20"/>
        </w:rPr>
      </w:pPr>
    </w:p>
    <w:p w14:paraId="7E72D629" w14:textId="6F4CD6A2" w:rsidR="00CC797A" w:rsidRPr="00CE72FC" w:rsidRDefault="00CC797A">
      <w:pPr>
        <w:pStyle w:val="Prrafodelista"/>
        <w:keepNext/>
        <w:numPr>
          <w:ilvl w:val="2"/>
          <w:numId w:val="3"/>
        </w:numPr>
        <w:ind w:left="-142" w:right="28" w:hanging="425"/>
        <w:jc w:val="both"/>
        <w:rPr>
          <w:rFonts w:ascii="Noto Sans" w:hAnsi="Noto Sans" w:cs="Noto Sans"/>
          <w:b/>
          <w:sz w:val="20"/>
          <w:szCs w:val="20"/>
        </w:rPr>
      </w:pPr>
      <w:r w:rsidRPr="00CE72FC">
        <w:rPr>
          <w:rFonts w:ascii="Noto Sans" w:hAnsi="Noto Sans" w:cs="Noto Sans"/>
          <w:b/>
          <w:sz w:val="20"/>
          <w:szCs w:val="20"/>
        </w:rPr>
        <w:t>Carta d</w:t>
      </w:r>
      <w:r w:rsidR="00DF1FED">
        <w:rPr>
          <w:rFonts w:ascii="Noto Sans" w:hAnsi="Noto Sans" w:cs="Noto Sans"/>
          <w:b/>
          <w:sz w:val="20"/>
          <w:szCs w:val="20"/>
        </w:rPr>
        <w:t>e</w:t>
      </w:r>
      <w:r w:rsidR="00DF1FED" w:rsidRPr="00DF1FED">
        <w:rPr>
          <w:rFonts w:ascii="Noto Sans" w:hAnsi="Noto Sans" w:cs="Noto Sans"/>
          <w:b/>
          <w:sz w:val="20"/>
          <w:szCs w:val="20"/>
        </w:rPr>
        <w:t xml:space="preserve"> </w:t>
      </w:r>
      <w:r w:rsidRPr="00CE72FC">
        <w:rPr>
          <w:rFonts w:ascii="Noto Sans" w:hAnsi="Noto Sans" w:cs="Noto Sans"/>
          <w:b/>
          <w:sz w:val="20"/>
          <w:szCs w:val="20"/>
        </w:rPr>
        <w:t xml:space="preserve">estratificación de su empresa. </w:t>
      </w:r>
    </w:p>
    <w:p w14:paraId="7A2543B4" w14:textId="1EB0867F" w:rsidR="00666F78" w:rsidRDefault="00CC797A" w:rsidP="00E147D5">
      <w:pPr>
        <w:ind w:left="-567" w:right="15"/>
        <w:jc w:val="both"/>
        <w:rPr>
          <w:rFonts w:ascii="Noto Sans" w:hAnsi="Noto Sans" w:cs="Noto Sans"/>
          <w:sz w:val="20"/>
          <w:szCs w:val="20"/>
        </w:rPr>
      </w:pPr>
      <w:r w:rsidRPr="00CE72FC">
        <w:rPr>
          <w:rFonts w:ascii="Noto Sans" w:hAnsi="Noto Sans" w:cs="Noto Sans"/>
          <w:sz w:val="20"/>
          <w:szCs w:val="20"/>
        </w:rPr>
        <w:t xml:space="preserve">Conforme a lo señalado en el artículo </w:t>
      </w:r>
      <w:r w:rsidRPr="00BF16E8">
        <w:rPr>
          <w:rFonts w:ascii="Noto Sans" w:hAnsi="Noto Sans" w:cs="Noto Sans"/>
          <w:b/>
          <w:bCs/>
          <w:sz w:val="20"/>
          <w:szCs w:val="20"/>
        </w:rPr>
        <w:t>57</w:t>
      </w:r>
      <w:r w:rsidRPr="00CE72FC">
        <w:rPr>
          <w:rFonts w:ascii="Noto Sans" w:hAnsi="Noto Sans" w:cs="Noto Sans"/>
          <w:sz w:val="20"/>
          <w:szCs w:val="20"/>
        </w:rPr>
        <w:t xml:space="preserve">y </w:t>
      </w:r>
      <w:r w:rsidRPr="00BF16E8">
        <w:rPr>
          <w:rFonts w:ascii="Noto Sans" w:hAnsi="Noto Sans" w:cs="Noto Sans"/>
          <w:b/>
          <w:bCs/>
          <w:sz w:val="20"/>
          <w:szCs w:val="20"/>
        </w:rPr>
        <w:t xml:space="preserve">83, fracción </w:t>
      </w:r>
      <w:r>
        <w:rPr>
          <w:rFonts w:ascii="Noto Sans" w:hAnsi="Noto Sans" w:cs="Noto Sans"/>
          <w:b/>
          <w:bCs/>
          <w:sz w:val="20"/>
          <w:szCs w:val="20"/>
        </w:rPr>
        <w:t>VI</w:t>
      </w:r>
      <w:r w:rsidRPr="00BF16E8">
        <w:rPr>
          <w:rFonts w:ascii="Noto Sans" w:hAnsi="Noto Sans" w:cs="Noto Sans"/>
          <w:b/>
          <w:bCs/>
          <w:sz w:val="20"/>
          <w:szCs w:val="20"/>
        </w:rPr>
        <w:t xml:space="preserve">II, inciso </w:t>
      </w:r>
      <w:r>
        <w:rPr>
          <w:rFonts w:ascii="Noto Sans" w:hAnsi="Noto Sans" w:cs="Noto Sans"/>
          <w:b/>
          <w:bCs/>
          <w:sz w:val="20"/>
          <w:szCs w:val="20"/>
        </w:rPr>
        <w:t>e</w:t>
      </w:r>
      <w:r w:rsidRPr="00BF16E8">
        <w:rPr>
          <w:rFonts w:ascii="Noto Sans" w:hAnsi="Noto Sans" w:cs="Noto Sans"/>
          <w:b/>
          <w:bCs/>
          <w:sz w:val="20"/>
          <w:szCs w:val="20"/>
        </w:rPr>
        <w:t xml:space="preserve"> </w:t>
      </w:r>
      <w:r w:rsidRPr="00CE72FC">
        <w:rPr>
          <w:rFonts w:ascii="Noto Sans" w:hAnsi="Noto Sans" w:cs="Noto Sans"/>
          <w:sz w:val="20"/>
          <w:szCs w:val="20"/>
        </w:rPr>
        <w:t xml:space="preserve">del </w:t>
      </w:r>
      <w:r w:rsidRPr="00CE72FC">
        <w:rPr>
          <w:rFonts w:ascii="Noto Sans" w:hAnsi="Noto Sans" w:cs="Noto Sans"/>
          <w:b/>
          <w:bCs/>
          <w:sz w:val="20"/>
          <w:szCs w:val="20"/>
        </w:rPr>
        <w:t>RLAASSP</w:t>
      </w:r>
      <w:r w:rsidRPr="00CE72FC">
        <w:rPr>
          <w:rFonts w:ascii="Noto Sans" w:hAnsi="Noto Sans" w:cs="Noto Sans"/>
          <w:sz w:val="20"/>
          <w:szCs w:val="20"/>
        </w:rPr>
        <w:t xml:space="preserve">, los licitantes participantes deberán presentar un escrito de acuerdo con el </w:t>
      </w:r>
      <w:r w:rsidRPr="00CE72FC">
        <w:rPr>
          <w:rFonts w:ascii="Noto Sans" w:hAnsi="Noto Sans" w:cs="Noto Sans"/>
          <w:b/>
          <w:color w:val="0000FF"/>
          <w:sz w:val="20"/>
          <w:szCs w:val="20"/>
        </w:rPr>
        <w:t>ANEXO 9</w:t>
      </w:r>
      <w:r w:rsidRPr="00CE72FC">
        <w:rPr>
          <w:rFonts w:ascii="Noto Sans" w:hAnsi="Noto Sans" w:cs="Noto Sans"/>
          <w:sz w:val="20"/>
          <w:szCs w:val="20"/>
        </w:rPr>
        <w:t>, en donde manifiesten bajo protesta de decir verdad, que su representada es de nacionalidad mexicana y</w:t>
      </w:r>
      <w:r w:rsidR="00A66429">
        <w:rPr>
          <w:rFonts w:ascii="Noto Sans" w:hAnsi="Noto Sans" w:cs="Noto Sans"/>
          <w:sz w:val="20"/>
          <w:szCs w:val="20"/>
        </w:rPr>
        <w:t>, si fuera el caso,</w:t>
      </w:r>
      <w:r w:rsidRPr="00CE72FC">
        <w:rPr>
          <w:rFonts w:ascii="Noto Sans" w:hAnsi="Noto Sans" w:cs="Noto Sans"/>
          <w:sz w:val="20"/>
          <w:szCs w:val="20"/>
        </w:rPr>
        <w:t xml:space="preserve"> se encuentra clasificada como una MIPYME. </w:t>
      </w:r>
    </w:p>
    <w:p w14:paraId="5F2E558E" w14:textId="77777777" w:rsidR="003B745F" w:rsidRDefault="003B745F" w:rsidP="00E147D5">
      <w:pPr>
        <w:ind w:left="-567" w:right="15"/>
        <w:jc w:val="both"/>
        <w:rPr>
          <w:rFonts w:ascii="Noto Sans" w:hAnsi="Noto Sans" w:cs="Noto Sans"/>
          <w:sz w:val="20"/>
          <w:szCs w:val="20"/>
        </w:rPr>
      </w:pPr>
    </w:p>
    <w:p w14:paraId="17C83B4B" w14:textId="77777777" w:rsidR="00CC797A" w:rsidRPr="0010692D" w:rsidRDefault="00CC797A">
      <w:pPr>
        <w:pStyle w:val="Prrafodelista"/>
        <w:keepNext/>
        <w:numPr>
          <w:ilvl w:val="2"/>
          <w:numId w:val="3"/>
        </w:numPr>
        <w:ind w:left="142" w:right="28"/>
        <w:jc w:val="both"/>
        <w:rPr>
          <w:rFonts w:ascii="Noto Sans" w:hAnsi="Noto Sans" w:cs="Noto Sans"/>
          <w:sz w:val="20"/>
          <w:szCs w:val="20"/>
        </w:rPr>
      </w:pPr>
      <w:r w:rsidRPr="0010692D">
        <w:rPr>
          <w:rFonts w:ascii="Noto Sans" w:hAnsi="Noto Sans" w:cs="Noto Sans"/>
          <w:b/>
          <w:sz w:val="20"/>
          <w:szCs w:val="20"/>
        </w:rPr>
        <w:t>Carta que se encuentra inscrito en el registro electrónico de personas físicas y morales de la Plataforma.</w:t>
      </w:r>
    </w:p>
    <w:p w14:paraId="098A337C" w14:textId="0F9518D5" w:rsidR="00CC797A" w:rsidRDefault="00CC797A" w:rsidP="003B745F">
      <w:pPr>
        <w:ind w:left="-567" w:right="15"/>
        <w:jc w:val="both"/>
        <w:rPr>
          <w:rFonts w:ascii="Noto Sans" w:hAnsi="Noto Sans" w:cs="Noto Sans"/>
          <w:b/>
          <w:bCs/>
          <w:sz w:val="20"/>
          <w:szCs w:val="20"/>
        </w:rPr>
      </w:pPr>
      <w:r w:rsidRPr="00CE72FC">
        <w:rPr>
          <w:rFonts w:ascii="Noto Sans" w:hAnsi="Noto Sans" w:cs="Noto Sans"/>
          <w:sz w:val="20"/>
          <w:szCs w:val="20"/>
        </w:rPr>
        <w:t xml:space="preserve">Conforme a lo señalado en el artículo </w:t>
      </w:r>
      <w:r w:rsidRPr="00B51A1E">
        <w:rPr>
          <w:rFonts w:ascii="Noto Sans" w:hAnsi="Noto Sans" w:cs="Noto Sans"/>
          <w:b/>
          <w:bCs/>
          <w:sz w:val="20"/>
          <w:szCs w:val="20"/>
        </w:rPr>
        <w:t>40, fracción VII</w:t>
      </w:r>
      <w:r w:rsidRPr="00CE72FC">
        <w:rPr>
          <w:rFonts w:ascii="Noto Sans" w:hAnsi="Noto Sans" w:cs="Noto Sans"/>
          <w:sz w:val="20"/>
          <w:szCs w:val="20"/>
        </w:rPr>
        <w:t xml:space="preserve">, de la </w:t>
      </w:r>
      <w:r w:rsidRPr="00CE72FC">
        <w:rPr>
          <w:rFonts w:ascii="Noto Sans" w:hAnsi="Noto Sans" w:cs="Noto Sans"/>
          <w:b/>
          <w:bCs/>
          <w:sz w:val="20"/>
          <w:szCs w:val="20"/>
        </w:rPr>
        <w:t>LAASSP,</w:t>
      </w:r>
      <w:r w:rsidRPr="00CE72FC">
        <w:rPr>
          <w:rFonts w:ascii="Noto Sans" w:hAnsi="Noto Sans" w:cs="Noto Sans"/>
          <w:sz w:val="20"/>
          <w:szCs w:val="20"/>
        </w:rPr>
        <w:t xml:space="preserve"> los licitantes participantes deberán presentar un escrito de acuerdo con el </w:t>
      </w:r>
      <w:r w:rsidRPr="00CE72FC">
        <w:rPr>
          <w:rFonts w:ascii="Noto Sans" w:hAnsi="Noto Sans" w:cs="Noto Sans"/>
          <w:b/>
          <w:color w:val="0000FF"/>
          <w:sz w:val="20"/>
          <w:szCs w:val="20"/>
        </w:rPr>
        <w:t>ANEXO 10</w:t>
      </w:r>
      <w:r w:rsidRPr="00CE72FC">
        <w:rPr>
          <w:rFonts w:ascii="Noto Sans" w:hAnsi="Noto Sans" w:cs="Noto Sans"/>
          <w:sz w:val="20"/>
          <w:szCs w:val="20"/>
        </w:rPr>
        <w:t xml:space="preserve">, en el que manifieste estar inscrito en el registro electrónico de personas físicas y morales de la </w:t>
      </w:r>
      <w:r w:rsidRPr="00CE72FC">
        <w:rPr>
          <w:rFonts w:ascii="Noto Sans" w:hAnsi="Noto Sans" w:cs="Noto Sans"/>
          <w:bCs/>
          <w:sz w:val="20"/>
          <w:szCs w:val="20"/>
        </w:rPr>
        <w:t>Plataforma Compras MX</w:t>
      </w:r>
      <w:r w:rsidRPr="00CE72FC">
        <w:rPr>
          <w:rFonts w:ascii="Noto Sans" w:hAnsi="Noto Sans" w:cs="Noto Sans"/>
          <w:sz w:val="20"/>
          <w:szCs w:val="20"/>
        </w:rPr>
        <w:t xml:space="preserve">, y mantener actualizada la información que le sea requerida, conforme a los lineamientos que establezca la </w:t>
      </w:r>
      <w:r w:rsidRPr="00CE72FC">
        <w:rPr>
          <w:rFonts w:ascii="Noto Sans" w:hAnsi="Noto Sans" w:cs="Noto Sans"/>
          <w:b/>
          <w:bCs/>
          <w:sz w:val="20"/>
          <w:szCs w:val="20"/>
        </w:rPr>
        <w:t>Secretaría</w:t>
      </w:r>
      <w:r w:rsidRPr="00CE72FC">
        <w:rPr>
          <w:rFonts w:ascii="Noto Sans" w:hAnsi="Noto Sans" w:cs="Noto Sans"/>
          <w:sz w:val="20"/>
          <w:szCs w:val="20"/>
        </w:rPr>
        <w:t xml:space="preserve">, de conformidad con lo establecido en el artículo </w:t>
      </w:r>
      <w:r w:rsidRPr="00B51A1E">
        <w:rPr>
          <w:rFonts w:ascii="Noto Sans" w:hAnsi="Noto Sans" w:cs="Noto Sans"/>
          <w:b/>
          <w:bCs/>
          <w:sz w:val="20"/>
          <w:szCs w:val="20"/>
        </w:rPr>
        <w:t xml:space="preserve">86 </w:t>
      </w:r>
      <w:r w:rsidRPr="00CE72FC">
        <w:rPr>
          <w:rFonts w:ascii="Noto Sans" w:hAnsi="Noto Sans" w:cs="Noto Sans"/>
          <w:sz w:val="20"/>
          <w:szCs w:val="20"/>
        </w:rPr>
        <w:t xml:space="preserve">de la </w:t>
      </w:r>
      <w:r w:rsidRPr="00CE72FC">
        <w:rPr>
          <w:rFonts w:ascii="Noto Sans" w:hAnsi="Noto Sans" w:cs="Noto Sans"/>
          <w:b/>
          <w:bCs/>
          <w:sz w:val="20"/>
          <w:szCs w:val="20"/>
        </w:rPr>
        <w:t>LAASSP.</w:t>
      </w:r>
    </w:p>
    <w:p w14:paraId="29B59BF2" w14:textId="77777777" w:rsidR="004F70ED" w:rsidRPr="00CE72FC" w:rsidRDefault="004F70ED" w:rsidP="003B745F">
      <w:pPr>
        <w:ind w:left="-567" w:right="15"/>
        <w:jc w:val="both"/>
        <w:rPr>
          <w:rFonts w:ascii="Noto Sans" w:hAnsi="Noto Sans" w:cs="Noto Sans"/>
          <w:b/>
          <w:bCs/>
          <w:sz w:val="20"/>
          <w:szCs w:val="20"/>
        </w:rPr>
      </w:pPr>
    </w:p>
    <w:p w14:paraId="15E5C4BC" w14:textId="77777777" w:rsidR="00CC797A" w:rsidRPr="00770694" w:rsidRDefault="00CC797A">
      <w:pPr>
        <w:pStyle w:val="Prrafodelista"/>
        <w:keepNext/>
        <w:numPr>
          <w:ilvl w:val="2"/>
          <w:numId w:val="3"/>
        </w:numPr>
        <w:ind w:left="142" w:right="28"/>
        <w:jc w:val="both"/>
        <w:rPr>
          <w:rFonts w:ascii="Noto Sans" w:hAnsi="Noto Sans" w:cs="Noto Sans"/>
          <w:sz w:val="20"/>
          <w:szCs w:val="20"/>
        </w:rPr>
      </w:pPr>
      <w:r w:rsidRPr="00770694">
        <w:rPr>
          <w:rFonts w:ascii="Noto Sans" w:hAnsi="Noto Sans" w:cs="Noto Sans"/>
          <w:b/>
          <w:sz w:val="20"/>
          <w:szCs w:val="20"/>
        </w:rPr>
        <w:t>Carta de no ejecutar acciones que impliquen un beneficio o ventaja.</w:t>
      </w:r>
    </w:p>
    <w:p w14:paraId="2AB92BFA" w14:textId="77777777" w:rsidR="00CC797A" w:rsidRPr="00CE72FC" w:rsidRDefault="00CC797A" w:rsidP="00CC797A">
      <w:pPr>
        <w:ind w:left="-567" w:right="15"/>
        <w:jc w:val="both"/>
        <w:rPr>
          <w:rFonts w:ascii="Noto Sans" w:hAnsi="Noto Sans" w:cs="Noto Sans"/>
          <w:b/>
          <w:bCs/>
          <w:sz w:val="20"/>
          <w:szCs w:val="20"/>
        </w:rPr>
      </w:pPr>
      <w:r w:rsidRPr="00770694">
        <w:rPr>
          <w:rFonts w:ascii="Noto Sans" w:hAnsi="Noto Sans" w:cs="Noto Sans"/>
          <w:sz w:val="20"/>
          <w:szCs w:val="20"/>
        </w:rPr>
        <w:t xml:space="preserve">Conforme a lo señalado en el artículo </w:t>
      </w:r>
      <w:r w:rsidRPr="00770694">
        <w:rPr>
          <w:rFonts w:ascii="Noto Sans" w:hAnsi="Noto Sans" w:cs="Noto Sans"/>
          <w:b/>
          <w:bCs/>
          <w:sz w:val="20"/>
          <w:szCs w:val="20"/>
        </w:rPr>
        <w:t>40, fracción XX</w:t>
      </w:r>
      <w:r w:rsidRPr="00770694">
        <w:rPr>
          <w:rFonts w:ascii="Noto Sans" w:hAnsi="Noto Sans" w:cs="Noto Sans"/>
          <w:sz w:val="20"/>
          <w:szCs w:val="20"/>
        </w:rPr>
        <w:t xml:space="preserve">, de la </w:t>
      </w:r>
      <w:r w:rsidRPr="00770694">
        <w:rPr>
          <w:rFonts w:ascii="Noto Sans" w:hAnsi="Noto Sans" w:cs="Noto Sans"/>
          <w:b/>
          <w:bCs/>
          <w:sz w:val="20"/>
          <w:szCs w:val="20"/>
        </w:rPr>
        <w:t>LAASSP,</w:t>
      </w:r>
      <w:r w:rsidRPr="00770694">
        <w:rPr>
          <w:rFonts w:ascii="Noto Sans" w:hAnsi="Noto Sans" w:cs="Noto Sans"/>
          <w:sz w:val="20"/>
          <w:szCs w:val="20"/>
        </w:rPr>
        <w:t xml:space="preserve"> los licitantes participantes deberán presentar un escrito de acuerdo con el </w:t>
      </w:r>
      <w:r w:rsidRPr="00770694">
        <w:rPr>
          <w:rFonts w:ascii="Noto Sans" w:hAnsi="Noto Sans" w:cs="Noto Sans"/>
          <w:b/>
          <w:color w:val="0000FF"/>
          <w:sz w:val="20"/>
          <w:szCs w:val="20"/>
        </w:rPr>
        <w:t>ANEXO 11</w:t>
      </w:r>
      <w:r w:rsidRPr="00770694">
        <w:rPr>
          <w:rFonts w:ascii="Noto Sans" w:hAnsi="Noto Sans" w:cs="Noto Sans"/>
          <w:sz w:val="20"/>
          <w:szCs w:val="20"/>
        </w:rPr>
        <w:t>, en el que su firmante manifieste bajo protesta de decir verdad, que no ejecuta con otro participante acciones que impliquen o tengan por objeto obtener un beneficio o ventaja indebida en el procedimiento de contratación de la presente licitación</w:t>
      </w:r>
      <w:r w:rsidRPr="00770694">
        <w:rPr>
          <w:rFonts w:ascii="Noto Sans" w:hAnsi="Noto Sans" w:cs="Noto Sans"/>
          <w:b/>
          <w:bCs/>
          <w:sz w:val="20"/>
          <w:szCs w:val="20"/>
        </w:rPr>
        <w:t>.</w:t>
      </w:r>
    </w:p>
    <w:p w14:paraId="1CD8DAD5" w14:textId="77777777" w:rsidR="00CC797A" w:rsidRPr="00CE72FC" w:rsidRDefault="00CC797A" w:rsidP="00CC797A">
      <w:pPr>
        <w:ind w:left="-567" w:right="15"/>
        <w:jc w:val="both"/>
        <w:rPr>
          <w:rFonts w:ascii="Noto Sans" w:hAnsi="Noto Sans" w:cs="Noto Sans"/>
          <w:b/>
          <w:bCs/>
          <w:sz w:val="20"/>
          <w:szCs w:val="20"/>
        </w:rPr>
      </w:pPr>
    </w:p>
    <w:p w14:paraId="464FDC05" w14:textId="77777777" w:rsidR="00CC797A" w:rsidRPr="00770694" w:rsidRDefault="00CC797A">
      <w:pPr>
        <w:pStyle w:val="Prrafodelista"/>
        <w:keepNext/>
        <w:numPr>
          <w:ilvl w:val="2"/>
          <w:numId w:val="3"/>
        </w:numPr>
        <w:ind w:left="142" w:right="28"/>
        <w:jc w:val="both"/>
        <w:rPr>
          <w:rFonts w:ascii="Noto Sans" w:hAnsi="Noto Sans" w:cs="Noto Sans"/>
          <w:sz w:val="20"/>
          <w:szCs w:val="20"/>
        </w:rPr>
      </w:pPr>
      <w:r w:rsidRPr="00770694">
        <w:rPr>
          <w:rFonts w:ascii="Noto Sans" w:hAnsi="Noto Sans" w:cs="Noto Sans"/>
          <w:b/>
          <w:sz w:val="20"/>
          <w:szCs w:val="20"/>
        </w:rPr>
        <w:t>Carta de no subcontratación.</w:t>
      </w:r>
    </w:p>
    <w:p w14:paraId="0DE0DFA6" w14:textId="77777777" w:rsidR="000E4E7C" w:rsidRDefault="00CC797A" w:rsidP="000E4E7C">
      <w:pPr>
        <w:ind w:left="-567" w:right="15"/>
        <w:jc w:val="both"/>
        <w:rPr>
          <w:rFonts w:ascii="Noto Sans" w:hAnsi="Noto Sans" w:cs="Noto Sans"/>
          <w:sz w:val="20"/>
          <w:szCs w:val="20"/>
        </w:rPr>
      </w:pPr>
      <w:r w:rsidRPr="00770694">
        <w:rPr>
          <w:rFonts w:ascii="Noto Sans" w:hAnsi="Noto Sans" w:cs="Noto Sans"/>
          <w:sz w:val="20"/>
          <w:szCs w:val="20"/>
        </w:rPr>
        <w:t xml:space="preserve">Conforme a lo señalado en el artículo </w:t>
      </w:r>
      <w:r w:rsidRPr="00770694">
        <w:rPr>
          <w:rFonts w:ascii="Noto Sans" w:hAnsi="Noto Sans" w:cs="Noto Sans"/>
          <w:b/>
          <w:bCs/>
          <w:sz w:val="20"/>
          <w:szCs w:val="20"/>
        </w:rPr>
        <w:t>40, fracción XXI</w:t>
      </w:r>
      <w:r w:rsidRPr="00770694">
        <w:rPr>
          <w:rFonts w:ascii="Noto Sans" w:hAnsi="Noto Sans" w:cs="Noto Sans"/>
          <w:sz w:val="20"/>
          <w:szCs w:val="20"/>
        </w:rPr>
        <w:t xml:space="preserve">, de la </w:t>
      </w:r>
      <w:r w:rsidRPr="00770694">
        <w:rPr>
          <w:rFonts w:ascii="Noto Sans" w:hAnsi="Noto Sans" w:cs="Noto Sans"/>
          <w:b/>
          <w:bCs/>
          <w:sz w:val="20"/>
          <w:szCs w:val="20"/>
        </w:rPr>
        <w:t>LAASSP,</w:t>
      </w:r>
      <w:r w:rsidRPr="00770694">
        <w:rPr>
          <w:rFonts w:ascii="Noto Sans" w:hAnsi="Noto Sans" w:cs="Noto Sans"/>
          <w:sz w:val="20"/>
          <w:szCs w:val="20"/>
        </w:rPr>
        <w:t xml:space="preserve"> los licitantes participantes deberán presentar un escrito de acuerdo con el </w:t>
      </w:r>
      <w:r w:rsidRPr="00770694">
        <w:rPr>
          <w:rFonts w:ascii="Noto Sans" w:hAnsi="Noto Sans" w:cs="Noto Sans"/>
          <w:b/>
          <w:color w:val="0000FF"/>
          <w:sz w:val="20"/>
          <w:szCs w:val="20"/>
        </w:rPr>
        <w:t>ANEXO 12</w:t>
      </w:r>
      <w:r w:rsidRPr="00770694">
        <w:rPr>
          <w:rFonts w:ascii="Noto Sans" w:hAnsi="Noto Sans" w:cs="Noto Sans"/>
          <w:sz w:val="20"/>
          <w:szCs w:val="20"/>
        </w:rPr>
        <w:t>, en el que su firmante manifieste bajo protesta de decir verdad que, en caso de resultar ganador, no podrá subcontratar a otro licitante que haya participado en el procedimiento de contratación.</w:t>
      </w:r>
      <w:bookmarkStart w:id="42" w:name="_Hlk206009865"/>
    </w:p>
    <w:p w14:paraId="564B4E89" w14:textId="77777777" w:rsidR="000E4E7C" w:rsidRPr="000E4E7C" w:rsidRDefault="000E4E7C" w:rsidP="000E4E7C">
      <w:pPr>
        <w:ind w:left="-567" w:right="15"/>
        <w:jc w:val="both"/>
        <w:rPr>
          <w:rFonts w:ascii="Noto Sans" w:hAnsi="Noto Sans" w:cs="Noto Sans"/>
          <w:sz w:val="20"/>
          <w:szCs w:val="20"/>
        </w:rPr>
      </w:pPr>
    </w:p>
    <w:p w14:paraId="512414D4" w14:textId="13D4170F" w:rsidR="000E4E7C" w:rsidRPr="000E4E7C" w:rsidRDefault="000E4E7C" w:rsidP="000E4E7C">
      <w:pPr>
        <w:pStyle w:val="Prrafodelista"/>
        <w:keepNext/>
        <w:numPr>
          <w:ilvl w:val="2"/>
          <w:numId w:val="3"/>
        </w:numPr>
        <w:ind w:left="142" w:right="28"/>
        <w:jc w:val="both"/>
        <w:rPr>
          <w:rFonts w:ascii="Noto Sans" w:hAnsi="Noto Sans" w:cs="Noto Sans"/>
          <w:sz w:val="20"/>
          <w:szCs w:val="20"/>
        </w:rPr>
      </w:pPr>
      <w:r w:rsidRPr="000E4E7C">
        <w:rPr>
          <w:rFonts w:ascii="Noto Sans" w:hAnsi="Noto Sans" w:cs="Noto Sans"/>
          <w:b/>
          <w:sz w:val="20"/>
          <w:szCs w:val="20"/>
        </w:rPr>
        <w:t xml:space="preserve">Carta de garantía de los </w:t>
      </w:r>
      <w:r w:rsidR="00E0542D" w:rsidRPr="00E0542D">
        <w:rPr>
          <w:rFonts w:ascii="Noto Sans" w:hAnsi="Noto Sans" w:cs="Noto Sans"/>
          <w:b/>
          <w:sz w:val="20"/>
          <w:szCs w:val="20"/>
          <w:lang w:val="es-MX"/>
        </w:rPr>
        <w:t>bienes</w:t>
      </w:r>
      <w:r w:rsidRPr="000E4E7C">
        <w:rPr>
          <w:rFonts w:ascii="Noto Sans" w:hAnsi="Noto Sans" w:cs="Noto Sans"/>
          <w:b/>
          <w:sz w:val="20"/>
          <w:szCs w:val="20"/>
        </w:rPr>
        <w:t>.</w:t>
      </w:r>
    </w:p>
    <w:p w14:paraId="3E00CB08" w14:textId="28F14F64" w:rsidR="0005030D" w:rsidRDefault="000E4E7C" w:rsidP="00237EDA">
      <w:pPr>
        <w:ind w:left="-567" w:right="15"/>
        <w:jc w:val="both"/>
        <w:rPr>
          <w:rFonts w:ascii="Noto Sans" w:hAnsi="Noto Sans" w:cs="Noto Sans"/>
          <w:sz w:val="20"/>
          <w:szCs w:val="20"/>
        </w:rPr>
      </w:pPr>
      <w:r w:rsidRPr="000E4E7C">
        <w:rPr>
          <w:rFonts w:ascii="Noto Sans" w:hAnsi="Noto Sans" w:cs="Noto Sans"/>
          <w:sz w:val="20"/>
          <w:szCs w:val="20"/>
        </w:rPr>
        <w:t xml:space="preserve">Los licitantes participantes deberán presentar un escrito de acuerdo con el </w:t>
      </w:r>
      <w:bookmarkStart w:id="43" w:name="_Hlk206009892"/>
      <w:bookmarkStart w:id="44" w:name="_Hlk226228401"/>
      <w:r w:rsidRPr="000E4E7C">
        <w:rPr>
          <w:rFonts w:ascii="Noto Sans" w:hAnsi="Noto Sans" w:cs="Noto Sans"/>
          <w:b/>
          <w:color w:val="0000FF"/>
          <w:sz w:val="20"/>
          <w:szCs w:val="20"/>
        </w:rPr>
        <w:t>ANEXO 1</w:t>
      </w:r>
      <w:bookmarkEnd w:id="43"/>
      <w:r w:rsidR="000177BC">
        <w:rPr>
          <w:rFonts w:ascii="Noto Sans" w:hAnsi="Noto Sans" w:cs="Noto Sans"/>
          <w:b/>
          <w:color w:val="0000FF"/>
          <w:sz w:val="20"/>
          <w:szCs w:val="20"/>
        </w:rPr>
        <w:t>3</w:t>
      </w:r>
      <w:bookmarkEnd w:id="44"/>
      <w:r w:rsidRPr="000E4E7C">
        <w:rPr>
          <w:rFonts w:ascii="Noto Sans" w:hAnsi="Noto Sans" w:cs="Noto Sans"/>
          <w:sz w:val="20"/>
          <w:szCs w:val="20"/>
        </w:rPr>
        <w:t xml:space="preserve">, en el que manifieste bajo protesta de decir verdad que, en caso de resultar ganador, que los </w:t>
      </w:r>
      <w:r w:rsidR="00E0542D" w:rsidRPr="00E0542D">
        <w:rPr>
          <w:rFonts w:ascii="Noto Sans" w:hAnsi="Noto Sans" w:cs="Noto Sans"/>
          <w:sz w:val="20"/>
          <w:szCs w:val="20"/>
          <w:lang w:val="es-MX"/>
        </w:rPr>
        <w:t>bienes</w:t>
      </w:r>
      <w:r w:rsidRPr="000E4E7C">
        <w:rPr>
          <w:rFonts w:ascii="Noto Sans" w:hAnsi="Noto Sans" w:cs="Noto Sans"/>
          <w:sz w:val="20"/>
          <w:szCs w:val="20"/>
        </w:rPr>
        <w:t xml:space="preserve"> cuentan con una garantía contra cualquier defecto de fabricación y/o vicio oculto por lo menos por un periodo de 12 meses posteriores a la fecha de su recepción y aceptación por parte del </w:t>
      </w:r>
      <w:r w:rsidRPr="000177BC">
        <w:rPr>
          <w:rFonts w:ascii="Noto Sans" w:hAnsi="Noto Sans" w:cs="Noto Sans"/>
          <w:b/>
          <w:bCs/>
          <w:sz w:val="20"/>
          <w:szCs w:val="20"/>
        </w:rPr>
        <w:t>CENAM</w:t>
      </w:r>
      <w:r w:rsidRPr="000E4E7C">
        <w:rPr>
          <w:rFonts w:ascii="Noto Sans" w:hAnsi="Noto Sans" w:cs="Noto Sans"/>
          <w:sz w:val="20"/>
          <w:szCs w:val="20"/>
        </w:rPr>
        <w:t>.</w:t>
      </w:r>
    </w:p>
    <w:bookmarkEnd w:id="42"/>
    <w:p w14:paraId="61B1A8DC" w14:textId="77777777" w:rsidR="000E4E7C" w:rsidRPr="000E4E7C" w:rsidRDefault="000E4E7C" w:rsidP="006E4444">
      <w:pPr>
        <w:ind w:right="15"/>
        <w:jc w:val="both"/>
        <w:rPr>
          <w:rFonts w:ascii="Noto Sans" w:hAnsi="Noto Sans" w:cs="Noto Sans"/>
          <w:sz w:val="20"/>
          <w:szCs w:val="20"/>
        </w:rPr>
      </w:pPr>
    </w:p>
    <w:p w14:paraId="64D31617" w14:textId="5A7F9B02" w:rsidR="00CC797A" w:rsidRPr="00AE2277" w:rsidRDefault="00CC797A">
      <w:pPr>
        <w:pStyle w:val="Prrafodelista"/>
        <w:keepNext/>
        <w:numPr>
          <w:ilvl w:val="2"/>
          <w:numId w:val="3"/>
        </w:numPr>
        <w:ind w:left="142" w:right="28"/>
        <w:jc w:val="both"/>
        <w:rPr>
          <w:rFonts w:ascii="Noto Sans" w:hAnsi="Noto Sans" w:cs="Noto Sans"/>
          <w:sz w:val="20"/>
          <w:szCs w:val="20"/>
        </w:rPr>
      </w:pPr>
      <w:r w:rsidRPr="00AE2277">
        <w:rPr>
          <w:rFonts w:ascii="Noto Sans" w:hAnsi="Noto Sans" w:cs="Noto Sans"/>
          <w:b/>
          <w:sz w:val="20"/>
          <w:szCs w:val="20"/>
        </w:rPr>
        <w:t>Manifiesto de Vínculos y Relaciones de Particulares con Servidores Públicos.</w:t>
      </w:r>
    </w:p>
    <w:p w14:paraId="110353F0" w14:textId="1D409E84" w:rsidR="00CC797A" w:rsidRPr="00CE72FC" w:rsidRDefault="00CC797A" w:rsidP="00CC797A">
      <w:pPr>
        <w:ind w:left="-567" w:right="15"/>
        <w:jc w:val="both"/>
        <w:rPr>
          <w:rFonts w:ascii="Noto Sans" w:hAnsi="Noto Sans" w:cs="Noto Sans"/>
          <w:sz w:val="20"/>
          <w:szCs w:val="20"/>
        </w:rPr>
      </w:pPr>
      <w:r w:rsidRPr="00CE72FC">
        <w:rPr>
          <w:rFonts w:ascii="Noto Sans" w:hAnsi="Noto Sans" w:cs="Noto Sans"/>
          <w:sz w:val="20"/>
          <w:szCs w:val="20"/>
        </w:rPr>
        <w:t xml:space="preserve">Conforme a lo señalado en el artículo </w:t>
      </w:r>
      <w:r w:rsidRPr="00B51A1E">
        <w:rPr>
          <w:rFonts w:ascii="Noto Sans" w:hAnsi="Noto Sans" w:cs="Noto Sans"/>
          <w:b/>
          <w:bCs/>
          <w:sz w:val="20"/>
          <w:szCs w:val="20"/>
        </w:rPr>
        <w:t>40, fracción XI</w:t>
      </w:r>
      <w:r w:rsidRPr="00CE72FC">
        <w:rPr>
          <w:rFonts w:ascii="Noto Sans" w:hAnsi="Noto Sans" w:cs="Noto Sans"/>
          <w:sz w:val="20"/>
          <w:szCs w:val="20"/>
        </w:rPr>
        <w:t xml:space="preserve">, de la </w:t>
      </w:r>
      <w:r w:rsidRPr="00CE72FC">
        <w:rPr>
          <w:rFonts w:ascii="Noto Sans" w:hAnsi="Noto Sans" w:cs="Noto Sans"/>
          <w:b/>
          <w:bCs/>
          <w:sz w:val="20"/>
          <w:szCs w:val="20"/>
        </w:rPr>
        <w:t>LAASSP,</w:t>
      </w:r>
      <w:r w:rsidRPr="00CE72FC">
        <w:rPr>
          <w:rFonts w:ascii="Noto Sans" w:hAnsi="Noto Sans" w:cs="Noto Sans"/>
          <w:sz w:val="20"/>
          <w:szCs w:val="20"/>
        </w:rPr>
        <w:t xml:space="preserve"> los licitantes participantes deberán presentar </w:t>
      </w:r>
      <w:r w:rsidR="008819EE">
        <w:rPr>
          <w:rFonts w:ascii="Noto Sans" w:hAnsi="Noto Sans" w:cs="Noto Sans"/>
          <w:sz w:val="20"/>
          <w:szCs w:val="20"/>
        </w:rPr>
        <w:t>el</w:t>
      </w:r>
      <w:r w:rsidRPr="00CE72FC">
        <w:rPr>
          <w:rFonts w:ascii="Noto Sans" w:hAnsi="Noto Sans" w:cs="Noto Sans"/>
          <w:sz w:val="20"/>
          <w:szCs w:val="20"/>
        </w:rPr>
        <w:t xml:space="preserve"> manifiesto </w:t>
      </w:r>
      <w:r w:rsidR="00D162A2">
        <w:rPr>
          <w:rFonts w:ascii="Noto Sans" w:hAnsi="Noto Sans" w:cs="Noto Sans"/>
          <w:sz w:val="20"/>
          <w:szCs w:val="20"/>
        </w:rPr>
        <w:t xml:space="preserve">junto con el acuse </w:t>
      </w:r>
      <w:r w:rsidRPr="00CE72FC">
        <w:rPr>
          <w:rFonts w:ascii="Noto Sans" w:hAnsi="Noto Sans" w:cs="Noto Sans"/>
          <w:sz w:val="20"/>
          <w:szCs w:val="20"/>
        </w:rPr>
        <w:t>en el que afirmen o nieguen, bajo protesta de decir verdad, los vínculos o relaciones de negocios, laborales, profesionales, personales o de parentesco por consanguinidad o afinidad hasta el cuarto grado con las personas servidoras públicas que establece el Protocolo de Actuación en Materia de Contrataciones Públicas y Otorgamiento y Prórroga de Licencias, Permisos, Autorizaciones y Concesiones.</w:t>
      </w:r>
    </w:p>
    <w:p w14:paraId="47B7E106" w14:textId="77777777" w:rsidR="00CC797A" w:rsidRPr="00CE72FC" w:rsidRDefault="00CC797A" w:rsidP="00CC797A">
      <w:pPr>
        <w:ind w:left="-567" w:right="15"/>
        <w:jc w:val="both"/>
        <w:rPr>
          <w:rFonts w:ascii="Noto Sans" w:hAnsi="Noto Sans" w:cs="Noto Sans"/>
          <w:sz w:val="20"/>
          <w:szCs w:val="20"/>
        </w:rPr>
      </w:pPr>
      <w:r w:rsidRPr="00CE72FC">
        <w:rPr>
          <w:rFonts w:ascii="Noto Sans" w:hAnsi="Noto Sans" w:cs="Noto Sans"/>
          <w:sz w:val="20"/>
          <w:szCs w:val="20"/>
        </w:rPr>
        <w:t xml:space="preserve"> </w:t>
      </w:r>
    </w:p>
    <w:p w14:paraId="1DB387E6" w14:textId="64207ED3" w:rsidR="00CC797A" w:rsidRDefault="008819EE" w:rsidP="00AC4BCB">
      <w:pPr>
        <w:ind w:left="-567" w:right="49"/>
        <w:jc w:val="both"/>
        <w:rPr>
          <w:rFonts w:ascii="Noto Sans" w:eastAsia="Times New Roman" w:hAnsi="Noto Sans" w:cs="Noto Sans"/>
          <w:sz w:val="20"/>
          <w:szCs w:val="20"/>
          <w:lang w:val="es-ES_tradnl" w:eastAsia="ar-SA"/>
        </w:rPr>
      </w:pPr>
      <w:r>
        <w:rPr>
          <w:rFonts w:ascii="Noto Sans" w:hAnsi="Noto Sans" w:cs="Noto Sans"/>
          <w:sz w:val="20"/>
          <w:szCs w:val="20"/>
        </w:rPr>
        <w:t>L</w:t>
      </w:r>
      <w:r w:rsidR="00CC797A" w:rsidRPr="00CE72FC">
        <w:rPr>
          <w:rFonts w:ascii="Noto Sans" w:hAnsi="Noto Sans" w:cs="Noto Sans"/>
          <w:sz w:val="20"/>
          <w:szCs w:val="20"/>
        </w:rPr>
        <w:t xml:space="preserve">os </w:t>
      </w:r>
      <w:r>
        <w:rPr>
          <w:rFonts w:ascii="Noto Sans" w:hAnsi="Noto Sans" w:cs="Noto Sans"/>
          <w:sz w:val="20"/>
          <w:szCs w:val="20"/>
        </w:rPr>
        <w:t xml:space="preserve">licitantes </w:t>
      </w:r>
      <w:r w:rsidR="00CC797A" w:rsidRPr="00CE72FC">
        <w:rPr>
          <w:rFonts w:ascii="Noto Sans" w:hAnsi="Noto Sans" w:cs="Noto Sans"/>
          <w:sz w:val="20"/>
          <w:szCs w:val="20"/>
        </w:rPr>
        <w:t xml:space="preserve">formularán el </w:t>
      </w:r>
      <w:r w:rsidR="00CC797A" w:rsidRPr="00CE72FC">
        <w:rPr>
          <w:rFonts w:ascii="Noto Sans" w:hAnsi="Noto Sans" w:cs="Noto Sans"/>
          <w:b/>
          <w:bCs/>
          <w:sz w:val="20"/>
          <w:szCs w:val="20"/>
        </w:rPr>
        <w:t>manifiesto de vínculos con servidores públicos</w:t>
      </w:r>
      <w:r w:rsidR="00CC797A" w:rsidRPr="00CE72FC">
        <w:rPr>
          <w:rFonts w:ascii="Noto Sans" w:hAnsi="Noto Sans" w:cs="Noto Sans"/>
          <w:sz w:val="20"/>
          <w:szCs w:val="20"/>
        </w:rPr>
        <w:t xml:space="preserve"> a través </w:t>
      </w:r>
      <w:r w:rsidR="00CC797A" w:rsidRPr="00CE72FC">
        <w:rPr>
          <w:rFonts w:ascii="Noto Sans" w:eastAsia="Times New Roman" w:hAnsi="Noto Sans" w:cs="Noto Sans"/>
          <w:sz w:val="20"/>
          <w:szCs w:val="20"/>
          <w:lang w:val="es-ES_tradnl" w:eastAsia="ar-SA"/>
        </w:rPr>
        <w:t xml:space="preserve">de la dirección electrónica </w:t>
      </w:r>
      <w:hyperlink r:id="rId15" w:history="1">
        <w:r w:rsidR="00CC797A" w:rsidRPr="00CE72FC">
          <w:rPr>
            <w:rStyle w:val="Hipervnculo"/>
            <w:rFonts w:ascii="Noto Sans" w:hAnsi="Noto Sans" w:cs="Noto Sans"/>
            <w:sz w:val="20"/>
            <w:szCs w:val="20"/>
          </w:rPr>
          <w:t>https://manifiesto.buengobierno.gob.mx/</w:t>
        </w:r>
      </w:hyperlink>
      <w:r w:rsidR="00CC797A" w:rsidRPr="00CE72FC">
        <w:rPr>
          <w:rStyle w:val="Hipervnculo"/>
          <w:rFonts w:ascii="Noto Sans" w:hAnsi="Noto Sans" w:cs="Noto Sans"/>
          <w:sz w:val="20"/>
          <w:szCs w:val="20"/>
        </w:rPr>
        <w:t xml:space="preserve">, </w:t>
      </w:r>
      <w:r w:rsidR="00CC797A" w:rsidRPr="00CE72FC">
        <w:rPr>
          <w:rFonts w:ascii="Noto Sans" w:hAnsi="Noto Sans" w:cs="Noto Sans"/>
          <w:color w:val="0000FF" w:themeColor="hyperlink"/>
          <w:sz w:val="20"/>
          <w:szCs w:val="20"/>
          <w:u w:val="single"/>
        </w:rPr>
        <w:t>siendo este medio electrónico de comunicación el único para presentarlo</w:t>
      </w:r>
      <w:r w:rsidR="00CC797A" w:rsidRPr="00CE72FC">
        <w:rPr>
          <w:rFonts w:ascii="Noto Sans" w:eastAsia="Times New Roman" w:hAnsi="Noto Sans" w:cs="Noto Sans"/>
          <w:sz w:val="20"/>
          <w:szCs w:val="20"/>
          <w:lang w:val="es-ES_tradnl" w:eastAsia="ar-SA"/>
        </w:rPr>
        <w:t>.</w:t>
      </w:r>
    </w:p>
    <w:p w14:paraId="35D3DDE4" w14:textId="77777777" w:rsidR="00F82196" w:rsidRDefault="00F82196" w:rsidP="00AC4BCB">
      <w:pPr>
        <w:ind w:left="-567" w:right="49"/>
        <w:jc w:val="both"/>
        <w:rPr>
          <w:rFonts w:ascii="Noto Sans" w:eastAsia="Times New Roman" w:hAnsi="Noto Sans" w:cs="Noto Sans"/>
          <w:sz w:val="20"/>
          <w:szCs w:val="20"/>
          <w:lang w:val="es-ES_tradnl" w:eastAsia="ar-SA"/>
        </w:rPr>
      </w:pPr>
    </w:p>
    <w:p w14:paraId="7B5876D6" w14:textId="631B846E" w:rsidR="00F82196" w:rsidRPr="00CC297A" w:rsidRDefault="00745465" w:rsidP="00F82196">
      <w:pPr>
        <w:pStyle w:val="Prrafodelista"/>
        <w:keepNext/>
        <w:numPr>
          <w:ilvl w:val="2"/>
          <w:numId w:val="3"/>
        </w:numPr>
        <w:ind w:left="142" w:right="28"/>
        <w:jc w:val="both"/>
        <w:rPr>
          <w:rFonts w:ascii="Noto Sans" w:hAnsi="Noto Sans" w:cs="Noto Sans"/>
          <w:sz w:val="20"/>
          <w:szCs w:val="20"/>
          <w:lang w:val="es"/>
        </w:rPr>
      </w:pPr>
      <w:r w:rsidRPr="00CC297A">
        <w:rPr>
          <w:rFonts w:ascii="Noto Sans" w:hAnsi="Noto Sans" w:cs="Noto Sans"/>
          <w:b/>
          <w:sz w:val="20"/>
          <w:szCs w:val="20"/>
          <w:lang w:val="es"/>
        </w:rPr>
        <w:t>Carta del país de origen de los bienes</w:t>
      </w:r>
      <w:r w:rsidR="00F82196" w:rsidRPr="00CC297A">
        <w:rPr>
          <w:rFonts w:ascii="Noto Sans" w:hAnsi="Noto Sans" w:cs="Noto Sans"/>
          <w:b/>
          <w:sz w:val="20"/>
          <w:szCs w:val="20"/>
          <w:lang w:val="es-MX"/>
        </w:rPr>
        <w:t>.</w:t>
      </w:r>
    </w:p>
    <w:p w14:paraId="0690C815" w14:textId="42569C7E" w:rsidR="00F82196" w:rsidRPr="00CC297A" w:rsidRDefault="00F82196" w:rsidP="00CC6025">
      <w:pPr>
        <w:ind w:left="-567" w:right="15"/>
        <w:jc w:val="both"/>
        <w:rPr>
          <w:rFonts w:ascii="Noto Sans" w:hAnsi="Noto Sans" w:cs="Noto Sans"/>
          <w:color w:val="FF0000"/>
          <w:sz w:val="20"/>
          <w:szCs w:val="20"/>
        </w:rPr>
      </w:pPr>
      <w:r w:rsidRPr="00CC297A">
        <w:rPr>
          <w:rFonts w:ascii="Noto Sans" w:hAnsi="Noto Sans" w:cs="Noto Sans"/>
          <w:sz w:val="20"/>
          <w:szCs w:val="20"/>
          <w:lang w:val="es-MX"/>
        </w:rPr>
        <w:t xml:space="preserve">Los licitantes participantes </w:t>
      </w:r>
      <w:r w:rsidRPr="00CC297A">
        <w:rPr>
          <w:rFonts w:ascii="Noto Sans" w:hAnsi="Noto Sans" w:cs="Noto Sans"/>
          <w:b/>
          <w:bCs/>
          <w:sz w:val="20"/>
          <w:szCs w:val="20"/>
          <w:lang w:val="es-MX"/>
        </w:rPr>
        <w:t xml:space="preserve">que oferten </w:t>
      </w:r>
      <w:r w:rsidR="00E0542D" w:rsidRPr="00CC297A">
        <w:rPr>
          <w:rFonts w:ascii="Noto Sans" w:hAnsi="Noto Sans" w:cs="Noto Sans"/>
          <w:b/>
          <w:bCs/>
          <w:sz w:val="20"/>
          <w:szCs w:val="20"/>
          <w:lang w:val="es-MX"/>
        </w:rPr>
        <w:t>bienes</w:t>
      </w:r>
      <w:r w:rsidRPr="00CC297A">
        <w:rPr>
          <w:rFonts w:ascii="Noto Sans" w:hAnsi="Noto Sans" w:cs="Noto Sans"/>
          <w:b/>
          <w:bCs/>
          <w:sz w:val="20"/>
          <w:szCs w:val="20"/>
          <w:lang w:val="es-MX"/>
        </w:rPr>
        <w:t xml:space="preserve"> de origen </w:t>
      </w:r>
      <w:r w:rsidR="00CE7394" w:rsidRPr="00CC297A">
        <w:rPr>
          <w:rFonts w:ascii="Noto Sans" w:hAnsi="Noto Sans" w:cs="Noto Sans"/>
          <w:b/>
          <w:bCs/>
          <w:sz w:val="20"/>
          <w:szCs w:val="20"/>
          <w:lang w:val="es-MX"/>
        </w:rPr>
        <w:t>extranjero</w:t>
      </w:r>
      <w:r w:rsidRPr="00CC297A">
        <w:rPr>
          <w:rFonts w:ascii="Noto Sans" w:hAnsi="Noto Sans" w:cs="Noto Sans"/>
          <w:sz w:val="20"/>
          <w:szCs w:val="20"/>
          <w:lang w:val="es-MX"/>
        </w:rPr>
        <w:t xml:space="preserve"> deberán presentar</w:t>
      </w:r>
      <w:r w:rsidRPr="00CC297A">
        <w:rPr>
          <w:rFonts w:ascii="Noto Sans" w:hAnsi="Noto Sans" w:cs="Noto Sans"/>
          <w:b/>
          <w:sz w:val="20"/>
          <w:szCs w:val="20"/>
          <w:lang w:val="es-MX"/>
        </w:rPr>
        <w:t xml:space="preserve"> </w:t>
      </w:r>
      <w:r w:rsidRPr="00CC297A">
        <w:rPr>
          <w:rFonts w:ascii="Noto Sans" w:hAnsi="Noto Sans" w:cs="Noto Sans"/>
          <w:bCs/>
          <w:sz w:val="20"/>
          <w:szCs w:val="20"/>
          <w:lang w:val="es-MX"/>
        </w:rPr>
        <w:t>un escrito de acuerdo con el</w:t>
      </w:r>
      <w:r w:rsidRPr="00CC297A">
        <w:rPr>
          <w:rFonts w:ascii="Noto Sans" w:hAnsi="Noto Sans" w:cs="Noto Sans"/>
          <w:sz w:val="20"/>
          <w:szCs w:val="20"/>
          <w:lang w:val="es-MX"/>
        </w:rPr>
        <w:t xml:space="preserve"> </w:t>
      </w:r>
      <w:r w:rsidRPr="00CC297A">
        <w:rPr>
          <w:rFonts w:ascii="Noto Sans" w:hAnsi="Noto Sans" w:cs="Noto Sans"/>
          <w:b/>
          <w:color w:val="0000FF"/>
          <w:sz w:val="20"/>
          <w:szCs w:val="20"/>
        </w:rPr>
        <w:t>ANEXO 14</w:t>
      </w:r>
      <w:r w:rsidRPr="00CC297A">
        <w:rPr>
          <w:rFonts w:ascii="Noto Sans" w:hAnsi="Noto Sans" w:cs="Noto Sans"/>
          <w:bCs/>
          <w:sz w:val="20"/>
          <w:szCs w:val="20"/>
        </w:rPr>
        <w:t>, en el que manifieste</w:t>
      </w:r>
      <w:r w:rsidRPr="00CC297A">
        <w:rPr>
          <w:rFonts w:ascii="Noto Sans" w:hAnsi="Noto Sans" w:cs="Noto Sans"/>
          <w:b/>
          <w:sz w:val="20"/>
          <w:szCs w:val="20"/>
        </w:rPr>
        <w:t xml:space="preserve"> </w:t>
      </w:r>
      <w:r w:rsidRPr="00CC297A">
        <w:rPr>
          <w:rFonts w:ascii="Noto Sans" w:hAnsi="Noto Sans" w:cs="Noto Sans"/>
          <w:sz w:val="20"/>
          <w:szCs w:val="20"/>
          <w:lang w:val="es-MX"/>
        </w:rPr>
        <w:t xml:space="preserve">bajo protesta de decir verdad, el </w:t>
      </w:r>
      <w:r w:rsidR="00745465" w:rsidRPr="00CC297A">
        <w:rPr>
          <w:rFonts w:ascii="Noto Sans" w:hAnsi="Noto Sans" w:cs="Noto Sans"/>
          <w:sz w:val="20"/>
          <w:szCs w:val="20"/>
          <w:lang w:val="es-MX"/>
        </w:rPr>
        <w:t xml:space="preserve">país de </w:t>
      </w:r>
      <w:r w:rsidRPr="00CC297A">
        <w:rPr>
          <w:rFonts w:ascii="Noto Sans" w:hAnsi="Noto Sans" w:cs="Noto Sans"/>
          <w:sz w:val="20"/>
          <w:szCs w:val="20"/>
          <w:lang w:val="es-MX"/>
        </w:rPr>
        <w:t xml:space="preserve">origen de los </w:t>
      </w:r>
      <w:r w:rsidR="00E0542D" w:rsidRPr="00CC297A">
        <w:rPr>
          <w:rFonts w:ascii="Noto Sans" w:hAnsi="Noto Sans" w:cs="Noto Sans"/>
          <w:sz w:val="20"/>
          <w:szCs w:val="20"/>
          <w:lang w:val="es-MX"/>
        </w:rPr>
        <w:t>bienes</w:t>
      </w:r>
      <w:r w:rsidRPr="00CC297A">
        <w:rPr>
          <w:rFonts w:ascii="Noto Sans" w:hAnsi="Noto Sans" w:cs="Noto Sans"/>
          <w:sz w:val="20"/>
          <w:szCs w:val="20"/>
          <w:lang w:val="es-MX"/>
        </w:rPr>
        <w:t xml:space="preserve"> que oferta.</w:t>
      </w:r>
      <w:r w:rsidR="00845611" w:rsidRPr="00CC297A">
        <w:rPr>
          <w:rFonts w:ascii="Noto Sans" w:hAnsi="Noto Sans" w:cs="Noto Sans"/>
          <w:sz w:val="20"/>
          <w:szCs w:val="20"/>
          <w:lang w:val="es-MX"/>
        </w:rPr>
        <w:t xml:space="preserve">  </w:t>
      </w:r>
    </w:p>
    <w:p w14:paraId="62B3CE3E" w14:textId="77777777" w:rsidR="006E4444" w:rsidRPr="00CC297A" w:rsidRDefault="006E4444" w:rsidP="00AC4BCB">
      <w:pPr>
        <w:ind w:left="-567" w:right="49"/>
        <w:jc w:val="both"/>
        <w:rPr>
          <w:rFonts w:ascii="Noto Sans" w:eastAsia="Times New Roman" w:hAnsi="Noto Sans" w:cs="Noto Sans"/>
          <w:sz w:val="20"/>
          <w:szCs w:val="20"/>
          <w:lang w:val="es-ES_tradnl" w:eastAsia="ar-SA"/>
        </w:rPr>
      </w:pPr>
    </w:p>
    <w:p w14:paraId="17259833" w14:textId="36D677D8" w:rsidR="006E4444" w:rsidRPr="00CC297A" w:rsidRDefault="006E4444" w:rsidP="006E4444">
      <w:pPr>
        <w:pStyle w:val="Prrafodelista"/>
        <w:keepNext/>
        <w:numPr>
          <w:ilvl w:val="2"/>
          <w:numId w:val="3"/>
        </w:numPr>
        <w:ind w:left="142" w:right="28"/>
        <w:jc w:val="both"/>
        <w:rPr>
          <w:rFonts w:ascii="Noto Sans" w:hAnsi="Noto Sans" w:cs="Noto Sans"/>
          <w:sz w:val="20"/>
          <w:szCs w:val="20"/>
          <w:lang w:val="es"/>
        </w:rPr>
      </w:pPr>
      <w:r w:rsidRPr="00CC297A">
        <w:rPr>
          <w:rFonts w:ascii="Noto Sans" w:hAnsi="Noto Sans" w:cs="Noto Sans"/>
          <w:b/>
          <w:sz w:val="20"/>
          <w:szCs w:val="20"/>
        </w:rPr>
        <w:t>Carta</w:t>
      </w:r>
      <w:r w:rsidRPr="00CC297A">
        <w:rPr>
          <w:rFonts w:ascii="Noto Sans" w:hAnsi="Noto Sans" w:cs="Noto Sans"/>
          <w:b/>
          <w:sz w:val="20"/>
          <w:szCs w:val="20"/>
          <w:lang w:val="es-MX"/>
        </w:rPr>
        <w:t xml:space="preserve"> de contenido nacional de los </w:t>
      </w:r>
      <w:r w:rsidR="00E0542D" w:rsidRPr="00CC297A">
        <w:rPr>
          <w:rFonts w:ascii="Noto Sans" w:hAnsi="Noto Sans" w:cs="Noto Sans"/>
          <w:b/>
          <w:sz w:val="20"/>
          <w:szCs w:val="20"/>
          <w:lang w:val="es-MX"/>
        </w:rPr>
        <w:t>bienes</w:t>
      </w:r>
      <w:r w:rsidRPr="00CC297A">
        <w:rPr>
          <w:rFonts w:ascii="Noto Sans" w:hAnsi="Noto Sans" w:cs="Noto Sans"/>
          <w:b/>
          <w:sz w:val="20"/>
          <w:szCs w:val="20"/>
          <w:lang w:val="es-MX"/>
        </w:rPr>
        <w:t>.</w:t>
      </w:r>
    </w:p>
    <w:p w14:paraId="333C346E" w14:textId="5C06BC7F" w:rsidR="00F82196" w:rsidRPr="00CC297A" w:rsidRDefault="006E4444" w:rsidP="00F82196">
      <w:pPr>
        <w:ind w:left="-567" w:right="15"/>
        <w:jc w:val="both"/>
        <w:rPr>
          <w:rFonts w:ascii="Noto Sans" w:hAnsi="Noto Sans" w:cs="Noto Sans"/>
          <w:sz w:val="20"/>
          <w:szCs w:val="20"/>
        </w:rPr>
      </w:pPr>
      <w:r w:rsidRPr="00CC297A">
        <w:rPr>
          <w:rFonts w:ascii="Noto Sans" w:hAnsi="Noto Sans" w:cs="Noto Sans"/>
          <w:sz w:val="20"/>
          <w:szCs w:val="20"/>
          <w:lang w:val="es-MX"/>
        </w:rPr>
        <w:t xml:space="preserve">Los licitantes participantes </w:t>
      </w:r>
      <w:r w:rsidRPr="00CC297A">
        <w:rPr>
          <w:rFonts w:ascii="Noto Sans" w:hAnsi="Noto Sans" w:cs="Noto Sans"/>
          <w:b/>
          <w:bCs/>
          <w:sz w:val="20"/>
          <w:szCs w:val="20"/>
          <w:lang w:val="es-MX"/>
        </w:rPr>
        <w:t xml:space="preserve">que oferten los </w:t>
      </w:r>
      <w:r w:rsidR="00E0542D" w:rsidRPr="00CC297A">
        <w:rPr>
          <w:rFonts w:ascii="Noto Sans" w:hAnsi="Noto Sans" w:cs="Noto Sans"/>
          <w:b/>
          <w:bCs/>
          <w:sz w:val="20"/>
          <w:szCs w:val="20"/>
          <w:lang w:val="es-MX"/>
        </w:rPr>
        <w:t>bienes</w:t>
      </w:r>
      <w:r w:rsidRPr="00CC297A">
        <w:rPr>
          <w:rFonts w:ascii="Noto Sans" w:hAnsi="Noto Sans" w:cs="Noto Sans"/>
          <w:b/>
          <w:bCs/>
          <w:sz w:val="20"/>
          <w:szCs w:val="20"/>
          <w:lang w:val="es-MX"/>
        </w:rPr>
        <w:t xml:space="preserve"> de origen nacional</w:t>
      </w:r>
      <w:r w:rsidRPr="00CC297A">
        <w:rPr>
          <w:rFonts w:ascii="Noto Sans" w:hAnsi="Noto Sans" w:cs="Noto Sans"/>
          <w:sz w:val="20"/>
          <w:szCs w:val="20"/>
          <w:lang w:val="es-MX"/>
        </w:rPr>
        <w:t>, deberán presentar</w:t>
      </w:r>
      <w:r w:rsidRPr="00CC297A">
        <w:rPr>
          <w:rFonts w:ascii="Noto Sans" w:hAnsi="Noto Sans" w:cs="Noto Sans"/>
          <w:b/>
          <w:sz w:val="20"/>
          <w:szCs w:val="20"/>
          <w:lang w:val="es-MX"/>
        </w:rPr>
        <w:t xml:space="preserve"> </w:t>
      </w:r>
      <w:r w:rsidRPr="00CC297A">
        <w:rPr>
          <w:rFonts w:ascii="Noto Sans" w:hAnsi="Noto Sans" w:cs="Noto Sans"/>
          <w:bCs/>
          <w:sz w:val="20"/>
          <w:szCs w:val="20"/>
          <w:lang w:val="es-MX"/>
        </w:rPr>
        <w:t>un escrito de acuerdo con el</w:t>
      </w:r>
      <w:r w:rsidRPr="00CC297A">
        <w:rPr>
          <w:rFonts w:ascii="Noto Sans" w:hAnsi="Noto Sans" w:cs="Noto Sans"/>
          <w:sz w:val="20"/>
          <w:szCs w:val="20"/>
          <w:lang w:val="es-MX"/>
        </w:rPr>
        <w:t xml:space="preserve"> </w:t>
      </w:r>
      <w:r w:rsidRPr="00CC297A">
        <w:rPr>
          <w:rFonts w:ascii="Noto Sans" w:hAnsi="Noto Sans" w:cs="Noto Sans"/>
          <w:b/>
          <w:color w:val="0000FF"/>
          <w:sz w:val="20"/>
          <w:szCs w:val="20"/>
        </w:rPr>
        <w:t>ANEXO 1</w:t>
      </w:r>
      <w:r w:rsidR="007A37D6" w:rsidRPr="00CC297A">
        <w:rPr>
          <w:rFonts w:ascii="Noto Sans" w:hAnsi="Noto Sans" w:cs="Noto Sans"/>
          <w:b/>
          <w:color w:val="0000FF"/>
          <w:sz w:val="20"/>
          <w:szCs w:val="20"/>
        </w:rPr>
        <w:t>5</w:t>
      </w:r>
      <w:r w:rsidRPr="00CC297A">
        <w:rPr>
          <w:rFonts w:ascii="Noto Sans" w:hAnsi="Noto Sans" w:cs="Noto Sans"/>
          <w:bCs/>
          <w:sz w:val="20"/>
          <w:szCs w:val="20"/>
        </w:rPr>
        <w:t>, en el que manifieste</w:t>
      </w:r>
      <w:r w:rsidRPr="00CC297A">
        <w:rPr>
          <w:rFonts w:ascii="Noto Sans" w:hAnsi="Noto Sans" w:cs="Noto Sans"/>
          <w:b/>
          <w:sz w:val="20"/>
          <w:szCs w:val="20"/>
        </w:rPr>
        <w:t xml:space="preserve"> </w:t>
      </w:r>
      <w:r w:rsidRPr="00CC297A">
        <w:rPr>
          <w:rFonts w:ascii="Noto Sans" w:hAnsi="Noto Sans" w:cs="Noto Sans"/>
          <w:sz w:val="20"/>
          <w:szCs w:val="20"/>
          <w:lang w:val="es-MX"/>
        </w:rPr>
        <w:t xml:space="preserve">bajo protesta de decir verdad, que los </w:t>
      </w:r>
      <w:r w:rsidR="00E0542D" w:rsidRPr="00CC297A">
        <w:rPr>
          <w:rFonts w:ascii="Noto Sans" w:hAnsi="Noto Sans" w:cs="Noto Sans"/>
          <w:sz w:val="20"/>
          <w:szCs w:val="20"/>
          <w:lang w:val="es-MX"/>
        </w:rPr>
        <w:t xml:space="preserve">bienes </w:t>
      </w:r>
      <w:r w:rsidRPr="00CC297A">
        <w:rPr>
          <w:rFonts w:ascii="Noto Sans" w:hAnsi="Noto Sans" w:cs="Noto Sans"/>
          <w:sz w:val="20"/>
          <w:szCs w:val="20"/>
          <w:lang w:val="es-MX"/>
        </w:rPr>
        <w:t xml:space="preserve">que oferta </w:t>
      </w:r>
      <w:r w:rsidRPr="00CC297A">
        <w:rPr>
          <w:rFonts w:ascii="Noto Sans" w:hAnsi="Noto Sans" w:cs="Noto Sans"/>
          <w:b/>
          <w:bCs/>
          <w:sz w:val="20"/>
          <w:szCs w:val="20"/>
          <w:lang w:val="es-MX"/>
        </w:rPr>
        <w:t>son producidos en los Estados Unidos Mexicanos</w:t>
      </w:r>
      <w:r w:rsidRPr="00CC297A">
        <w:rPr>
          <w:rFonts w:ascii="Noto Sans" w:hAnsi="Noto Sans" w:cs="Noto Sans"/>
          <w:sz w:val="20"/>
          <w:szCs w:val="20"/>
          <w:lang w:val="es-MX"/>
        </w:rPr>
        <w:t xml:space="preserve"> y </w:t>
      </w:r>
      <w:r w:rsidRPr="00CC297A">
        <w:rPr>
          <w:rFonts w:ascii="Noto Sans" w:hAnsi="Noto Sans" w:cs="Noto Sans"/>
          <w:b/>
          <w:bCs/>
          <w:sz w:val="20"/>
          <w:szCs w:val="20"/>
          <w:lang w:val="es-MX"/>
        </w:rPr>
        <w:t>cuentan por lo menos con el 65% de grado de contenido nacional</w:t>
      </w:r>
      <w:r w:rsidRPr="00CC297A">
        <w:rPr>
          <w:rFonts w:ascii="Noto Sans" w:hAnsi="Noto Sans" w:cs="Noto Sans"/>
          <w:sz w:val="20"/>
          <w:szCs w:val="20"/>
          <w:lang w:val="es-MX"/>
        </w:rPr>
        <w:t xml:space="preserve"> establecido en el Artículo 39 fracción I de la “LEY” o en su caso con el porcentaje establecido</w:t>
      </w:r>
      <w:r w:rsidR="007E5B2F" w:rsidRPr="00CC297A">
        <w:rPr>
          <w:rFonts w:ascii="Noto Sans" w:hAnsi="Noto Sans" w:cs="Noto Sans"/>
          <w:sz w:val="20"/>
          <w:szCs w:val="20"/>
          <w:lang w:val="es-MX"/>
        </w:rPr>
        <w:t xml:space="preserve"> </w:t>
      </w:r>
      <w:r w:rsidR="007E5B2F" w:rsidRPr="00CC297A">
        <w:rPr>
          <w:rFonts w:ascii="Noto Sans" w:hAnsi="Noto Sans" w:cs="Noto Sans"/>
          <w:sz w:val="20"/>
          <w:szCs w:val="20"/>
        </w:rPr>
        <w:t>para el cumplimiento de la regla 8</w:t>
      </w:r>
      <w:r w:rsidRPr="00CC297A">
        <w:rPr>
          <w:rFonts w:ascii="Noto Sans" w:hAnsi="Noto Sans" w:cs="Noto Sans"/>
          <w:sz w:val="20"/>
          <w:szCs w:val="20"/>
          <w:lang w:val="es-MX"/>
        </w:rPr>
        <w:t xml:space="preserve"> </w:t>
      </w:r>
      <w:r w:rsidR="007E5B2F" w:rsidRPr="00CC297A">
        <w:rPr>
          <w:rFonts w:ascii="Noto Sans" w:hAnsi="Noto Sans" w:cs="Noto Sans"/>
          <w:sz w:val="20"/>
          <w:szCs w:val="20"/>
          <w:lang w:val="es-MX"/>
        </w:rPr>
        <w:t>d</w:t>
      </w:r>
      <w:r w:rsidRPr="00CC297A">
        <w:rPr>
          <w:rFonts w:ascii="Noto Sans" w:hAnsi="Noto Sans" w:cs="Noto Sans"/>
          <w:sz w:val="20"/>
          <w:szCs w:val="20"/>
          <w:lang w:val="es-MX"/>
        </w:rPr>
        <w:t xml:space="preserve">el </w:t>
      </w:r>
      <w:r w:rsidRPr="00CC297A">
        <w:rPr>
          <w:rFonts w:ascii="Noto Sans" w:hAnsi="Noto Sans" w:cs="Noto Sans"/>
          <w:i/>
          <w:iCs/>
          <w:sz w:val="20"/>
          <w:szCs w:val="20"/>
        </w:rPr>
        <w:t>“Acuerdo por el que se reforman, adicionan y derogan diversas disposiciones de las reglas de determinación, acreditación y certificación, del contenido nacional de los bienes que se ofertan y entregan en los procedimientos de contratación, así como para la aplicación del requisito del contenido nacional en la contratación de obras públicas, que celebren las dependencias y entidades de la Administración Pública Federal, publicadas el 14 de octubre de2010”</w:t>
      </w:r>
      <w:r w:rsidRPr="00CC297A">
        <w:rPr>
          <w:rFonts w:ascii="Noto Sans" w:hAnsi="Noto Sans" w:cs="Noto Sans"/>
          <w:i/>
          <w:iCs/>
          <w:sz w:val="20"/>
          <w:szCs w:val="20"/>
          <w:lang w:val="es-MX"/>
        </w:rPr>
        <w:t>,</w:t>
      </w:r>
      <w:r w:rsidRPr="00CC297A">
        <w:rPr>
          <w:rFonts w:ascii="Noto Sans" w:hAnsi="Noto Sans" w:cs="Noto Sans"/>
          <w:sz w:val="20"/>
          <w:szCs w:val="20"/>
          <w:lang w:val="es-MX"/>
        </w:rPr>
        <w:t xml:space="preserve"> publicado </w:t>
      </w:r>
      <w:r w:rsidRPr="00CC297A">
        <w:rPr>
          <w:rFonts w:ascii="Noto Sans" w:hAnsi="Noto Sans" w:cs="Noto Sans"/>
          <w:sz w:val="20"/>
          <w:szCs w:val="20"/>
        </w:rPr>
        <w:t>en el Diario Oficial de la Federación</w:t>
      </w:r>
      <w:r w:rsidRPr="00CC297A">
        <w:rPr>
          <w:rFonts w:ascii="Noto Sans" w:hAnsi="Noto Sans" w:cs="Noto Sans"/>
          <w:sz w:val="20"/>
          <w:szCs w:val="20"/>
          <w:lang w:val="es-MX"/>
        </w:rPr>
        <w:t xml:space="preserve"> el </w:t>
      </w:r>
      <w:r w:rsidRPr="00CC297A">
        <w:rPr>
          <w:rFonts w:ascii="Noto Sans" w:hAnsi="Noto Sans" w:cs="Noto Sans"/>
          <w:sz w:val="20"/>
          <w:szCs w:val="20"/>
        </w:rPr>
        <w:t>11 de agosto de 2025</w:t>
      </w:r>
      <w:r w:rsidR="004231AE" w:rsidRPr="00CC297A">
        <w:rPr>
          <w:rFonts w:ascii="Noto Sans" w:hAnsi="Noto Sans" w:cs="Noto Sans"/>
          <w:sz w:val="20"/>
          <w:szCs w:val="20"/>
        </w:rPr>
        <w:t xml:space="preserve">. </w:t>
      </w:r>
    </w:p>
    <w:p w14:paraId="5F1D2844" w14:textId="77777777" w:rsidR="00ED2417" w:rsidRPr="00CC297A" w:rsidRDefault="00ED2417" w:rsidP="00154CDC">
      <w:pPr>
        <w:ind w:right="15"/>
        <w:jc w:val="both"/>
        <w:rPr>
          <w:rFonts w:ascii="Noto Sans" w:eastAsia="Times New Roman" w:hAnsi="Noto Sans" w:cs="Noto Sans"/>
          <w:noProof/>
          <w:sz w:val="20"/>
          <w:szCs w:val="20"/>
          <w:lang w:val="es-ES" w:eastAsia="es-ES"/>
        </w:rPr>
      </w:pPr>
    </w:p>
    <w:p w14:paraId="7C9E9EDD" w14:textId="77777777" w:rsidR="00ED2417" w:rsidRPr="00CC297A" w:rsidRDefault="00ED2417" w:rsidP="00ED2417">
      <w:pPr>
        <w:keepNext/>
        <w:numPr>
          <w:ilvl w:val="2"/>
          <w:numId w:val="3"/>
        </w:numPr>
        <w:ind w:left="142" w:right="28"/>
        <w:jc w:val="both"/>
        <w:rPr>
          <w:rFonts w:ascii="Noto Sans" w:hAnsi="Noto Sans" w:cs="Noto Sans"/>
          <w:sz w:val="20"/>
          <w:szCs w:val="20"/>
        </w:rPr>
      </w:pPr>
      <w:r w:rsidRPr="00CC297A">
        <w:rPr>
          <w:rFonts w:ascii="Noto Sans" w:hAnsi="Noto Sans" w:cs="Noto Sans"/>
          <w:b/>
          <w:sz w:val="20"/>
          <w:szCs w:val="20"/>
        </w:rPr>
        <w:t>Carta</w:t>
      </w:r>
      <w:r w:rsidRPr="00CC297A">
        <w:rPr>
          <w:rFonts w:ascii="Noto Sans" w:hAnsi="Noto Sans" w:cs="Noto Sans"/>
          <w:b/>
          <w:sz w:val="20"/>
          <w:szCs w:val="20"/>
          <w:lang w:val="es-MX"/>
        </w:rPr>
        <w:t xml:space="preserve"> para la aplicación del margen de preferencia en el precio de los bienes de origen nacional.</w:t>
      </w:r>
    </w:p>
    <w:p w14:paraId="6C418ADB" w14:textId="2975BD95" w:rsidR="00773B7C" w:rsidRPr="00CC297A" w:rsidRDefault="00ED2417" w:rsidP="00ED2417">
      <w:pPr>
        <w:ind w:left="-567" w:right="15"/>
        <w:jc w:val="both"/>
        <w:rPr>
          <w:rFonts w:ascii="Noto Sans" w:eastAsia="Times New Roman" w:hAnsi="Noto Sans" w:cs="Noto Sans"/>
          <w:noProof/>
          <w:sz w:val="20"/>
          <w:szCs w:val="20"/>
          <w:lang w:val="es-ES" w:eastAsia="es-ES"/>
        </w:rPr>
      </w:pPr>
      <w:r w:rsidRPr="00CC297A">
        <w:rPr>
          <w:rFonts w:ascii="Noto Sans" w:hAnsi="Noto Sans" w:cs="Noto Sans"/>
          <w:sz w:val="20"/>
          <w:szCs w:val="20"/>
          <w:lang w:val="es-MX"/>
        </w:rPr>
        <w:t xml:space="preserve">Los licitantes participantes </w:t>
      </w:r>
      <w:r w:rsidRPr="00CC297A">
        <w:rPr>
          <w:rFonts w:ascii="Noto Sans" w:hAnsi="Noto Sans" w:cs="Noto Sans"/>
          <w:b/>
          <w:bCs/>
          <w:sz w:val="20"/>
          <w:szCs w:val="20"/>
          <w:lang w:val="es-MX"/>
        </w:rPr>
        <w:t xml:space="preserve">que oferten los </w:t>
      </w:r>
      <w:r w:rsidR="00E0542D" w:rsidRPr="00CC297A">
        <w:rPr>
          <w:rFonts w:ascii="Noto Sans" w:hAnsi="Noto Sans" w:cs="Noto Sans"/>
          <w:b/>
          <w:bCs/>
          <w:sz w:val="20"/>
          <w:szCs w:val="20"/>
          <w:lang w:val="es-MX"/>
        </w:rPr>
        <w:t>bienes</w:t>
      </w:r>
      <w:r w:rsidRPr="00CC297A">
        <w:rPr>
          <w:rFonts w:ascii="Noto Sans" w:hAnsi="Noto Sans" w:cs="Noto Sans"/>
          <w:b/>
          <w:bCs/>
          <w:sz w:val="20"/>
          <w:szCs w:val="20"/>
          <w:lang w:val="es-MX"/>
        </w:rPr>
        <w:t xml:space="preserve"> de origen nacional</w:t>
      </w:r>
      <w:r w:rsidRPr="00CC297A">
        <w:rPr>
          <w:rFonts w:ascii="Noto Sans" w:hAnsi="Noto Sans" w:cs="Noto Sans"/>
          <w:sz w:val="20"/>
          <w:szCs w:val="20"/>
          <w:lang w:val="es-MX"/>
        </w:rPr>
        <w:t>, deberán presentar</w:t>
      </w:r>
      <w:r w:rsidRPr="00CC297A">
        <w:rPr>
          <w:rFonts w:ascii="Noto Sans" w:hAnsi="Noto Sans" w:cs="Noto Sans"/>
          <w:b/>
          <w:sz w:val="20"/>
          <w:szCs w:val="20"/>
          <w:lang w:val="es-MX"/>
        </w:rPr>
        <w:t xml:space="preserve"> </w:t>
      </w:r>
      <w:r w:rsidRPr="00CC297A">
        <w:rPr>
          <w:rFonts w:ascii="Noto Sans" w:hAnsi="Noto Sans" w:cs="Noto Sans"/>
          <w:bCs/>
          <w:sz w:val="20"/>
          <w:szCs w:val="20"/>
          <w:lang w:val="es-MX"/>
        </w:rPr>
        <w:t>un escrito de acuerdo con el</w:t>
      </w:r>
      <w:r w:rsidRPr="00CC297A">
        <w:rPr>
          <w:rFonts w:ascii="Noto Sans" w:hAnsi="Noto Sans" w:cs="Noto Sans"/>
          <w:sz w:val="20"/>
          <w:szCs w:val="20"/>
          <w:lang w:val="es-MX"/>
        </w:rPr>
        <w:t xml:space="preserve"> </w:t>
      </w:r>
      <w:r w:rsidRPr="00CC297A">
        <w:rPr>
          <w:rFonts w:ascii="Noto Sans" w:hAnsi="Noto Sans" w:cs="Noto Sans"/>
          <w:b/>
          <w:color w:val="0000FF"/>
          <w:sz w:val="20"/>
          <w:szCs w:val="20"/>
        </w:rPr>
        <w:t>ANEXO 16</w:t>
      </w:r>
      <w:r w:rsidRPr="00CC297A">
        <w:rPr>
          <w:rFonts w:ascii="Noto Sans" w:hAnsi="Noto Sans" w:cs="Noto Sans"/>
          <w:bCs/>
          <w:sz w:val="20"/>
          <w:szCs w:val="20"/>
        </w:rPr>
        <w:t>, en el que manifieste</w:t>
      </w:r>
      <w:r w:rsidRPr="00CC297A">
        <w:rPr>
          <w:rFonts w:ascii="Noto Sans" w:hAnsi="Noto Sans" w:cs="Noto Sans"/>
          <w:b/>
          <w:sz w:val="20"/>
          <w:szCs w:val="20"/>
        </w:rPr>
        <w:t xml:space="preserve"> </w:t>
      </w:r>
      <w:r w:rsidRPr="00CC297A">
        <w:rPr>
          <w:rFonts w:ascii="Noto Sans" w:hAnsi="Noto Sans" w:cs="Noto Sans"/>
          <w:sz w:val="20"/>
          <w:szCs w:val="20"/>
          <w:lang w:val="es-MX"/>
        </w:rPr>
        <w:t xml:space="preserve">bajo protesta de decir verdad, que los </w:t>
      </w:r>
      <w:r w:rsidR="00E0542D" w:rsidRPr="00CC297A">
        <w:rPr>
          <w:rFonts w:ascii="Noto Sans" w:hAnsi="Noto Sans" w:cs="Noto Sans"/>
          <w:sz w:val="20"/>
          <w:szCs w:val="20"/>
          <w:lang w:val="es-MX"/>
        </w:rPr>
        <w:t>bienes</w:t>
      </w:r>
      <w:r w:rsidRPr="00CC297A">
        <w:rPr>
          <w:rFonts w:ascii="Noto Sans" w:hAnsi="Noto Sans" w:cs="Noto Sans"/>
          <w:sz w:val="20"/>
          <w:szCs w:val="20"/>
          <w:lang w:val="es-MX"/>
        </w:rPr>
        <w:t xml:space="preserve"> que oferta </w:t>
      </w:r>
      <w:r w:rsidRPr="00CC297A">
        <w:rPr>
          <w:rFonts w:ascii="Noto Sans" w:hAnsi="Noto Sans" w:cs="Noto Sans"/>
          <w:b/>
          <w:bCs/>
          <w:sz w:val="20"/>
          <w:szCs w:val="20"/>
          <w:lang w:val="es-MX"/>
        </w:rPr>
        <w:t>serán producidos en los Estados Unidos Mexicanos</w:t>
      </w:r>
      <w:r w:rsidRPr="00CC297A">
        <w:rPr>
          <w:rFonts w:ascii="Noto Sans" w:hAnsi="Noto Sans" w:cs="Noto Sans"/>
          <w:sz w:val="20"/>
          <w:szCs w:val="20"/>
          <w:lang w:val="es-MX"/>
        </w:rPr>
        <w:t xml:space="preserve"> y </w:t>
      </w:r>
      <w:r w:rsidRPr="00CC297A">
        <w:rPr>
          <w:rFonts w:ascii="Noto Sans" w:hAnsi="Noto Sans" w:cs="Noto Sans"/>
          <w:b/>
          <w:bCs/>
          <w:sz w:val="20"/>
          <w:szCs w:val="20"/>
          <w:lang w:val="es-MX"/>
        </w:rPr>
        <w:t>cuentan por lo menos con el 65% de grado de contenido nacional</w:t>
      </w:r>
      <w:r w:rsidRPr="00CC297A">
        <w:rPr>
          <w:rFonts w:ascii="Noto Sans" w:eastAsia="Times New Roman" w:hAnsi="Noto Sans" w:cs="Noto Sans"/>
          <w:noProof/>
          <w:sz w:val="20"/>
          <w:szCs w:val="20"/>
          <w:lang w:val="es-ES" w:eastAsia="es-ES"/>
        </w:rPr>
        <w:t>, de conformidad con lo establecido en el artículo 17, 39 fracción III, inciso e, párrafo segundo</w:t>
      </w:r>
      <w:r w:rsidRPr="00CC297A">
        <w:rPr>
          <w:rFonts w:ascii="Noto Sans" w:eastAsia="Times New Roman" w:hAnsi="Noto Sans" w:cs="Noto Sans"/>
          <w:bCs/>
          <w:noProof/>
          <w:sz w:val="20"/>
          <w:szCs w:val="20"/>
          <w:lang w:val="es-ES" w:eastAsia="es-ES"/>
        </w:rPr>
        <w:t xml:space="preserve"> de la </w:t>
      </w:r>
      <w:r w:rsidRPr="00CC297A">
        <w:rPr>
          <w:rFonts w:ascii="Noto Sans" w:eastAsia="Times New Roman" w:hAnsi="Noto Sans" w:cs="Noto Sans"/>
          <w:b/>
          <w:noProof/>
          <w:sz w:val="20"/>
          <w:szCs w:val="20"/>
          <w:lang w:val="es-ES" w:eastAsia="es-ES"/>
        </w:rPr>
        <w:t>LAASSP</w:t>
      </w:r>
      <w:r w:rsidRPr="00CC297A">
        <w:rPr>
          <w:rFonts w:ascii="Noto Sans" w:eastAsia="Times New Roman" w:hAnsi="Noto Sans" w:cs="Noto Sans"/>
          <w:noProof/>
          <w:sz w:val="20"/>
          <w:szCs w:val="20"/>
          <w:lang w:val="es-ES" w:eastAsia="es-ES"/>
        </w:rPr>
        <w:t xml:space="preserve"> </w:t>
      </w:r>
      <w:r w:rsidRPr="00CC297A">
        <w:rPr>
          <w:rFonts w:ascii="Noto Sans" w:eastAsia="Times New Roman" w:hAnsi="Noto Sans" w:cs="Noto Sans"/>
          <w:noProof/>
          <w:sz w:val="20"/>
          <w:szCs w:val="20"/>
          <w:lang w:val="es-MX" w:eastAsia="es-ES"/>
        </w:rPr>
        <w:t xml:space="preserve">para determinar la conveniencia de precio de los </w:t>
      </w:r>
      <w:r w:rsidR="00E0542D" w:rsidRPr="00CC297A">
        <w:rPr>
          <w:rFonts w:ascii="Noto Sans" w:eastAsia="Times New Roman" w:hAnsi="Noto Sans" w:cs="Noto Sans"/>
          <w:noProof/>
          <w:sz w:val="20"/>
          <w:szCs w:val="20"/>
          <w:lang w:val="es-MX" w:eastAsia="es-ES"/>
        </w:rPr>
        <w:t>bienes</w:t>
      </w:r>
      <w:r w:rsidRPr="00CC297A">
        <w:rPr>
          <w:rFonts w:ascii="Noto Sans" w:eastAsia="Times New Roman" w:hAnsi="Noto Sans" w:cs="Noto Sans"/>
          <w:noProof/>
          <w:sz w:val="20"/>
          <w:szCs w:val="20"/>
          <w:lang w:val="es-MX" w:eastAsia="es-ES"/>
        </w:rPr>
        <w:t xml:space="preserve"> en igualdad de condiciones, por el empleo de los recursos humanos del país y que cuenten con el porcentaje de contenido nacional, respecto de los precios de bienes de procedencia extranjera, para poder llevar a cabo la  aplicación del margen de preferencia hasta del quince por ciento en el precio de la oferta de los </w:t>
      </w:r>
      <w:r w:rsidR="00E0542D" w:rsidRPr="00CC297A">
        <w:rPr>
          <w:rFonts w:ascii="Noto Sans" w:eastAsia="Times New Roman" w:hAnsi="Noto Sans" w:cs="Noto Sans"/>
          <w:noProof/>
          <w:sz w:val="20"/>
          <w:szCs w:val="20"/>
          <w:lang w:val="es-MX" w:eastAsia="es-ES"/>
        </w:rPr>
        <w:t>bienes</w:t>
      </w:r>
      <w:r w:rsidRPr="00CC297A">
        <w:rPr>
          <w:rFonts w:ascii="Noto Sans" w:eastAsia="Times New Roman" w:hAnsi="Noto Sans" w:cs="Noto Sans"/>
          <w:noProof/>
          <w:sz w:val="20"/>
          <w:szCs w:val="20"/>
          <w:lang w:val="es-MX" w:eastAsia="es-ES"/>
        </w:rPr>
        <w:t xml:space="preserve"> de origen nacional, respecto del precio de la oferta de los </w:t>
      </w:r>
      <w:r w:rsidR="00E0542D" w:rsidRPr="00CC297A">
        <w:rPr>
          <w:rFonts w:ascii="Noto Sans" w:eastAsia="Times New Roman" w:hAnsi="Noto Sans" w:cs="Noto Sans"/>
          <w:noProof/>
          <w:sz w:val="20"/>
          <w:szCs w:val="20"/>
          <w:lang w:val="es-MX" w:eastAsia="es-ES"/>
        </w:rPr>
        <w:t>bienes</w:t>
      </w:r>
      <w:r w:rsidRPr="00CC297A">
        <w:rPr>
          <w:rFonts w:ascii="Noto Sans" w:eastAsia="Times New Roman" w:hAnsi="Noto Sans" w:cs="Noto Sans"/>
          <w:noProof/>
          <w:sz w:val="20"/>
          <w:szCs w:val="20"/>
          <w:lang w:val="es-MX" w:eastAsia="es-ES"/>
        </w:rPr>
        <w:t xml:space="preserve"> de importación, </w:t>
      </w:r>
      <w:r w:rsidRPr="00CC297A">
        <w:rPr>
          <w:rFonts w:ascii="Noto Sans" w:eastAsia="Times New Roman" w:hAnsi="Noto Sans" w:cs="Noto Sans"/>
          <w:noProof/>
          <w:sz w:val="20"/>
          <w:szCs w:val="20"/>
          <w:lang w:val="es-ES" w:eastAsia="es-ES"/>
        </w:rPr>
        <w:t>para el cumplimiento de la regla 6.3</w:t>
      </w:r>
      <w:r w:rsidRPr="00CC297A">
        <w:rPr>
          <w:rFonts w:ascii="Noto Sans" w:eastAsia="Times New Roman" w:hAnsi="Noto Sans" w:cs="Noto Sans"/>
          <w:noProof/>
          <w:sz w:val="20"/>
          <w:szCs w:val="20"/>
          <w:lang w:val="es-MX" w:eastAsia="es-ES"/>
        </w:rPr>
        <w:t xml:space="preserve"> de las </w:t>
      </w:r>
      <w:r w:rsidRPr="00CC297A">
        <w:rPr>
          <w:rFonts w:ascii="Noto Sans" w:eastAsia="Times New Roman" w:hAnsi="Noto Sans" w:cs="Noto Sans"/>
          <w:i/>
          <w:iCs/>
          <w:noProof/>
          <w:sz w:val="20"/>
          <w:szCs w:val="20"/>
          <w:lang w:val="es-ES" w:eastAsia="es-ES"/>
        </w:rPr>
        <w:t>“</w:t>
      </w:r>
      <w:r w:rsidRPr="00CC297A">
        <w:rPr>
          <w:rFonts w:ascii="Noto Sans" w:eastAsia="Times New Roman" w:hAnsi="Noto Sans" w:cs="Noto Sans"/>
          <w:i/>
          <w:iCs/>
          <w:noProof/>
          <w:sz w:val="20"/>
          <w:szCs w:val="20"/>
          <w:lang w:val="es-MX" w:eastAsia="es-ES"/>
        </w:rPr>
        <w:t>REGLAS para la aplicación del margen de preferencia en el precio de los bienes de origen nacional, respecto del precio de los bienes de importación, en los procedimientos de contratación de carácter internacional abierto que realizan las dependencias y entidades de la Administración Pública Federal</w:t>
      </w:r>
      <w:r w:rsidRPr="00CC297A">
        <w:rPr>
          <w:rFonts w:ascii="Noto Sans" w:eastAsia="Times New Roman" w:hAnsi="Noto Sans" w:cs="Noto Sans"/>
          <w:i/>
          <w:iCs/>
          <w:noProof/>
          <w:sz w:val="20"/>
          <w:szCs w:val="20"/>
          <w:lang w:val="es-ES" w:eastAsia="es-ES"/>
        </w:rPr>
        <w:t>”</w:t>
      </w:r>
      <w:r w:rsidRPr="00CC297A">
        <w:rPr>
          <w:rFonts w:ascii="Noto Sans" w:eastAsia="Times New Roman" w:hAnsi="Noto Sans" w:cs="Noto Sans"/>
          <w:i/>
          <w:iCs/>
          <w:noProof/>
          <w:sz w:val="20"/>
          <w:szCs w:val="20"/>
          <w:lang w:val="es-MX" w:eastAsia="es-ES"/>
        </w:rPr>
        <w:t>,</w:t>
      </w:r>
      <w:r w:rsidRPr="00CC297A">
        <w:rPr>
          <w:rFonts w:ascii="Noto Sans" w:eastAsia="Times New Roman" w:hAnsi="Noto Sans" w:cs="Noto Sans"/>
          <w:noProof/>
          <w:sz w:val="20"/>
          <w:szCs w:val="20"/>
          <w:lang w:val="es-MX" w:eastAsia="es-ES"/>
        </w:rPr>
        <w:t xml:space="preserve"> publicadas </w:t>
      </w:r>
      <w:r w:rsidRPr="00CC297A">
        <w:rPr>
          <w:rFonts w:ascii="Noto Sans" w:eastAsia="Times New Roman" w:hAnsi="Noto Sans" w:cs="Noto Sans"/>
          <w:noProof/>
          <w:sz w:val="20"/>
          <w:szCs w:val="20"/>
          <w:lang w:val="es-ES" w:eastAsia="es-ES"/>
        </w:rPr>
        <w:t>en el Diario Oficial de la Federación</w:t>
      </w:r>
      <w:r w:rsidRPr="00CC297A">
        <w:rPr>
          <w:rFonts w:ascii="Noto Sans" w:eastAsia="Times New Roman" w:hAnsi="Noto Sans" w:cs="Noto Sans"/>
          <w:noProof/>
          <w:sz w:val="20"/>
          <w:szCs w:val="20"/>
          <w:lang w:val="es-MX" w:eastAsia="es-ES"/>
        </w:rPr>
        <w:t xml:space="preserve"> el </w:t>
      </w:r>
      <w:r w:rsidRPr="00CC297A">
        <w:rPr>
          <w:rFonts w:ascii="Noto Sans" w:eastAsia="Times New Roman" w:hAnsi="Noto Sans" w:cs="Noto Sans"/>
          <w:noProof/>
          <w:sz w:val="20"/>
          <w:szCs w:val="20"/>
          <w:lang w:val="es-ES" w:eastAsia="es-ES"/>
        </w:rPr>
        <w:t>28 de diciembre de 2010.</w:t>
      </w:r>
    </w:p>
    <w:p w14:paraId="29DD5EFB" w14:textId="77777777" w:rsidR="00237EDA" w:rsidRPr="00CC297A" w:rsidRDefault="00237EDA" w:rsidP="006E4444">
      <w:pPr>
        <w:ind w:right="49"/>
        <w:jc w:val="both"/>
        <w:rPr>
          <w:rFonts w:ascii="Noto Sans" w:eastAsia="Times New Roman" w:hAnsi="Noto Sans" w:cs="Noto Sans"/>
          <w:sz w:val="20"/>
          <w:szCs w:val="20"/>
          <w:lang w:val="es-MX" w:eastAsia="ar-SA"/>
        </w:rPr>
      </w:pPr>
    </w:p>
    <w:p w14:paraId="68F305DC" w14:textId="72227A92" w:rsidR="00DA41F5" w:rsidRPr="00CC297A" w:rsidRDefault="00237EDA" w:rsidP="004231AE">
      <w:pPr>
        <w:pStyle w:val="Prrafodelista"/>
        <w:keepNext/>
        <w:numPr>
          <w:ilvl w:val="2"/>
          <w:numId w:val="3"/>
        </w:numPr>
        <w:ind w:left="142" w:right="28"/>
        <w:jc w:val="both"/>
        <w:rPr>
          <w:rFonts w:ascii="Noto Sans" w:hAnsi="Noto Sans" w:cs="Noto Sans"/>
          <w:sz w:val="20"/>
          <w:szCs w:val="20"/>
          <w:lang w:val="es"/>
        </w:rPr>
      </w:pPr>
      <w:r w:rsidRPr="00CC297A">
        <w:rPr>
          <w:rFonts w:ascii="Noto Sans" w:hAnsi="Noto Sans" w:cs="Noto Sans"/>
          <w:b/>
          <w:sz w:val="20"/>
          <w:szCs w:val="20"/>
        </w:rPr>
        <w:t>Carta</w:t>
      </w:r>
      <w:r w:rsidRPr="00CC297A">
        <w:rPr>
          <w:rFonts w:ascii="Noto Sans" w:hAnsi="Noto Sans" w:cs="Noto Sans"/>
          <w:b/>
          <w:sz w:val="20"/>
          <w:szCs w:val="20"/>
          <w:lang w:val="es-MX"/>
        </w:rPr>
        <w:t xml:space="preserve"> del</w:t>
      </w:r>
      <w:r w:rsidR="004231AE" w:rsidRPr="00CC297A">
        <w:rPr>
          <w:rFonts w:ascii="Noto Sans" w:hAnsi="Noto Sans" w:cs="Noto Sans"/>
          <w:b/>
          <w:sz w:val="20"/>
          <w:szCs w:val="20"/>
          <w:lang w:val="es-MX"/>
        </w:rPr>
        <w:t xml:space="preserve"> fabricante</w:t>
      </w:r>
      <w:r w:rsidRPr="00CC297A">
        <w:rPr>
          <w:rFonts w:ascii="Noto Sans" w:hAnsi="Noto Sans" w:cs="Noto Sans"/>
          <w:b/>
          <w:sz w:val="20"/>
          <w:szCs w:val="20"/>
          <w:lang w:val="es-MX"/>
        </w:rPr>
        <w:t xml:space="preserve"> de los </w:t>
      </w:r>
      <w:r w:rsidR="00E0542D" w:rsidRPr="00CC297A">
        <w:rPr>
          <w:rFonts w:ascii="Noto Sans" w:hAnsi="Noto Sans" w:cs="Noto Sans"/>
          <w:b/>
          <w:sz w:val="20"/>
          <w:szCs w:val="20"/>
          <w:lang w:val="es-MX"/>
        </w:rPr>
        <w:t>bienes</w:t>
      </w:r>
      <w:r w:rsidRPr="00CC297A">
        <w:rPr>
          <w:rFonts w:ascii="Noto Sans" w:hAnsi="Noto Sans" w:cs="Noto Sans"/>
          <w:b/>
          <w:sz w:val="20"/>
          <w:szCs w:val="20"/>
          <w:lang w:val="es-MX"/>
        </w:rPr>
        <w:t>.</w:t>
      </w:r>
    </w:p>
    <w:p w14:paraId="46AAEA88" w14:textId="4EECC00A" w:rsidR="002D47C3" w:rsidRPr="002D47C3" w:rsidRDefault="004231AE" w:rsidP="002D47C3">
      <w:pPr>
        <w:ind w:left="-567" w:right="15"/>
        <w:jc w:val="both"/>
        <w:rPr>
          <w:rFonts w:ascii="Noto Sans" w:hAnsi="Noto Sans" w:cs="Noto Sans"/>
          <w:color w:val="FF0000"/>
          <w:sz w:val="20"/>
          <w:szCs w:val="20"/>
        </w:rPr>
      </w:pPr>
      <w:r w:rsidRPr="00CC297A">
        <w:rPr>
          <w:rFonts w:ascii="Noto Sans" w:hAnsi="Noto Sans" w:cs="Noto Sans"/>
          <w:sz w:val="20"/>
          <w:szCs w:val="20"/>
        </w:rPr>
        <w:t xml:space="preserve">El licitante que resulte adjudicado y </w:t>
      </w:r>
      <w:r w:rsidR="00DA41F5" w:rsidRPr="00CC297A">
        <w:rPr>
          <w:rFonts w:ascii="Noto Sans" w:hAnsi="Noto Sans" w:cs="Noto Sans"/>
          <w:sz w:val="20"/>
          <w:szCs w:val="20"/>
        </w:rPr>
        <w:t xml:space="preserve">que los </w:t>
      </w:r>
      <w:r w:rsidR="00E0542D" w:rsidRPr="00CC297A">
        <w:rPr>
          <w:rFonts w:ascii="Noto Sans" w:hAnsi="Noto Sans" w:cs="Noto Sans"/>
          <w:sz w:val="20"/>
          <w:szCs w:val="20"/>
          <w:lang w:val="es-MX"/>
        </w:rPr>
        <w:t>bienes</w:t>
      </w:r>
      <w:r w:rsidR="00DA41F5" w:rsidRPr="00CC297A">
        <w:rPr>
          <w:rFonts w:ascii="Noto Sans" w:hAnsi="Noto Sans" w:cs="Noto Sans"/>
          <w:sz w:val="20"/>
          <w:szCs w:val="20"/>
        </w:rPr>
        <w:t xml:space="preserve"> sean de origen nacional, deberá de presentar a la entrega de los mismos, </w:t>
      </w:r>
      <w:r w:rsidR="00E751F1" w:rsidRPr="00CC297A">
        <w:rPr>
          <w:rFonts w:ascii="Noto Sans" w:hAnsi="Noto Sans" w:cs="Noto Sans"/>
          <w:sz w:val="20"/>
          <w:szCs w:val="20"/>
        </w:rPr>
        <w:t>un</w:t>
      </w:r>
      <w:r w:rsidR="00DA41F5" w:rsidRPr="00CC297A">
        <w:rPr>
          <w:rFonts w:ascii="Noto Sans" w:hAnsi="Noto Sans" w:cs="Noto Sans"/>
          <w:sz w:val="20"/>
          <w:szCs w:val="20"/>
        </w:rPr>
        <w:t xml:space="preserve"> escrito </w:t>
      </w:r>
      <w:r w:rsidR="00E751F1" w:rsidRPr="00CC297A">
        <w:rPr>
          <w:rFonts w:ascii="Noto Sans" w:hAnsi="Noto Sans" w:cs="Noto Sans"/>
          <w:sz w:val="20"/>
          <w:szCs w:val="20"/>
        </w:rPr>
        <w:t xml:space="preserve">de acuerdo con el </w:t>
      </w:r>
      <w:r w:rsidR="00E751F1" w:rsidRPr="00CC297A">
        <w:rPr>
          <w:rFonts w:ascii="Noto Sans" w:hAnsi="Noto Sans" w:cs="Noto Sans"/>
          <w:b/>
          <w:color w:val="0000FF"/>
          <w:sz w:val="20"/>
          <w:szCs w:val="20"/>
        </w:rPr>
        <w:t>ANEXO 1</w:t>
      </w:r>
      <w:r w:rsidR="002901B2" w:rsidRPr="00CC297A">
        <w:rPr>
          <w:rFonts w:ascii="Noto Sans" w:hAnsi="Noto Sans" w:cs="Noto Sans"/>
          <w:b/>
          <w:color w:val="0000FF"/>
          <w:sz w:val="20"/>
          <w:szCs w:val="20"/>
        </w:rPr>
        <w:t>7</w:t>
      </w:r>
      <w:r w:rsidR="00E751F1" w:rsidRPr="00CC297A">
        <w:rPr>
          <w:rFonts w:ascii="Noto Sans" w:hAnsi="Noto Sans" w:cs="Noto Sans"/>
          <w:b/>
          <w:color w:val="0000FF"/>
          <w:sz w:val="20"/>
          <w:szCs w:val="20"/>
        </w:rPr>
        <w:t xml:space="preserve">, </w:t>
      </w:r>
      <w:r w:rsidR="00E751F1" w:rsidRPr="00CC297A">
        <w:rPr>
          <w:rFonts w:ascii="Noto Sans" w:hAnsi="Noto Sans" w:cs="Noto Sans"/>
          <w:sz w:val="20"/>
          <w:szCs w:val="20"/>
        </w:rPr>
        <w:t>en el que</w:t>
      </w:r>
      <w:r w:rsidR="00DA41F5" w:rsidRPr="00CC297A">
        <w:rPr>
          <w:rFonts w:ascii="Noto Sans" w:hAnsi="Noto Sans" w:cs="Noto Sans"/>
          <w:sz w:val="20"/>
          <w:szCs w:val="20"/>
        </w:rPr>
        <w:t xml:space="preserve"> manifieste bajo protesta de decir verdad, el nombre de la empresa fabricante, así como, el resultado del cálculo del porcentaje del contenido nacional de los </w:t>
      </w:r>
      <w:r w:rsidR="00E0542D" w:rsidRPr="00CC297A">
        <w:rPr>
          <w:rFonts w:ascii="Noto Sans" w:hAnsi="Noto Sans" w:cs="Noto Sans"/>
          <w:sz w:val="20"/>
          <w:szCs w:val="20"/>
          <w:lang w:val="es-MX"/>
        </w:rPr>
        <w:t>bienes</w:t>
      </w:r>
      <w:r w:rsidR="00DA41F5" w:rsidRPr="00CC297A">
        <w:rPr>
          <w:rFonts w:ascii="Noto Sans" w:hAnsi="Noto Sans" w:cs="Noto Sans"/>
          <w:sz w:val="20"/>
          <w:szCs w:val="20"/>
        </w:rPr>
        <w:t xml:space="preserve"> entregados para el cumplimiento de la regla 9 del “Acuerdo por el que se reforman, adicionan y derogan diversas disposiciones de las reglas de determinación, acreditación y certificación, del contenido nacional de los bienes que se ofertan y entregan en los procedimientos de contratación, así como para la aplicación del requisito del contenido nacional en la contratación de obras públicas, que celebren las dependencias y entidades de la Administración Pública Federal”, publicadas el 14 de octubre de</w:t>
      </w:r>
      <w:r w:rsidR="00F82196" w:rsidRPr="00CC297A">
        <w:rPr>
          <w:rFonts w:ascii="Noto Sans" w:hAnsi="Noto Sans" w:cs="Noto Sans"/>
          <w:sz w:val="20"/>
          <w:szCs w:val="20"/>
        </w:rPr>
        <w:t xml:space="preserve"> </w:t>
      </w:r>
      <w:r w:rsidR="00DA41F5" w:rsidRPr="00CC297A">
        <w:rPr>
          <w:rFonts w:ascii="Noto Sans" w:hAnsi="Noto Sans" w:cs="Noto Sans"/>
          <w:sz w:val="20"/>
          <w:szCs w:val="20"/>
        </w:rPr>
        <w:t>2010”</w:t>
      </w:r>
      <w:r w:rsidR="007E5B2F" w:rsidRPr="00CC297A">
        <w:rPr>
          <w:rFonts w:ascii="Noto Sans" w:hAnsi="Noto Sans" w:cs="Noto Sans"/>
          <w:sz w:val="20"/>
          <w:szCs w:val="20"/>
        </w:rPr>
        <w:t>,</w:t>
      </w:r>
      <w:r w:rsidR="00DA41F5" w:rsidRPr="00CC297A">
        <w:rPr>
          <w:rFonts w:ascii="Noto Sans" w:hAnsi="Noto Sans" w:cs="Noto Sans"/>
          <w:sz w:val="20"/>
          <w:szCs w:val="20"/>
        </w:rPr>
        <w:t xml:space="preserve"> </w:t>
      </w:r>
      <w:r w:rsidR="007E5B2F" w:rsidRPr="00CC297A">
        <w:rPr>
          <w:rFonts w:ascii="Noto Sans" w:hAnsi="Noto Sans" w:cs="Noto Sans"/>
          <w:bCs/>
          <w:sz w:val="20"/>
          <w:szCs w:val="20"/>
          <w:lang w:val="es-MX"/>
        </w:rPr>
        <w:t xml:space="preserve">publicado </w:t>
      </w:r>
      <w:r w:rsidR="007E5B2F" w:rsidRPr="00CC297A">
        <w:rPr>
          <w:rFonts w:ascii="Noto Sans" w:hAnsi="Noto Sans" w:cs="Noto Sans"/>
          <w:bCs/>
          <w:sz w:val="20"/>
          <w:szCs w:val="20"/>
        </w:rPr>
        <w:t>en el Diario Oficial de la Federación</w:t>
      </w:r>
      <w:r w:rsidR="007E5B2F" w:rsidRPr="00CC297A">
        <w:rPr>
          <w:rFonts w:ascii="Noto Sans" w:hAnsi="Noto Sans" w:cs="Noto Sans"/>
          <w:bCs/>
          <w:sz w:val="20"/>
          <w:szCs w:val="20"/>
          <w:lang w:val="es-MX"/>
        </w:rPr>
        <w:t xml:space="preserve"> el </w:t>
      </w:r>
      <w:r w:rsidR="007E5B2F" w:rsidRPr="00CC297A">
        <w:rPr>
          <w:rFonts w:ascii="Noto Sans" w:hAnsi="Noto Sans" w:cs="Noto Sans"/>
          <w:bCs/>
          <w:sz w:val="20"/>
          <w:szCs w:val="20"/>
        </w:rPr>
        <w:t>11 de agosto de 2025.</w:t>
      </w:r>
      <w:r w:rsidR="002D47C3" w:rsidRPr="00CC297A">
        <w:rPr>
          <w:rFonts w:ascii="Noto Sans" w:hAnsi="Noto Sans" w:cs="Noto Sans"/>
          <w:bCs/>
          <w:sz w:val="20"/>
          <w:szCs w:val="20"/>
        </w:rPr>
        <w:t xml:space="preserve"> </w:t>
      </w:r>
    </w:p>
    <w:p w14:paraId="310D7488" w14:textId="77777777" w:rsidR="00AC4BCB" w:rsidRPr="004231AE" w:rsidRDefault="00AC4BCB" w:rsidP="004231AE">
      <w:pPr>
        <w:ind w:right="49"/>
        <w:jc w:val="both"/>
        <w:rPr>
          <w:rFonts w:ascii="Noto Sans" w:eastAsia="Times New Roman" w:hAnsi="Noto Sans" w:cs="Noto Sans"/>
          <w:sz w:val="20"/>
          <w:szCs w:val="20"/>
          <w:lang w:val="es-MX" w:eastAsia="ar-SA"/>
        </w:rPr>
      </w:pPr>
    </w:p>
    <w:p w14:paraId="0B714B3D" w14:textId="77777777" w:rsidR="00CC797A" w:rsidRPr="00CE72FC" w:rsidRDefault="00CC797A">
      <w:pPr>
        <w:pStyle w:val="Prrafodelista"/>
        <w:keepNext/>
        <w:numPr>
          <w:ilvl w:val="2"/>
          <w:numId w:val="3"/>
        </w:numPr>
        <w:ind w:left="142" w:right="28"/>
        <w:jc w:val="both"/>
        <w:rPr>
          <w:rFonts w:ascii="Noto Sans" w:hAnsi="Noto Sans" w:cs="Noto Sans"/>
          <w:b/>
          <w:sz w:val="20"/>
          <w:szCs w:val="20"/>
        </w:rPr>
      </w:pPr>
      <w:r w:rsidRPr="00CE72FC">
        <w:rPr>
          <w:rFonts w:ascii="Noto Sans" w:hAnsi="Noto Sans" w:cs="Noto Sans"/>
          <w:b/>
          <w:sz w:val="20"/>
          <w:szCs w:val="20"/>
        </w:rPr>
        <w:t>Presentación de documentos legales.</w:t>
      </w:r>
    </w:p>
    <w:p w14:paraId="14601DFB" w14:textId="1512699F" w:rsidR="00CC797A" w:rsidRPr="00CE72FC" w:rsidRDefault="00CC797A" w:rsidP="00CC797A">
      <w:pPr>
        <w:ind w:left="-567" w:right="15"/>
        <w:jc w:val="both"/>
        <w:rPr>
          <w:rFonts w:ascii="Noto Sans" w:hAnsi="Noto Sans" w:cs="Noto Sans"/>
          <w:color w:val="FF0000"/>
          <w:sz w:val="20"/>
          <w:szCs w:val="20"/>
        </w:rPr>
      </w:pPr>
      <w:r w:rsidRPr="00CE72FC">
        <w:rPr>
          <w:rFonts w:ascii="Noto Sans" w:hAnsi="Noto Sans" w:cs="Noto Sans"/>
          <w:sz w:val="20"/>
          <w:szCs w:val="20"/>
        </w:rPr>
        <w:t xml:space="preserve">En caso de resultar adjudicado y con el objeto de agilizar el trámite administrativo interno para la formalización del contrato, los licitantes participantes entregarán los siguientes documentos: </w:t>
      </w:r>
      <w:r w:rsidRPr="00CA43EE">
        <w:rPr>
          <w:rFonts w:ascii="Noto Sans" w:hAnsi="Noto Sans" w:cs="Noto Sans"/>
          <w:b/>
          <w:sz w:val="20"/>
          <w:szCs w:val="20"/>
        </w:rPr>
        <w:t>Poder notarial</w:t>
      </w:r>
      <w:r w:rsidRPr="00CE72FC">
        <w:rPr>
          <w:rFonts w:ascii="Noto Sans" w:hAnsi="Noto Sans" w:cs="Noto Sans"/>
          <w:sz w:val="20"/>
          <w:szCs w:val="20"/>
        </w:rPr>
        <w:t xml:space="preserve"> </w:t>
      </w:r>
      <w:r w:rsidRPr="00CE72FC">
        <w:rPr>
          <w:rFonts w:ascii="Noto Sans" w:hAnsi="Noto Sans" w:cs="Noto Sans"/>
          <w:sz w:val="20"/>
          <w:szCs w:val="20"/>
        </w:rPr>
        <w:lastRenderedPageBreak/>
        <w:t xml:space="preserve">correspondiente en donde se otorguen facultades al representante para suscribir actos de administración o especial para firmar el acuerdo de voluntades, </w:t>
      </w:r>
      <w:r w:rsidRPr="00CA43EE">
        <w:rPr>
          <w:rFonts w:ascii="Noto Sans" w:hAnsi="Noto Sans" w:cs="Noto Sans"/>
          <w:b/>
          <w:sz w:val="20"/>
          <w:szCs w:val="20"/>
        </w:rPr>
        <w:t>acta constitutiva del licitante, Cédula del Registro Federal de Contribuyentes,</w:t>
      </w:r>
      <w:r w:rsidRPr="00CA43EE">
        <w:rPr>
          <w:rFonts w:ascii="Noto Sans" w:hAnsi="Noto Sans" w:cs="Noto Sans"/>
          <w:sz w:val="20"/>
          <w:szCs w:val="20"/>
        </w:rPr>
        <w:t xml:space="preserve"> </w:t>
      </w:r>
      <w:r w:rsidRPr="00CA43EE">
        <w:rPr>
          <w:rFonts w:ascii="Noto Sans" w:hAnsi="Noto Sans" w:cs="Noto Sans"/>
          <w:b/>
          <w:sz w:val="20"/>
          <w:szCs w:val="20"/>
        </w:rPr>
        <w:t>identificación oficial vigente.</w:t>
      </w:r>
      <w:r w:rsidRPr="00CE72FC">
        <w:rPr>
          <w:rFonts w:ascii="Noto Sans" w:hAnsi="Noto Sans" w:cs="Noto Sans"/>
          <w:b/>
          <w:sz w:val="20"/>
          <w:szCs w:val="20"/>
        </w:rPr>
        <w:t xml:space="preserve"> </w:t>
      </w:r>
      <w:r w:rsidRPr="00CE72FC">
        <w:rPr>
          <w:rFonts w:ascii="Noto Sans" w:hAnsi="Noto Sans" w:cs="Noto Sans"/>
          <w:color w:val="FF0000"/>
          <w:sz w:val="20"/>
          <w:szCs w:val="20"/>
        </w:rPr>
        <w:t xml:space="preserve">(Esta información es opcional para participar en el proceso de la </w:t>
      </w:r>
      <w:r w:rsidR="009B0C89">
        <w:rPr>
          <w:rFonts w:ascii="Noto Sans" w:hAnsi="Noto Sans" w:cs="Noto Sans"/>
          <w:color w:val="FF0000"/>
          <w:sz w:val="20"/>
          <w:szCs w:val="20"/>
        </w:rPr>
        <w:t>inv</w:t>
      </w:r>
      <w:r w:rsidRPr="00CE72FC">
        <w:rPr>
          <w:rFonts w:ascii="Noto Sans" w:hAnsi="Noto Sans" w:cs="Noto Sans"/>
          <w:color w:val="FF0000"/>
          <w:sz w:val="20"/>
          <w:szCs w:val="20"/>
        </w:rPr>
        <w:t>itación, el no entregarlo no será motivo de desechamiento de la proposición, sin embargo, se precisa que, en caso de resultar adjudicado, será requisito indispensable presentarlo al día siguiente hábil después de la notificación del fallo correspondiente).</w:t>
      </w:r>
    </w:p>
    <w:p w14:paraId="466AF036" w14:textId="77777777" w:rsidR="00CC797A" w:rsidRPr="00CE72FC" w:rsidRDefault="00CC797A" w:rsidP="00CC797A">
      <w:pPr>
        <w:ind w:left="-567" w:right="15"/>
        <w:jc w:val="both"/>
        <w:rPr>
          <w:rFonts w:ascii="Noto Sans" w:hAnsi="Noto Sans" w:cs="Noto Sans"/>
          <w:color w:val="FF0000"/>
          <w:sz w:val="20"/>
          <w:szCs w:val="20"/>
        </w:rPr>
      </w:pPr>
    </w:p>
    <w:p w14:paraId="0F8E3324" w14:textId="44D3FE0F" w:rsidR="00CC797A" w:rsidRPr="00CE72FC" w:rsidRDefault="00CC797A">
      <w:pPr>
        <w:pStyle w:val="Prrafodelista"/>
        <w:keepNext/>
        <w:numPr>
          <w:ilvl w:val="2"/>
          <w:numId w:val="3"/>
        </w:numPr>
        <w:ind w:left="142" w:right="28"/>
        <w:jc w:val="both"/>
        <w:rPr>
          <w:rFonts w:ascii="Noto Sans" w:hAnsi="Noto Sans" w:cs="Noto Sans"/>
          <w:b/>
          <w:sz w:val="20"/>
          <w:szCs w:val="20"/>
        </w:rPr>
      </w:pPr>
      <w:r w:rsidRPr="00CE72FC">
        <w:rPr>
          <w:rFonts w:ascii="Noto Sans" w:hAnsi="Noto Sans" w:cs="Noto Sans"/>
          <w:b/>
          <w:sz w:val="20"/>
          <w:szCs w:val="20"/>
        </w:rPr>
        <w:t>Presentación de la opinión positiva del SAT</w:t>
      </w:r>
      <w:r w:rsidR="00727709">
        <w:rPr>
          <w:rFonts w:ascii="Noto Sans" w:hAnsi="Noto Sans" w:cs="Noto Sans"/>
          <w:b/>
          <w:sz w:val="20"/>
          <w:szCs w:val="20"/>
        </w:rPr>
        <w:t>, IMSS e INFONAVIT.</w:t>
      </w:r>
    </w:p>
    <w:p w14:paraId="27DC47EC" w14:textId="0D942C00" w:rsidR="00960FE0" w:rsidRDefault="00CC797A" w:rsidP="00CC6025">
      <w:pPr>
        <w:ind w:left="-567" w:right="15"/>
        <w:jc w:val="both"/>
        <w:rPr>
          <w:rFonts w:ascii="Noto Sans" w:hAnsi="Noto Sans" w:cs="Noto Sans"/>
          <w:color w:val="FF0000"/>
          <w:sz w:val="20"/>
          <w:szCs w:val="20"/>
        </w:rPr>
      </w:pPr>
      <w:r w:rsidRPr="00CE72FC">
        <w:rPr>
          <w:rFonts w:ascii="Noto Sans" w:hAnsi="Noto Sans" w:cs="Noto Sans"/>
          <w:sz w:val="20"/>
          <w:szCs w:val="20"/>
        </w:rPr>
        <w:t xml:space="preserve">De conformidad con lo indicado en el artículo </w:t>
      </w:r>
      <w:r w:rsidR="00727709">
        <w:rPr>
          <w:rFonts w:ascii="Noto Sans" w:hAnsi="Noto Sans" w:cs="Noto Sans"/>
          <w:b/>
          <w:bCs/>
          <w:sz w:val="20"/>
          <w:szCs w:val="20"/>
        </w:rPr>
        <w:t>71</w:t>
      </w:r>
      <w:r w:rsidRPr="00B51A1E">
        <w:rPr>
          <w:rFonts w:ascii="Noto Sans" w:hAnsi="Noto Sans" w:cs="Noto Sans"/>
          <w:b/>
          <w:bCs/>
          <w:sz w:val="20"/>
          <w:szCs w:val="20"/>
          <w:lang w:val="es-MX"/>
        </w:rPr>
        <w:t>, fracción X</w:t>
      </w:r>
      <w:r w:rsidR="00727709">
        <w:rPr>
          <w:rFonts w:ascii="Noto Sans" w:hAnsi="Noto Sans" w:cs="Noto Sans"/>
          <w:b/>
          <w:bCs/>
          <w:sz w:val="20"/>
          <w:szCs w:val="20"/>
          <w:lang w:val="es-MX"/>
        </w:rPr>
        <w:t>V</w:t>
      </w:r>
      <w:r w:rsidRPr="00B51A1E">
        <w:rPr>
          <w:rFonts w:ascii="Noto Sans" w:hAnsi="Noto Sans" w:cs="Noto Sans"/>
          <w:b/>
          <w:bCs/>
          <w:sz w:val="20"/>
          <w:szCs w:val="20"/>
          <w:lang w:val="es-MX"/>
        </w:rPr>
        <w:t>I</w:t>
      </w:r>
      <w:r w:rsidRPr="00CE72FC">
        <w:rPr>
          <w:rFonts w:ascii="Noto Sans" w:hAnsi="Noto Sans" w:cs="Noto Sans"/>
          <w:sz w:val="20"/>
          <w:szCs w:val="20"/>
          <w:lang w:val="es-MX"/>
        </w:rPr>
        <w:t xml:space="preserve">, de la </w:t>
      </w:r>
      <w:r w:rsidRPr="00CE72FC">
        <w:rPr>
          <w:rFonts w:ascii="Noto Sans" w:hAnsi="Noto Sans" w:cs="Noto Sans"/>
          <w:b/>
          <w:bCs/>
          <w:sz w:val="20"/>
          <w:szCs w:val="20"/>
          <w:lang w:val="es-MX"/>
        </w:rPr>
        <w:t>LAASSP</w:t>
      </w:r>
      <w:r>
        <w:rPr>
          <w:rFonts w:ascii="Noto Sans" w:hAnsi="Noto Sans" w:cs="Noto Sans"/>
          <w:b/>
          <w:bCs/>
          <w:sz w:val="20"/>
          <w:szCs w:val="20"/>
          <w:lang w:val="es-MX"/>
        </w:rPr>
        <w:t xml:space="preserve">, </w:t>
      </w:r>
      <w:r w:rsidRPr="00CE72FC">
        <w:rPr>
          <w:rFonts w:ascii="Noto Sans" w:hAnsi="Noto Sans" w:cs="Noto Sans"/>
          <w:sz w:val="20"/>
          <w:szCs w:val="20"/>
        </w:rPr>
        <w:t xml:space="preserve">los licitantes participantes deberán presentar ante la entidad contratante el documento vigente con el que compruebe que realizó la solicitud de opinión ante el </w:t>
      </w:r>
      <w:r w:rsidRPr="00CE72FC">
        <w:rPr>
          <w:rFonts w:ascii="Noto Sans" w:hAnsi="Noto Sans" w:cs="Noto Sans"/>
          <w:b/>
          <w:bCs/>
          <w:sz w:val="20"/>
          <w:szCs w:val="20"/>
        </w:rPr>
        <w:t>SAT</w:t>
      </w:r>
      <w:r w:rsidRPr="00727709">
        <w:rPr>
          <w:rFonts w:ascii="Noto Sans" w:hAnsi="Noto Sans" w:cs="Noto Sans"/>
          <w:b/>
          <w:bCs/>
          <w:sz w:val="20"/>
          <w:szCs w:val="20"/>
        </w:rPr>
        <w:t xml:space="preserve">, </w:t>
      </w:r>
      <w:r w:rsidR="00727709" w:rsidRPr="00727709">
        <w:rPr>
          <w:rFonts w:ascii="Noto Sans" w:hAnsi="Noto Sans" w:cs="Noto Sans"/>
          <w:b/>
          <w:bCs/>
          <w:sz w:val="20"/>
          <w:szCs w:val="20"/>
        </w:rPr>
        <w:t>IMSS e INFONAVIT</w:t>
      </w:r>
      <w:r w:rsidR="00727709">
        <w:rPr>
          <w:rFonts w:ascii="Noto Sans" w:hAnsi="Noto Sans" w:cs="Noto Sans"/>
          <w:sz w:val="20"/>
          <w:szCs w:val="20"/>
        </w:rPr>
        <w:t xml:space="preserve"> </w:t>
      </w:r>
      <w:r w:rsidRPr="00CE72FC">
        <w:rPr>
          <w:rFonts w:ascii="Noto Sans" w:hAnsi="Noto Sans" w:cs="Noto Sans"/>
          <w:sz w:val="20"/>
          <w:szCs w:val="20"/>
        </w:rPr>
        <w:t xml:space="preserve">en el que se emita la </w:t>
      </w:r>
      <w:r w:rsidRPr="00E32462">
        <w:rPr>
          <w:rFonts w:ascii="Noto Sans" w:hAnsi="Noto Sans" w:cs="Noto Sans"/>
          <w:b/>
          <w:bCs/>
          <w:sz w:val="20"/>
          <w:szCs w:val="20"/>
        </w:rPr>
        <w:t>opinión positiva en cumplimiento de sus obligaciones fiscales</w:t>
      </w:r>
      <w:r w:rsidRPr="00E32462">
        <w:rPr>
          <w:rFonts w:ascii="Noto Sans" w:hAnsi="Noto Sans" w:cs="Noto Sans"/>
          <w:sz w:val="20"/>
          <w:szCs w:val="20"/>
        </w:rPr>
        <w:t xml:space="preserve"> </w:t>
      </w:r>
      <w:r w:rsidRPr="00CE72FC">
        <w:rPr>
          <w:rFonts w:ascii="Noto Sans" w:hAnsi="Noto Sans" w:cs="Noto Sans"/>
          <w:sz w:val="20"/>
          <w:szCs w:val="20"/>
        </w:rPr>
        <w:t xml:space="preserve">prevista en la regla </w:t>
      </w:r>
      <w:r w:rsidRPr="00CE72FC">
        <w:rPr>
          <w:rFonts w:ascii="Noto Sans" w:hAnsi="Noto Sans" w:cs="Noto Sans"/>
          <w:sz w:val="20"/>
          <w:szCs w:val="20"/>
          <w:lang w:val="es-MX"/>
        </w:rPr>
        <w:t xml:space="preserve">2.1.28 y 2.1.36 </w:t>
      </w:r>
      <w:r w:rsidRPr="00CE72FC">
        <w:rPr>
          <w:rFonts w:ascii="Noto Sans" w:hAnsi="Noto Sans" w:cs="Noto Sans"/>
          <w:sz w:val="20"/>
          <w:szCs w:val="20"/>
        </w:rPr>
        <w:t>de la Resolución Miscelánea Fiscal correspondiente.</w:t>
      </w:r>
      <w:r w:rsidR="00727709">
        <w:rPr>
          <w:rFonts w:ascii="Noto Sans" w:hAnsi="Noto Sans" w:cs="Noto Sans"/>
          <w:sz w:val="20"/>
          <w:szCs w:val="20"/>
        </w:rPr>
        <w:t xml:space="preserve"> </w:t>
      </w:r>
      <w:r w:rsidR="00727709" w:rsidRPr="003E550E">
        <w:rPr>
          <w:rFonts w:ascii="Noto Sans" w:hAnsi="Noto Sans" w:cs="Noto Sans"/>
          <w:color w:val="FF0000"/>
          <w:sz w:val="20"/>
          <w:szCs w:val="20"/>
        </w:rPr>
        <w:t>Dichas opiniones deberán encontrarse vigentes hasta el día del fallo.</w:t>
      </w:r>
      <w:r w:rsidRPr="003E550E">
        <w:rPr>
          <w:rFonts w:ascii="Noto Sans" w:hAnsi="Noto Sans" w:cs="Noto Sans"/>
          <w:b/>
          <w:color w:val="FF0000"/>
          <w:sz w:val="20"/>
          <w:szCs w:val="20"/>
        </w:rPr>
        <w:t xml:space="preserve"> </w:t>
      </w:r>
      <w:r w:rsidR="00ED5893" w:rsidRPr="004A529A">
        <w:rPr>
          <w:rFonts w:ascii="Noto Sans" w:hAnsi="Noto Sans" w:cs="Noto Sans"/>
          <w:bCs/>
          <w:color w:val="FF0000"/>
          <w:sz w:val="20"/>
          <w:szCs w:val="20"/>
        </w:rPr>
        <w:t>(</w:t>
      </w:r>
      <w:r w:rsidR="00ED5893" w:rsidRPr="00CE72FC">
        <w:rPr>
          <w:rFonts w:ascii="Noto Sans" w:hAnsi="Noto Sans" w:cs="Noto Sans"/>
          <w:color w:val="FF0000"/>
          <w:sz w:val="20"/>
          <w:szCs w:val="20"/>
        </w:rPr>
        <w:t xml:space="preserve">Esta información es opcional para participar en el proceso de la </w:t>
      </w:r>
      <w:r w:rsidR="00936FB2">
        <w:rPr>
          <w:rFonts w:ascii="Noto Sans" w:hAnsi="Noto Sans" w:cs="Noto Sans"/>
          <w:color w:val="FF0000"/>
          <w:sz w:val="20"/>
          <w:szCs w:val="20"/>
        </w:rPr>
        <w:t>inv</w:t>
      </w:r>
      <w:r w:rsidR="00ED5893" w:rsidRPr="00CE72FC">
        <w:rPr>
          <w:rFonts w:ascii="Noto Sans" w:hAnsi="Noto Sans" w:cs="Noto Sans"/>
          <w:color w:val="FF0000"/>
          <w:sz w:val="20"/>
          <w:szCs w:val="20"/>
        </w:rPr>
        <w:t xml:space="preserve">itación, el no entregarlo no será motivo de desechamiento de la proposición, sin embargo, se precisa que, </w:t>
      </w:r>
      <w:r w:rsidR="00DC0F62">
        <w:rPr>
          <w:rFonts w:ascii="Noto Sans" w:hAnsi="Noto Sans" w:cs="Noto Sans"/>
          <w:color w:val="FF0000"/>
          <w:sz w:val="20"/>
          <w:szCs w:val="20"/>
        </w:rPr>
        <w:t>deberá presentar las citadas opiniones en sentido positivo con tres días antes de la fecha del fallo.</w:t>
      </w:r>
      <w:r w:rsidR="00936CBA">
        <w:rPr>
          <w:rFonts w:ascii="Noto Sans" w:hAnsi="Noto Sans" w:cs="Noto Sans"/>
          <w:color w:val="FF0000"/>
          <w:sz w:val="20"/>
          <w:szCs w:val="20"/>
        </w:rPr>
        <w:t>)</w:t>
      </w:r>
    </w:p>
    <w:p w14:paraId="3F5EE67D" w14:textId="77777777" w:rsidR="0005030D" w:rsidRPr="00DC0F62" w:rsidRDefault="0005030D" w:rsidP="008D6A7C">
      <w:pPr>
        <w:ind w:left="-567" w:right="15"/>
        <w:jc w:val="both"/>
        <w:rPr>
          <w:rFonts w:ascii="Noto Sans" w:hAnsi="Noto Sans" w:cs="Noto Sans"/>
          <w:color w:val="FF0000"/>
          <w:sz w:val="20"/>
          <w:szCs w:val="20"/>
        </w:rPr>
      </w:pPr>
    </w:p>
    <w:p w14:paraId="47E03ABD" w14:textId="77777777" w:rsidR="00CC797A" w:rsidRPr="00CE72FC" w:rsidRDefault="00CC797A">
      <w:pPr>
        <w:pStyle w:val="Prrafodelista"/>
        <w:keepNext/>
        <w:numPr>
          <w:ilvl w:val="2"/>
          <w:numId w:val="3"/>
        </w:numPr>
        <w:ind w:left="142" w:right="28"/>
        <w:jc w:val="both"/>
        <w:rPr>
          <w:rFonts w:ascii="Noto Sans" w:hAnsi="Noto Sans" w:cs="Noto Sans"/>
          <w:color w:val="FF0000"/>
          <w:sz w:val="20"/>
          <w:szCs w:val="20"/>
        </w:rPr>
      </w:pPr>
      <w:r w:rsidRPr="00EA41BA">
        <w:rPr>
          <w:rFonts w:ascii="Noto Sans" w:hAnsi="Noto Sans" w:cs="Noto Sans"/>
          <w:b/>
          <w:sz w:val="20"/>
          <w:szCs w:val="20"/>
        </w:rPr>
        <w:t>Carta</w:t>
      </w:r>
      <w:r w:rsidRPr="00CE72FC">
        <w:rPr>
          <w:rFonts w:ascii="Noto Sans" w:hAnsi="Noto Sans" w:cs="Noto Sans"/>
          <w:b/>
          <w:bCs/>
          <w:sz w:val="20"/>
          <w:szCs w:val="20"/>
        </w:rPr>
        <w:t xml:space="preserve"> de manifestación que se compromete hacer pública la opinión de cumplimiento de obligaciones fiscales ante el SAT.</w:t>
      </w:r>
    </w:p>
    <w:p w14:paraId="003A3D4E" w14:textId="47B4240F" w:rsidR="00CC797A" w:rsidRPr="00CE72FC" w:rsidRDefault="00CC797A" w:rsidP="00CC797A">
      <w:pPr>
        <w:ind w:left="-567" w:right="15"/>
        <w:jc w:val="both"/>
        <w:rPr>
          <w:rFonts w:ascii="Noto Sans" w:hAnsi="Noto Sans" w:cs="Noto Sans"/>
          <w:color w:val="FF0000"/>
          <w:sz w:val="20"/>
          <w:szCs w:val="20"/>
        </w:rPr>
      </w:pPr>
      <w:r w:rsidRPr="00CE72FC">
        <w:rPr>
          <w:rFonts w:ascii="Noto Sans" w:hAnsi="Noto Sans" w:cs="Noto Sans"/>
          <w:sz w:val="20"/>
          <w:szCs w:val="20"/>
        </w:rPr>
        <w:t xml:space="preserve">Los licitantes participantes deberán presentar un escrito de acuerdo con el </w:t>
      </w:r>
      <w:r w:rsidRPr="00CE72FC">
        <w:rPr>
          <w:rFonts w:ascii="Noto Sans" w:hAnsi="Noto Sans" w:cs="Noto Sans"/>
          <w:b/>
          <w:bCs/>
          <w:color w:val="0000FF"/>
          <w:sz w:val="20"/>
          <w:szCs w:val="20"/>
        </w:rPr>
        <w:t xml:space="preserve">ANEXO </w:t>
      </w:r>
      <w:r w:rsidR="002901B2">
        <w:rPr>
          <w:rFonts w:ascii="Noto Sans" w:hAnsi="Noto Sans" w:cs="Noto Sans"/>
          <w:b/>
          <w:bCs/>
          <w:color w:val="0000FF"/>
          <w:sz w:val="20"/>
          <w:szCs w:val="20"/>
        </w:rPr>
        <w:t>20</w:t>
      </w:r>
      <w:r w:rsidRPr="00CE72FC">
        <w:rPr>
          <w:rFonts w:ascii="Noto Sans" w:hAnsi="Noto Sans" w:cs="Noto Sans"/>
          <w:sz w:val="20"/>
          <w:szCs w:val="20"/>
        </w:rPr>
        <w:t xml:space="preserve">, en el que manifieste bajo protesta de decir verdad, </w:t>
      </w:r>
      <w:r w:rsidRPr="00CE72FC">
        <w:rPr>
          <w:rFonts w:ascii="Noto Sans" w:hAnsi="Noto Sans" w:cs="Noto Sans"/>
          <w:b/>
          <w:bCs/>
          <w:sz w:val="20"/>
          <w:szCs w:val="20"/>
        </w:rPr>
        <w:t>que se compromete</w:t>
      </w:r>
      <w:r w:rsidRPr="00CE72FC">
        <w:rPr>
          <w:rFonts w:ascii="Noto Sans" w:hAnsi="Noto Sans" w:cs="Noto Sans"/>
          <w:sz w:val="20"/>
          <w:szCs w:val="20"/>
        </w:rPr>
        <w:t xml:space="preserve">, en caso de resultar adjudicado </w:t>
      </w:r>
      <w:r w:rsidRPr="00CE72FC">
        <w:rPr>
          <w:rFonts w:ascii="Noto Sans" w:hAnsi="Noto Sans" w:cs="Noto Sans"/>
          <w:b/>
          <w:bCs/>
          <w:sz w:val="20"/>
          <w:szCs w:val="20"/>
        </w:rPr>
        <w:t xml:space="preserve">hacer pública la opinión de cumplimiento de obligaciones fiscales ante el SAT previo a la firma del contrato resultante de la presente licitación. </w:t>
      </w:r>
      <w:r w:rsidRPr="00CE72FC">
        <w:rPr>
          <w:rFonts w:ascii="Noto Sans" w:hAnsi="Noto Sans" w:cs="Noto Sans"/>
          <w:sz w:val="20"/>
          <w:szCs w:val="20"/>
        </w:rPr>
        <w:t>De conformidad con lo establecido en la regla 2.1.24 y 2.1.28 de la Resolución Miscelánea Fiscal correspondiente.</w:t>
      </w:r>
      <w:r w:rsidRPr="00CE72FC">
        <w:rPr>
          <w:rFonts w:ascii="Noto Sans" w:hAnsi="Noto Sans" w:cs="Noto Sans"/>
          <w:color w:val="FF0000"/>
          <w:sz w:val="20"/>
          <w:szCs w:val="20"/>
        </w:rPr>
        <w:t xml:space="preserve"> (Es</w:t>
      </w:r>
      <w:r w:rsidR="00270713">
        <w:rPr>
          <w:rFonts w:ascii="Noto Sans" w:hAnsi="Noto Sans" w:cs="Noto Sans"/>
          <w:color w:val="FF0000"/>
          <w:sz w:val="20"/>
          <w:szCs w:val="20"/>
        </w:rPr>
        <w:t xml:space="preserve">te </w:t>
      </w:r>
      <w:r w:rsidR="008B01E7">
        <w:rPr>
          <w:rFonts w:ascii="Noto Sans" w:hAnsi="Noto Sans" w:cs="Noto Sans"/>
          <w:color w:val="FF0000"/>
          <w:sz w:val="20"/>
          <w:szCs w:val="20"/>
        </w:rPr>
        <w:t>documento</w:t>
      </w:r>
      <w:r w:rsidRPr="00CE72FC">
        <w:rPr>
          <w:rFonts w:ascii="Noto Sans" w:hAnsi="Noto Sans" w:cs="Noto Sans"/>
          <w:color w:val="FF0000"/>
          <w:sz w:val="20"/>
          <w:szCs w:val="20"/>
        </w:rPr>
        <w:t xml:space="preserve"> es opcional para participar en el proceso de la </w:t>
      </w:r>
      <w:r w:rsidR="00936FB2">
        <w:rPr>
          <w:rFonts w:ascii="Noto Sans" w:hAnsi="Noto Sans" w:cs="Noto Sans"/>
          <w:color w:val="FF0000"/>
          <w:sz w:val="20"/>
          <w:szCs w:val="20"/>
        </w:rPr>
        <w:t>inv</w:t>
      </w:r>
      <w:r w:rsidRPr="00CE72FC">
        <w:rPr>
          <w:rFonts w:ascii="Noto Sans" w:hAnsi="Noto Sans" w:cs="Noto Sans"/>
          <w:color w:val="FF0000"/>
          <w:sz w:val="20"/>
          <w:szCs w:val="20"/>
        </w:rPr>
        <w:t>itación, el no entregarlo no será motivo de desechamiento de la proposición, sin embargo, se precisa que, en caso de resultar adjudicado, será requisito indispensable presentarlo al día siguiente hábil después de la notificación del fallo correspondiente).</w:t>
      </w:r>
    </w:p>
    <w:p w14:paraId="554E883D" w14:textId="77777777" w:rsidR="00CC797A" w:rsidRPr="00CE72FC" w:rsidRDefault="00CC797A" w:rsidP="00CC797A">
      <w:pPr>
        <w:ind w:left="-567" w:right="15"/>
        <w:jc w:val="both"/>
        <w:rPr>
          <w:rFonts w:ascii="Noto Sans" w:hAnsi="Noto Sans" w:cs="Noto Sans"/>
          <w:color w:val="FF0000"/>
          <w:sz w:val="20"/>
          <w:szCs w:val="20"/>
        </w:rPr>
      </w:pPr>
    </w:p>
    <w:p w14:paraId="70D78AE8" w14:textId="77777777" w:rsidR="00CC797A" w:rsidRPr="00CE72FC" w:rsidRDefault="00CC797A">
      <w:pPr>
        <w:pStyle w:val="Prrafodelista"/>
        <w:keepNext/>
        <w:numPr>
          <w:ilvl w:val="2"/>
          <w:numId w:val="3"/>
        </w:numPr>
        <w:ind w:left="142" w:right="28"/>
        <w:jc w:val="both"/>
        <w:rPr>
          <w:rFonts w:ascii="Noto Sans" w:hAnsi="Noto Sans" w:cs="Noto Sans"/>
          <w:b/>
          <w:sz w:val="20"/>
          <w:szCs w:val="20"/>
        </w:rPr>
      </w:pPr>
      <w:r w:rsidRPr="00CE72FC">
        <w:rPr>
          <w:rFonts w:ascii="Noto Sans" w:hAnsi="Noto Sans" w:cs="Noto Sans"/>
          <w:b/>
          <w:sz w:val="20"/>
          <w:szCs w:val="20"/>
        </w:rPr>
        <w:t>Carta de manifestación que no desempeña empleo, cargo o comisión en el servicio público.</w:t>
      </w:r>
    </w:p>
    <w:p w14:paraId="3F0B9EB2" w14:textId="3AED0749" w:rsidR="00CC797A" w:rsidRPr="00CE72FC" w:rsidRDefault="00CC797A" w:rsidP="00A2403E">
      <w:pPr>
        <w:ind w:left="-567" w:right="49"/>
        <w:jc w:val="both"/>
        <w:rPr>
          <w:rFonts w:ascii="Noto Sans" w:hAnsi="Noto Sans" w:cs="Noto Sans"/>
          <w:sz w:val="20"/>
          <w:szCs w:val="20"/>
        </w:rPr>
      </w:pPr>
      <w:r w:rsidRPr="00CE72FC">
        <w:rPr>
          <w:rFonts w:ascii="Noto Sans" w:hAnsi="Noto Sans" w:cs="Noto Sans"/>
          <w:sz w:val="20"/>
          <w:szCs w:val="20"/>
        </w:rPr>
        <w:t xml:space="preserve">El licitante que resulte adjudicado, previo a la formalización del contrato, deberá presentar el escrito solicitado en el </w:t>
      </w:r>
      <w:r w:rsidRPr="00CE72FC">
        <w:rPr>
          <w:rFonts w:ascii="Noto Sans" w:hAnsi="Noto Sans" w:cs="Noto Sans"/>
          <w:b/>
          <w:color w:val="0000FF"/>
          <w:sz w:val="20"/>
          <w:szCs w:val="20"/>
        </w:rPr>
        <w:t xml:space="preserve">ANEXO </w:t>
      </w:r>
      <w:r w:rsidR="007A37D6">
        <w:rPr>
          <w:rFonts w:ascii="Noto Sans" w:hAnsi="Noto Sans" w:cs="Noto Sans"/>
          <w:b/>
          <w:color w:val="0000FF"/>
          <w:sz w:val="20"/>
          <w:szCs w:val="20"/>
        </w:rPr>
        <w:t>2</w:t>
      </w:r>
      <w:r w:rsidR="002901B2">
        <w:rPr>
          <w:rFonts w:ascii="Noto Sans" w:hAnsi="Noto Sans" w:cs="Noto Sans"/>
          <w:b/>
          <w:color w:val="0000FF"/>
          <w:sz w:val="20"/>
          <w:szCs w:val="20"/>
        </w:rPr>
        <w:t>1</w:t>
      </w:r>
      <w:r w:rsidRPr="00CE72FC">
        <w:rPr>
          <w:rFonts w:ascii="Noto Sans" w:hAnsi="Noto Sans" w:cs="Noto Sans"/>
          <w:sz w:val="20"/>
          <w:szCs w:val="20"/>
        </w:rPr>
        <w:t xml:space="preserve">,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3BD3EB88" w14:textId="211B35C6" w:rsidR="00CC797A" w:rsidRPr="00CE72FC" w:rsidRDefault="00CC797A" w:rsidP="00CC797A">
      <w:pPr>
        <w:ind w:left="-567" w:right="15"/>
        <w:jc w:val="both"/>
        <w:rPr>
          <w:rFonts w:ascii="Noto Sans" w:hAnsi="Noto Sans" w:cs="Noto Sans"/>
          <w:color w:val="FF0000"/>
          <w:sz w:val="20"/>
          <w:szCs w:val="20"/>
        </w:rPr>
      </w:pPr>
      <w:r w:rsidRPr="00CE72FC">
        <w:rPr>
          <w:rFonts w:ascii="Noto Sans" w:hAnsi="Noto Sans" w:cs="Noto Sans"/>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E72FC">
        <w:rPr>
          <w:rFonts w:ascii="Noto Sans" w:hAnsi="Noto Sans" w:cs="Noto Sans"/>
          <w:sz w:val="20"/>
          <w:szCs w:val="20"/>
          <w:u w:val="single"/>
        </w:rPr>
        <w:t>Se advierte que, de no cumplir con dicho requisito, no se celebrará el contrato correspondiente por causas imputables al licitante adjudicado.</w:t>
      </w:r>
      <w:r w:rsidRPr="00CE72FC">
        <w:rPr>
          <w:rFonts w:ascii="Noto Sans" w:hAnsi="Noto Sans" w:cs="Noto Sans"/>
          <w:sz w:val="20"/>
          <w:szCs w:val="20"/>
        </w:rPr>
        <w:t xml:space="preserve">  </w:t>
      </w:r>
      <w:r w:rsidRPr="00CE72FC">
        <w:rPr>
          <w:rFonts w:ascii="Noto Sans" w:hAnsi="Noto Sans" w:cs="Noto Sans"/>
          <w:color w:val="FF0000"/>
          <w:sz w:val="20"/>
          <w:szCs w:val="20"/>
        </w:rPr>
        <w:t xml:space="preserve">(Este documento es opcional para participar en el proceso de la </w:t>
      </w:r>
      <w:r w:rsidR="00B93D24">
        <w:rPr>
          <w:rFonts w:ascii="Noto Sans" w:hAnsi="Noto Sans" w:cs="Noto Sans"/>
          <w:color w:val="FF0000"/>
          <w:sz w:val="20"/>
          <w:szCs w:val="20"/>
        </w:rPr>
        <w:t>inv</w:t>
      </w:r>
      <w:r w:rsidRPr="00CE72FC">
        <w:rPr>
          <w:rFonts w:ascii="Noto Sans" w:hAnsi="Noto Sans" w:cs="Noto Sans"/>
          <w:color w:val="FF0000"/>
          <w:sz w:val="20"/>
          <w:szCs w:val="20"/>
        </w:rPr>
        <w:t xml:space="preserve">itación, el no entregarlo no será motivo de desechamiento de la proposición, </w:t>
      </w:r>
      <w:r w:rsidRPr="00CE72FC">
        <w:rPr>
          <w:rFonts w:ascii="Noto Sans" w:hAnsi="Noto Sans" w:cs="Noto Sans"/>
          <w:color w:val="FF0000"/>
          <w:sz w:val="20"/>
          <w:szCs w:val="20"/>
        </w:rPr>
        <w:lastRenderedPageBreak/>
        <w:t>sin embargo, se precisa que, en caso de resultar adjudicado, será requisito indispensable presentarlo al día siguiente hábil después de la notificación del fallo correspondiente).</w:t>
      </w:r>
    </w:p>
    <w:p w14:paraId="4BFF8437" w14:textId="77777777" w:rsidR="00CC797A" w:rsidRPr="00CE72FC" w:rsidRDefault="00CC797A" w:rsidP="00CC797A">
      <w:pPr>
        <w:ind w:left="-567" w:right="15"/>
        <w:jc w:val="both"/>
        <w:rPr>
          <w:rFonts w:ascii="Noto Sans" w:hAnsi="Noto Sans" w:cs="Noto Sans"/>
          <w:color w:val="FF0000"/>
          <w:sz w:val="20"/>
          <w:szCs w:val="20"/>
        </w:rPr>
      </w:pPr>
    </w:p>
    <w:p w14:paraId="24801A95" w14:textId="77777777" w:rsidR="00CC797A" w:rsidRPr="00CE72FC" w:rsidRDefault="00CC797A">
      <w:pPr>
        <w:pStyle w:val="Prrafodelista"/>
        <w:keepNext/>
        <w:numPr>
          <w:ilvl w:val="2"/>
          <w:numId w:val="3"/>
        </w:numPr>
        <w:ind w:left="142" w:right="28"/>
        <w:jc w:val="both"/>
        <w:rPr>
          <w:rFonts w:ascii="Noto Sans" w:hAnsi="Noto Sans" w:cs="Noto Sans"/>
          <w:sz w:val="20"/>
          <w:szCs w:val="20"/>
        </w:rPr>
      </w:pPr>
      <w:r w:rsidRPr="00EA41BA">
        <w:rPr>
          <w:rFonts w:ascii="Noto Sans" w:hAnsi="Noto Sans" w:cs="Noto Sans"/>
          <w:b/>
          <w:sz w:val="20"/>
          <w:szCs w:val="20"/>
        </w:rPr>
        <w:t>Escrito</w:t>
      </w:r>
      <w:r w:rsidRPr="00CE72FC">
        <w:rPr>
          <w:rFonts w:ascii="Noto Sans" w:hAnsi="Noto Sans" w:cs="Noto Sans"/>
          <w:b/>
          <w:bCs/>
          <w:sz w:val="20"/>
          <w:szCs w:val="20"/>
        </w:rPr>
        <w:t xml:space="preserve"> de manifestación de conocimiento de uso de datos personales.</w:t>
      </w:r>
      <w:r w:rsidRPr="00CE72FC">
        <w:rPr>
          <w:rFonts w:ascii="Noto Sans" w:hAnsi="Noto Sans" w:cs="Noto Sans"/>
          <w:sz w:val="20"/>
          <w:szCs w:val="20"/>
        </w:rPr>
        <w:t xml:space="preserve"> </w:t>
      </w:r>
    </w:p>
    <w:p w14:paraId="61888F7B" w14:textId="3C3A2B6E" w:rsidR="00CC797A" w:rsidRPr="00CE72FC" w:rsidRDefault="00CC797A" w:rsidP="00CC797A">
      <w:pPr>
        <w:ind w:left="-567" w:right="15"/>
        <w:jc w:val="both"/>
        <w:rPr>
          <w:rFonts w:ascii="Noto Sans" w:hAnsi="Noto Sans" w:cs="Noto Sans"/>
          <w:color w:val="FF0000"/>
          <w:sz w:val="20"/>
          <w:szCs w:val="20"/>
        </w:rPr>
      </w:pPr>
      <w:r w:rsidRPr="00CE72FC">
        <w:rPr>
          <w:rFonts w:ascii="Noto Sans" w:hAnsi="Noto Sans" w:cs="Noto Sans"/>
          <w:sz w:val="20"/>
          <w:szCs w:val="20"/>
        </w:rPr>
        <w:t xml:space="preserve">Los licitantes participantes deberán presentar un escrito de acuerdo con el </w:t>
      </w:r>
      <w:r w:rsidRPr="00CE72FC">
        <w:rPr>
          <w:rFonts w:ascii="Noto Sans" w:hAnsi="Noto Sans" w:cs="Noto Sans"/>
          <w:b/>
          <w:bCs/>
          <w:color w:val="0000FF"/>
          <w:sz w:val="20"/>
          <w:szCs w:val="20"/>
        </w:rPr>
        <w:t xml:space="preserve">ANEXO </w:t>
      </w:r>
      <w:r w:rsidR="007A37D6">
        <w:rPr>
          <w:rFonts w:ascii="Noto Sans" w:hAnsi="Noto Sans" w:cs="Noto Sans"/>
          <w:b/>
          <w:bCs/>
          <w:color w:val="0000FF"/>
          <w:sz w:val="20"/>
          <w:szCs w:val="20"/>
        </w:rPr>
        <w:t>2</w:t>
      </w:r>
      <w:r w:rsidR="002901B2">
        <w:rPr>
          <w:rFonts w:ascii="Noto Sans" w:hAnsi="Noto Sans" w:cs="Noto Sans"/>
          <w:b/>
          <w:bCs/>
          <w:color w:val="0000FF"/>
          <w:sz w:val="20"/>
          <w:szCs w:val="20"/>
        </w:rPr>
        <w:t>2</w:t>
      </w:r>
      <w:r w:rsidRPr="00CE72FC">
        <w:rPr>
          <w:rFonts w:ascii="Noto Sans" w:hAnsi="Noto Sans" w:cs="Noto Sans"/>
          <w:b/>
          <w:bCs/>
          <w:color w:val="0000FF"/>
          <w:sz w:val="20"/>
          <w:szCs w:val="20"/>
        </w:rPr>
        <w:t>,</w:t>
      </w:r>
      <w:r w:rsidRPr="00CE72FC">
        <w:rPr>
          <w:rFonts w:ascii="Noto Sans" w:hAnsi="Noto Sans" w:cs="Noto Sans"/>
          <w:sz w:val="20"/>
          <w:szCs w:val="20"/>
        </w:rPr>
        <w:t xml:space="preserve"> donde manifieste que reconoce que previó a proporcionar sus datos personales, </w:t>
      </w:r>
      <w:r w:rsidRPr="00670C57">
        <w:rPr>
          <w:rFonts w:ascii="Noto Sans" w:hAnsi="Noto Sans" w:cs="Noto Sans"/>
          <w:b/>
          <w:bCs/>
          <w:sz w:val="20"/>
          <w:szCs w:val="20"/>
        </w:rPr>
        <w:t>CENAM</w:t>
      </w:r>
      <w:r w:rsidRPr="00CE72FC">
        <w:rPr>
          <w:rFonts w:ascii="Noto Sans" w:hAnsi="Noto Sans" w:cs="Noto Sans"/>
          <w:sz w:val="20"/>
          <w:szCs w:val="20"/>
        </w:rPr>
        <w:t xml:space="preserve"> hizo de su conocimiento el Aviso de Privacidad Integral, asimismo consiente expresamente que </w:t>
      </w:r>
      <w:r w:rsidRPr="00670C57">
        <w:rPr>
          <w:rFonts w:ascii="Noto Sans" w:hAnsi="Noto Sans" w:cs="Noto Sans"/>
          <w:b/>
          <w:bCs/>
          <w:sz w:val="20"/>
          <w:szCs w:val="20"/>
        </w:rPr>
        <w:t>CENAM</w:t>
      </w:r>
      <w:r w:rsidRPr="00CE72FC">
        <w:rPr>
          <w:rFonts w:ascii="Noto Sans" w:hAnsi="Noto Sans" w:cs="Noto Sans"/>
          <w:sz w:val="20"/>
          <w:szCs w:val="20"/>
        </w:rPr>
        <w:t xml:space="preserve">, trate sus datos personales con sujeción a las finalidades, términos y demás condiciones establecidas en dicho Aviso de Privacidad Integral. </w:t>
      </w:r>
      <w:r w:rsidRPr="00CE72FC">
        <w:rPr>
          <w:rFonts w:ascii="Noto Sans" w:hAnsi="Noto Sans" w:cs="Noto Sans"/>
          <w:sz w:val="20"/>
          <w:szCs w:val="20"/>
          <w:lang w:val="es-ES"/>
        </w:rPr>
        <w:t xml:space="preserve">El no incluir este escrito en la </w:t>
      </w:r>
      <w:r w:rsidRPr="00CE72FC">
        <w:rPr>
          <w:rFonts w:ascii="Noto Sans" w:hAnsi="Noto Sans" w:cs="Noto Sans"/>
          <w:bCs/>
          <w:sz w:val="20"/>
          <w:szCs w:val="20"/>
        </w:rPr>
        <w:t>proposición</w:t>
      </w:r>
      <w:r w:rsidRPr="00CE72FC">
        <w:rPr>
          <w:rFonts w:ascii="Noto Sans" w:hAnsi="Noto Sans" w:cs="Noto Sans"/>
          <w:bCs/>
          <w:sz w:val="20"/>
          <w:szCs w:val="20"/>
          <w:lang w:val="es-ES"/>
        </w:rPr>
        <w:t xml:space="preserve">, se considera que el licitante no tiene información con carácter confidencial o reservada. este requisito no afecta la solvencia de la </w:t>
      </w:r>
      <w:r w:rsidRPr="00CE72FC">
        <w:rPr>
          <w:rFonts w:ascii="Noto Sans" w:hAnsi="Noto Sans" w:cs="Noto Sans"/>
          <w:bCs/>
          <w:sz w:val="20"/>
          <w:szCs w:val="20"/>
        </w:rPr>
        <w:t>proposición.</w:t>
      </w:r>
      <w:r w:rsidRPr="00E03F76">
        <w:rPr>
          <w:rFonts w:ascii="Noto Sans" w:hAnsi="Noto Sans" w:cs="Noto Sans"/>
          <w:bCs/>
          <w:color w:val="FF0000"/>
          <w:sz w:val="20"/>
          <w:szCs w:val="20"/>
        </w:rPr>
        <w:t xml:space="preserve"> (</w:t>
      </w:r>
      <w:r w:rsidRPr="00CE72FC">
        <w:rPr>
          <w:rFonts w:ascii="Noto Sans" w:hAnsi="Noto Sans" w:cs="Noto Sans"/>
          <w:color w:val="FF0000"/>
          <w:sz w:val="20"/>
          <w:szCs w:val="20"/>
        </w:rPr>
        <w:t xml:space="preserve">Este documento es opcional para participar en el proceso de la </w:t>
      </w:r>
      <w:r w:rsidR="00B93D24">
        <w:rPr>
          <w:rFonts w:ascii="Noto Sans" w:hAnsi="Noto Sans" w:cs="Noto Sans"/>
          <w:color w:val="FF0000"/>
          <w:sz w:val="20"/>
          <w:szCs w:val="20"/>
        </w:rPr>
        <w:t>inv</w:t>
      </w:r>
      <w:r w:rsidRPr="00CE72FC">
        <w:rPr>
          <w:rFonts w:ascii="Noto Sans" w:hAnsi="Noto Sans" w:cs="Noto Sans"/>
          <w:color w:val="FF0000"/>
          <w:sz w:val="20"/>
          <w:szCs w:val="20"/>
        </w:rPr>
        <w:t>itación, el no entregarlo no será motivo de desechamiento de la proposición.)</w:t>
      </w:r>
    </w:p>
    <w:p w14:paraId="4EF55B37" w14:textId="77777777" w:rsidR="00CC797A" w:rsidRDefault="00CC797A" w:rsidP="00CC797A">
      <w:pPr>
        <w:pStyle w:val="Prrafodelista"/>
        <w:ind w:left="-567" w:right="15"/>
        <w:jc w:val="both"/>
        <w:rPr>
          <w:rFonts w:ascii="Noto Sans" w:hAnsi="Noto Sans" w:cs="Noto Sans"/>
          <w:b/>
          <w:sz w:val="20"/>
          <w:szCs w:val="20"/>
        </w:rPr>
      </w:pPr>
    </w:p>
    <w:p w14:paraId="42029AFD" w14:textId="5CF2FBF5" w:rsidR="00CC797A" w:rsidRPr="00CC45E7" w:rsidRDefault="00CC797A" w:rsidP="00CC797A">
      <w:pPr>
        <w:pStyle w:val="Ttulo3"/>
        <w:ind w:right="15"/>
        <w:jc w:val="center"/>
        <w:rPr>
          <w:rFonts w:ascii="Noto Sans" w:hAnsi="Noto Sans" w:cs="Noto Sans"/>
          <w:sz w:val="20"/>
          <w:szCs w:val="20"/>
        </w:rPr>
      </w:pPr>
      <w:r w:rsidRPr="00CC45E7">
        <w:rPr>
          <w:rFonts w:ascii="Noto Sans" w:hAnsi="Noto Sans" w:cs="Noto Sans"/>
          <w:sz w:val="20"/>
          <w:szCs w:val="20"/>
        </w:rPr>
        <w:t xml:space="preserve">DOCUMENTOS QUE DEBERÁN PRESENTAR LOS LICITANTES, EN CUMPLIMIENTO A LA CONVOCATORIA DE </w:t>
      </w:r>
      <w:r w:rsidR="00C84DE1">
        <w:rPr>
          <w:rFonts w:ascii="Noto Sans" w:hAnsi="Noto Sans" w:cs="Noto Sans"/>
          <w:sz w:val="20"/>
          <w:szCs w:val="20"/>
        </w:rPr>
        <w:t>INV</w:t>
      </w:r>
      <w:r w:rsidRPr="00CC45E7">
        <w:rPr>
          <w:rFonts w:ascii="Noto Sans" w:hAnsi="Noto Sans" w:cs="Noto Sans"/>
          <w:sz w:val="20"/>
          <w:szCs w:val="20"/>
        </w:rPr>
        <w:t>ITACIÓN: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7796"/>
        <w:gridCol w:w="1417"/>
      </w:tblGrid>
      <w:tr w:rsidR="00CC797A" w:rsidRPr="003804DD" w14:paraId="415603BE" w14:textId="77777777" w:rsidTr="00A207C5">
        <w:trPr>
          <w:trHeight w:val="292"/>
          <w:jc w:val="center"/>
        </w:trPr>
        <w:tc>
          <w:tcPr>
            <w:tcW w:w="988" w:type="dxa"/>
            <w:vAlign w:val="center"/>
          </w:tcPr>
          <w:p w14:paraId="7900AE2E" w14:textId="77777777" w:rsidR="00CC797A" w:rsidRPr="003804DD" w:rsidRDefault="00CC797A" w:rsidP="00561488">
            <w:pPr>
              <w:jc w:val="center"/>
              <w:rPr>
                <w:rFonts w:ascii="Noto Sans" w:hAnsi="Noto Sans" w:cs="Noto Sans"/>
                <w:b/>
                <w:bCs/>
                <w:sz w:val="20"/>
                <w:szCs w:val="20"/>
              </w:rPr>
            </w:pPr>
            <w:r w:rsidRPr="003804DD">
              <w:rPr>
                <w:rFonts w:ascii="Noto Sans" w:hAnsi="Noto Sans" w:cs="Noto Sans"/>
                <w:b/>
                <w:bCs/>
                <w:sz w:val="20"/>
                <w:szCs w:val="20"/>
              </w:rPr>
              <w:t>Número</w:t>
            </w:r>
          </w:p>
        </w:tc>
        <w:tc>
          <w:tcPr>
            <w:tcW w:w="7796" w:type="dxa"/>
            <w:vAlign w:val="center"/>
          </w:tcPr>
          <w:p w14:paraId="2A27057C" w14:textId="77777777" w:rsidR="00CC797A" w:rsidRPr="003804DD" w:rsidRDefault="00CC797A" w:rsidP="00561488">
            <w:pPr>
              <w:jc w:val="center"/>
              <w:rPr>
                <w:rFonts w:ascii="Noto Sans" w:hAnsi="Noto Sans" w:cs="Noto Sans"/>
                <w:b/>
                <w:bCs/>
                <w:sz w:val="20"/>
                <w:szCs w:val="20"/>
              </w:rPr>
            </w:pPr>
            <w:r w:rsidRPr="003804DD">
              <w:rPr>
                <w:rFonts w:ascii="Noto Sans" w:hAnsi="Noto Sans" w:cs="Noto Sans"/>
                <w:b/>
                <w:bCs/>
                <w:sz w:val="20"/>
                <w:szCs w:val="20"/>
              </w:rPr>
              <w:t>Descripción del Requisito</w:t>
            </w:r>
          </w:p>
        </w:tc>
        <w:tc>
          <w:tcPr>
            <w:tcW w:w="1417" w:type="dxa"/>
            <w:vAlign w:val="center"/>
          </w:tcPr>
          <w:p w14:paraId="360A39BE" w14:textId="77777777" w:rsidR="00CC797A" w:rsidRPr="003804DD" w:rsidRDefault="00CC797A" w:rsidP="00561488">
            <w:pPr>
              <w:jc w:val="center"/>
              <w:rPr>
                <w:rFonts w:ascii="Noto Sans" w:hAnsi="Noto Sans" w:cs="Noto Sans"/>
                <w:b/>
                <w:bCs/>
                <w:sz w:val="20"/>
                <w:szCs w:val="20"/>
              </w:rPr>
            </w:pPr>
            <w:r w:rsidRPr="003804DD">
              <w:rPr>
                <w:rFonts w:ascii="Noto Sans" w:hAnsi="Noto Sans" w:cs="Noto Sans"/>
                <w:b/>
                <w:bCs/>
                <w:sz w:val="20"/>
                <w:szCs w:val="20"/>
              </w:rPr>
              <w:t>Su falta de presentación afecta la solvencia de la proposición</w:t>
            </w:r>
          </w:p>
        </w:tc>
      </w:tr>
      <w:tr w:rsidR="00CB6416" w:rsidRPr="003804DD" w14:paraId="4A4C5FD4" w14:textId="77777777" w:rsidTr="00A207C5">
        <w:trPr>
          <w:trHeight w:val="270"/>
          <w:jc w:val="center"/>
        </w:trPr>
        <w:tc>
          <w:tcPr>
            <w:tcW w:w="988" w:type="dxa"/>
            <w:vMerge w:val="restart"/>
            <w:tcBorders>
              <w:right w:val="single" w:sz="18" w:space="0" w:color="auto"/>
            </w:tcBorders>
            <w:vAlign w:val="center"/>
          </w:tcPr>
          <w:p w14:paraId="1BDA6213" w14:textId="77777777" w:rsidR="00CB6416" w:rsidRPr="003804DD" w:rsidRDefault="00CB6416" w:rsidP="00561488">
            <w:pPr>
              <w:jc w:val="center"/>
              <w:rPr>
                <w:rFonts w:ascii="Noto Sans" w:hAnsi="Noto Sans" w:cs="Noto Sans"/>
                <w:b/>
                <w:sz w:val="20"/>
                <w:szCs w:val="20"/>
              </w:rPr>
            </w:pPr>
            <w:r w:rsidRPr="003804DD">
              <w:rPr>
                <w:rFonts w:ascii="Noto Sans" w:hAnsi="Noto Sans" w:cs="Noto Sans"/>
                <w:b/>
                <w:sz w:val="20"/>
                <w:szCs w:val="20"/>
              </w:rPr>
              <w:t>1</w:t>
            </w:r>
          </w:p>
        </w:tc>
        <w:tc>
          <w:tcPr>
            <w:tcW w:w="7796" w:type="dxa"/>
            <w:tcBorders>
              <w:top w:val="single" w:sz="18" w:space="0" w:color="auto"/>
              <w:left w:val="single" w:sz="18" w:space="0" w:color="auto"/>
              <w:bottom w:val="single" w:sz="18" w:space="0" w:color="auto"/>
              <w:right w:val="single" w:sz="18" w:space="0" w:color="auto"/>
            </w:tcBorders>
            <w:shd w:val="clear" w:color="auto" w:fill="BDD6EE"/>
            <w:vAlign w:val="center"/>
          </w:tcPr>
          <w:p w14:paraId="23F12269" w14:textId="77777777" w:rsidR="00CB6416" w:rsidRPr="003804DD" w:rsidRDefault="00CB6416" w:rsidP="00561488">
            <w:pPr>
              <w:tabs>
                <w:tab w:val="left" w:pos="3024"/>
                <w:tab w:val="left" w:pos="4608"/>
              </w:tabs>
              <w:spacing w:line="120" w:lineRule="atLeast"/>
              <w:ind w:right="15"/>
              <w:rPr>
                <w:rFonts w:ascii="Noto Sans" w:hAnsi="Noto Sans" w:cs="Noto Sans"/>
                <w:b/>
                <w:sz w:val="20"/>
                <w:szCs w:val="20"/>
                <w:lang w:val="it-IT"/>
              </w:rPr>
            </w:pPr>
            <w:r w:rsidRPr="003804DD">
              <w:rPr>
                <w:rFonts w:ascii="Noto Sans" w:hAnsi="Noto Sans" w:cs="Noto Sans"/>
                <w:b/>
                <w:sz w:val="20"/>
                <w:szCs w:val="20"/>
                <w:lang w:val="it-IT"/>
              </w:rPr>
              <w:t>P R O P U E S T A   T É C N I C A. (NUMERAL 4.1.a)</w:t>
            </w:r>
          </w:p>
        </w:tc>
        <w:tc>
          <w:tcPr>
            <w:tcW w:w="1417" w:type="dxa"/>
            <w:vMerge w:val="restart"/>
            <w:tcBorders>
              <w:left w:val="single" w:sz="18" w:space="0" w:color="auto"/>
            </w:tcBorders>
            <w:vAlign w:val="center"/>
          </w:tcPr>
          <w:p w14:paraId="74C1CFC3" w14:textId="77777777" w:rsidR="00CB6416" w:rsidRPr="003804DD" w:rsidRDefault="00CB6416" w:rsidP="00561488">
            <w:pPr>
              <w:ind w:right="15"/>
              <w:jc w:val="center"/>
              <w:rPr>
                <w:rFonts w:ascii="Noto Sans" w:hAnsi="Noto Sans" w:cs="Noto Sans"/>
                <w:sz w:val="20"/>
                <w:szCs w:val="20"/>
              </w:rPr>
            </w:pPr>
            <w:r w:rsidRPr="003804DD">
              <w:rPr>
                <w:rFonts w:ascii="Noto Sans" w:hAnsi="Noto Sans" w:cs="Noto Sans"/>
                <w:b/>
                <w:sz w:val="20"/>
                <w:szCs w:val="20"/>
              </w:rPr>
              <w:t>SÍ</w:t>
            </w:r>
          </w:p>
        </w:tc>
      </w:tr>
      <w:tr w:rsidR="00CB6416" w:rsidRPr="003804DD" w14:paraId="5EAD8F46" w14:textId="77777777" w:rsidTr="00871D7E">
        <w:trPr>
          <w:trHeight w:val="1488"/>
          <w:jc w:val="center"/>
        </w:trPr>
        <w:tc>
          <w:tcPr>
            <w:tcW w:w="988" w:type="dxa"/>
            <w:vMerge/>
            <w:tcBorders>
              <w:right w:val="single" w:sz="18" w:space="0" w:color="auto"/>
            </w:tcBorders>
            <w:vAlign w:val="center"/>
          </w:tcPr>
          <w:p w14:paraId="6F0528BF" w14:textId="77777777" w:rsidR="00CB6416" w:rsidRPr="003804DD" w:rsidRDefault="00CB6416">
            <w:pPr>
              <w:pStyle w:val="Prrafodelista"/>
              <w:numPr>
                <w:ilvl w:val="0"/>
                <w:numId w:val="7"/>
              </w:numPr>
              <w:tabs>
                <w:tab w:val="left" w:pos="3024"/>
                <w:tab w:val="left" w:pos="4608"/>
              </w:tabs>
              <w:spacing w:line="120" w:lineRule="atLeast"/>
              <w:ind w:left="284" w:right="15" w:hanging="319"/>
              <w:jc w:val="center"/>
              <w:rPr>
                <w:rFonts w:ascii="Noto Sans" w:hAnsi="Noto Sans" w:cs="Noto Sans"/>
                <w:b/>
                <w:sz w:val="20"/>
                <w:szCs w:val="20"/>
              </w:rPr>
            </w:pPr>
          </w:p>
        </w:tc>
        <w:tc>
          <w:tcPr>
            <w:tcW w:w="7796" w:type="dxa"/>
            <w:tcBorders>
              <w:top w:val="single" w:sz="18" w:space="0" w:color="auto"/>
              <w:left w:val="single" w:sz="18" w:space="0" w:color="auto"/>
              <w:bottom w:val="single" w:sz="4" w:space="0" w:color="auto"/>
              <w:right w:val="single" w:sz="18" w:space="0" w:color="auto"/>
            </w:tcBorders>
          </w:tcPr>
          <w:p w14:paraId="33F91455" w14:textId="4ADE7F41" w:rsidR="00CB6416" w:rsidRPr="003804DD" w:rsidRDefault="00575B3A" w:rsidP="00575B3A">
            <w:pPr>
              <w:jc w:val="both"/>
              <w:rPr>
                <w:rFonts w:ascii="Noto Sans" w:hAnsi="Noto Sans" w:cs="Noto Sans"/>
                <w:b/>
                <w:sz w:val="20"/>
                <w:szCs w:val="20"/>
              </w:rPr>
            </w:pPr>
            <w:r w:rsidRPr="003804DD">
              <w:rPr>
                <w:rFonts w:ascii="Noto Sans" w:hAnsi="Noto Sans" w:cs="Noto Sans"/>
                <w:b/>
                <w:bCs/>
                <w:sz w:val="20"/>
                <w:szCs w:val="20"/>
                <w:lang w:val="es-ES"/>
              </w:rPr>
              <w:t>P</w:t>
            </w:r>
            <w:r w:rsidR="00CB6416" w:rsidRPr="003804DD">
              <w:rPr>
                <w:rFonts w:ascii="Noto Sans" w:hAnsi="Noto Sans" w:cs="Noto Sans"/>
                <w:b/>
                <w:sz w:val="20"/>
                <w:szCs w:val="20"/>
                <w:lang w:val="es-ES"/>
              </w:rPr>
              <w:t>ropuesta técnica</w:t>
            </w:r>
            <w:r w:rsidR="00CB6416" w:rsidRPr="003804DD">
              <w:rPr>
                <w:rFonts w:ascii="Noto Sans" w:hAnsi="Noto Sans" w:cs="Noto Sans"/>
                <w:sz w:val="20"/>
                <w:szCs w:val="20"/>
                <w:lang w:val="es-ES"/>
              </w:rPr>
              <w:t xml:space="preserve"> en formato libre donde se describ</w:t>
            </w:r>
            <w:r w:rsidRPr="003804DD">
              <w:rPr>
                <w:rFonts w:ascii="Noto Sans" w:hAnsi="Noto Sans" w:cs="Noto Sans"/>
                <w:sz w:val="20"/>
                <w:szCs w:val="20"/>
                <w:lang w:val="es-ES"/>
              </w:rPr>
              <w:t>e</w:t>
            </w:r>
            <w:r w:rsidR="00CB6416" w:rsidRPr="003804DD">
              <w:rPr>
                <w:rFonts w:ascii="Noto Sans" w:hAnsi="Noto Sans" w:cs="Noto Sans"/>
                <w:b/>
                <w:sz w:val="20"/>
                <w:szCs w:val="20"/>
              </w:rPr>
              <w:t xml:space="preserve"> </w:t>
            </w:r>
            <w:r w:rsidR="00CB6416" w:rsidRPr="003804DD">
              <w:rPr>
                <w:rFonts w:ascii="Noto Sans" w:hAnsi="Noto Sans" w:cs="Noto Sans"/>
                <w:sz w:val="20"/>
                <w:szCs w:val="20"/>
                <w:lang w:val="es-ES"/>
              </w:rPr>
              <w:t>en forma</w:t>
            </w:r>
            <w:r w:rsidR="00CB6416" w:rsidRPr="003804DD">
              <w:rPr>
                <w:rFonts w:ascii="Noto Sans" w:hAnsi="Noto Sans" w:cs="Noto Sans"/>
                <w:b/>
                <w:sz w:val="20"/>
                <w:szCs w:val="20"/>
                <w:lang w:val="es-ES"/>
              </w:rPr>
              <w:t xml:space="preserve"> </w:t>
            </w:r>
            <w:r w:rsidR="00CB6416" w:rsidRPr="003804DD">
              <w:rPr>
                <w:rFonts w:ascii="Noto Sans" w:hAnsi="Noto Sans" w:cs="Noto Sans"/>
                <w:b/>
                <w:sz w:val="20"/>
                <w:szCs w:val="20"/>
                <w:u w:val="single"/>
                <w:lang w:val="es-ES"/>
              </w:rPr>
              <w:t>clara</w:t>
            </w:r>
            <w:r w:rsidR="00CB6416" w:rsidRPr="003804DD">
              <w:rPr>
                <w:rFonts w:ascii="Noto Sans" w:hAnsi="Noto Sans" w:cs="Noto Sans"/>
                <w:b/>
                <w:sz w:val="20"/>
                <w:szCs w:val="20"/>
                <w:lang w:val="es-ES"/>
              </w:rPr>
              <w:t xml:space="preserve"> </w:t>
            </w:r>
            <w:r w:rsidR="00CB6416" w:rsidRPr="003804DD">
              <w:rPr>
                <w:rFonts w:ascii="Noto Sans" w:hAnsi="Noto Sans" w:cs="Noto Sans"/>
                <w:b/>
                <w:sz w:val="20"/>
                <w:szCs w:val="20"/>
                <w:u w:val="single"/>
                <w:lang w:val="es-ES"/>
              </w:rPr>
              <w:t>y</w:t>
            </w:r>
            <w:r w:rsidR="00CB6416" w:rsidRPr="003804DD">
              <w:rPr>
                <w:rFonts w:ascii="Noto Sans" w:hAnsi="Noto Sans" w:cs="Noto Sans"/>
                <w:b/>
                <w:sz w:val="20"/>
                <w:szCs w:val="20"/>
                <w:lang w:val="es-ES"/>
              </w:rPr>
              <w:t xml:space="preserve"> </w:t>
            </w:r>
            <w:r w:rsidR="00CB6416" w:rsidRPr="003804DD">
              <w:rPr>
                <w:rFonts w:ascii="Noto Sans" w:hAnsi="Noto Sans" w:cs="Noto Sans"/>
                <w:b/>
                <w:sz w:val="20"/>
                <w:szCs w:val="20"/>
                <w:u w:val="single"/>
                <w:lang w:val="es-ES"/>
              </w:rPr>
              <w:t>precisa</w:t>
            </w:r>
            <w:r w:rsidR="00CB6416" w:rsidRPr="003804DD">
              <w:rPr>
                <w:rFonts w:ascii="Noto Sans" w:hAnsi="Noto Sans" w:cs="Noto Sans"/>
                <w:sz w:val="20"/>
                <w:szCs w:val="20"/>
                <w:lang w:val="es-ES"/>
              </w:rPr>
              <w:t xml:space="preserve"> la descripción de</w:t>
            </w:r>
            <w:r w:rsidR="00A37E81" w:rsidRPr="003804DD">
              <w:rPr>
                <w:rFonts w:ascii="Noto Sans" w:hAnsi="Noto Sans" w:cs="Noto Sans"/>
                <w:sz w:val="20"/>
                <w:szCs w:val="20"/>
                <w:lang w:val="es-ES"/>
              </w:rPr>
              <w:t xml:space="preserve"> los </w:t>
            </w:r>
            <w:r w:rsidR="00E0542D" w:rsidRPr="00E0542D">
              <w:rPr>
                <w:rFonts w:ascii="Noto Sans" w:hAnsi="Noto Sans" w:cs="Noto Sans"/>
                <w:sz w:val="20"/>
                <w:szCs w:val="20"/>
                <w:lang w:val="es-MX"/>
              </w:rPr>
              <w:t>bienes</w:t>
            </w:r>
            <w:r w:rsidR="00CB6416" w:rsidRPr="003804DD">
              <w:rPr>
                <w:rFonts w:ascii="Noto Sans" w:hAnsi="Noto Sans" w:cs="Noto Sans"/>
                <w:sz w:val="20"/>
                <w:szCs w:val="20"/>
                <w:lang w:val="es-ES"/>
              </w:rPr>
              <w:t xml:space="preserve"> que están cotizando, </w:t>
            </w:r>
            <w:r w:rsidR="00CB6416" w:rsidRPr="003804DD">
              <w:rPr>
                <w:rFonts w:ascii="Noto Sans" w:hAnsi="Noto Sans" w:cs="Noto Sans"/>
                <w:sz w:val="20"/>
                <w:szCs w:val="20"/>
              </w:rPr>
              <w:t>detallando las especificaciones y características técnicas y físicas mínimas de</w:t>
            </w:r>
            <w:r w:rsidR="00A37E81" w:rsidRPr="003804DD">
              <w:rPr>
                <w:rFonts w:ascii="Noto Sans" w:hAnsi="Noto Sans" w:cs="Noto Sans"/>
                <w:sz w:val="20"/>
                <w:szCs w:val="20"/>
              </w:rPr>
              <w:t xml:space="preserve"> los </w:t>
            </w:r>
            <w:r w:rsidR="00E0542D" w:rsidRPr="00E0542D">
              <w:rPr>
                <w:rFonts w:ascii="Noto Sans" w:hAnsi="Noto Sans" w:cs="Noto Sans"/>
                <w:sz w:val="20"/>
                <w:szCs w:val="20"/>
                <w:lang w:val="es-MX"/>
              </w:rPr>
              <w:t>bienes</w:t>
            </w:r>
            <w:r w:rsidR="00CB6416" w:rsidRPr="003804DD">
              <w:rPr>
                <w:rFonts w:ascii="Noto Sans" w:hAnsi="Noto Sans" w:cs="Noto Sans"/>
                <w:sz w:val="20"/>
                <w:szCs w:val="20"/>
              </w:rPr>
              <w:t xml:space="preserve"> propuesto</w:t>
            </w:r>
            <w:r w:rsidR="00A37E81" w:rsidRPr="003804DD">
              <w:rPr>
                <w:rFonts w:ascii="Noto Sans" w:hAnsi="Noto Sans" w:cs="Noto Sans"/>
                <w:sz w:val="20"/>
                <w:szCs w:val="20"/>
              </w:rPr>
              <w:t>s</w:t>
            </w:r>
            <w:r w:rsidR="00CB6416" w:rsidRPr="003804DD">
              <w:rPr>
                <w:rFonts w:ascii="Noto Sans" w:hAnsi="Noto Sans" w:cs="Noto Sans"/>
                <w:sz w:val="20"/>
                <w:szCs w:val="20"/>
              </w:rPr>
              <w:t xml:space="preserve">. La propuesta técnica deberá cumplir con la descripción y totalidad de las especificaciones y características establecidas en el </w:t>
            </w:r>
            <w:r w:rsidR="00CB6416" w:rsidRPr="003804DD">
              <w:rPr>
                <w:rFonts w:ascii="Noto Sans" w:hAnsi="Noto Sans" w:cs="Noto Sans"/>
                <w:b/>
                <w:sz w:val="20"/>
                <w:szCs w:val="20"/>
              </w:rPr>
              <w:t xml:space="preserve">Anexo 1 </w:t>
            </w:r>
            <w:r w:rsidR="00CB6416" w:rsidRPr="003804DD">
              <w:rPr>
                <w:rFonts w:ascii="Noto Sans" w:hAnsi="Noto Sans" w:cs="Noto Sans"/>
                <w:sz w:val="20"/>
                <w:szCs w:val="20"/>
              </w:rPr>
              <w:t xml:space="preserve">de esta convocatoria, </w:t>
            </w:r>
            <w:r w:rsidR="00CB6416" w:rsidRPr="003804DD">
              <w:rPr>
                <w:rFonts w:ascii="Noto Sans" w:hAnsi="Noto Sans" w:cs="Noto Sans"/>
                <w:b/>
                <w:sz w:val="20"/>
                <w:szCs w:val="20"/>
                <w:u w:val="single"/>
              </w:rPr>
              <w:t>sin</w:t>
            </w:r>
            <w:r w:rsidR="00CB6416" w:rsidRPr="003804DD">
              <w:rPr>
                <w:rFonts w:ascii="Noto Sans" w:hAnsi="Noto Sans" w:cs="Noto Sans"/>
                <w:b/>
                <w:sz w:val="20"/>
                <w:szCs w:val="20"/>
              </w:rPr>
              <w:t xml:space="preserve"> </w:t>
            </w:r>
            <w:r w:rsidR="00CB6416" w:rsidRPr="003804DD">
              <w:rPr>
                <w:rFonts w:ascii="Noto Sans" w:hAnsi="Noto Sans" w:cs="Noto Sans"/>
                <w:b/>
                <w:sz w:val="20"/>
                <w:szCs w:val="20"/>
                <w:u w:val="single"/>
              </w:rPr>
              <w:t>indicar</w:t>
            </w:r>
            <w:r w:rsidR="00CB6416" w:rsidRPr="003804DD">
              <w:rPr>
                <w:rFonts w:ascii="Noto Sans" w:hAnsi="Noto Sans" w:cs="Noto Sans"/>
                <w:b/>
                <w:sz w:val="20"/>
                <w:szCs w:val="20"/>
              </w:rPr>
              <w:t xml:space="preserve"> </w:t>
            </w:r>
            <w:r w:rsidR="00CB6416" w:rsidRPr="003804DD">
              <w:rPr>
                <w:rFonts w:ascii="Noto Sans" w:hAnsi="Noto Sans" w:cs="Noto Sans"/>
                <w:b/>
                <w:sz w:val="20"/>
                <w:szCs w:val="20"/>
                <w:u w:val="single"/>
              </w:rPr>
              <w:t>costo</w:t>
            </w:r>
            <w:r w:rsidR="00CB6416" w:rsidRPr="003804DD">
              <w:rPr>
                <w:rFonts w:ascii="Noto Sans" w:hAnsi="Noto Sans" w:cs="Noto Sans"/>
                <w:b/>
                <w:sz w:val="20"/>
                <w:szCs w:val="20"/>
              </w:rPr>
              <w:t>.</w:t>
            </w:r>
            <w:r w:rsidR="00111D91" w:rsidRPr="003804DD">
              <w:rPr>
                <w:rFonts w:ascii="Noto Sans" w:hAnsi="Noto Sans" w:cs="Noto Sans"/>
                <w:b/>
                <w:sz w:val="20"/>
                <w:szCs w:val="20"/>
              </w:rPr>
              <w:t xml:space="preserve"> </w:t>
            </w:r>
            <w:r w:rsidR="00111D91" w:rsidRPr="003804DD">
              <w:rPr>
                <w:rFonts w:ascii="Noto Sans" w:hAnsi="Noto Sans" w:cs="Noto Sans"/>
                <w:b/>
                <w:bCs/>
                <w:sz w:val="20"/>
                <w:szCs w:val="20"/>
                <w:lang w:val="es-MX"/>
              </w:rPr>
              <w:t xml:space="preserve">Se requiere que los licitantes participantes señalen en cada una de las partidas la marca y modelo cotizado </w:t>
            </w:r>
            <w:r w:rsidR="00111D91" w:rsidRPr="003804DD">
              <w:rPr>
                <w:rFonts w:ascii="Noto Sans" w:hAnsi="Noto Sans" w:cs="Noto Sans"/>
                <w:sz w:val="20"/>
                <w:szCs w:val="20"/>
                <w:lang w:val="es-MX"/>
              </w:rPr>
              <w:t>que entregara en caso de resultar adjudicado</w:t>
            </w:r>
            <w:r w:rsidR="00111D91" w:rsidRPr="003804DD">
              <w:rPr>
                <w:rFonts w:ascii="Noto Sans" w:hAnsi="Noto Sans" w:cs="Noto Sans"/>
                <w:b/>
                <w:bCs/>
                <w:sz w:val="20"/>
                <w:szCs w:val="20"/>
                <w:lang w:val="es-MX"/>
              </w:rPr>
              <w:t>.</w:t>
            </w:r>
          </w:p>
        </w:tc>
        <w:tc>
          <w:tcPr>
            <w:tcW w:w="1417" w:type="dxa"/>
            <w:vMerge/>
            <w:tcBorders>
              <w:left w:val="single" w:sz="18" w:space="0" w:color="auto"/>
              <w:bottom w:val="single" w:sz="4" w:space="0" w:color="auto"/>
            </w:tcBorders>
            <w:vAlign w:val="center"/>
          </w:tcPr>
          <w:p w14:paraId="758DDEE9" w14:textId="77777777" w:rsidR="00CB6416" w:rsidRPr="003804DD" w:rsidRDefault="00CB6416" w:rsidP="00561488">
            <w:pPr>
              <w:ind w:right="15"/>
              <w:jc w:val="center"/>
              <w:rPr>
                <w:rFonts w:ascii="Noto Sans" w:hAnsi="Noto Sans" w:cs="Noto Sans"/>
                <w:sz w:val="20"/>
                <w:szCs w:val="20"/>
              </w:rPr>
            </w:pPr>
          </w:p>
        </w:tc>
      </w:tr>
      <w:tr w:rsidR="00CB6416" w:rsidRPr="003804DD" w14:paraId="6F664C83" w14:textId="77777777" w:rsidTr="00CB6416">
        <w:trPr>
          <w:trHeight w:val="1452"/>
          <w:jc w:val="center"/>
        </w:trPr>
        <w:tc>
          <w:tcPr>
            <w:tcW w:w="988" w:type="dxa"/>
            <w:vMerge/>
            <w:tcBorders>
              <w:bottom w:val="single" w:sz="4" w:space="0" w:color="auto"/>
              <w:right w:val="single" w:sz="18" w:space="0" w:color="auto"/>
            </w:tcBorders>
            <w:vAlign w:val="center"/>
          </w:tcPr>
          <w:p w14:paraId="7778398B" w14:textId="77777777" w:rsidR="00CB6416" w:rsidRPr="003804DD" w:rsidRDefault="00CB6416">
            <w:pPr>
              <w:pStyle w:val="Prrafodelista"/>
              <w:numPr>
                <w:ilvl w:val="0"/>
                <w:numId w:val="7"/>
              </w:numPr>
              <w:tabs>
                <w:tab w:val="left" w:pos="3024"/>
                <w:tab w:val="left" w:pos="4608"/>
              </w:tabs>
              <w:spacing w:line="120" w:lineRule="atLeast"/>
              <w:ind w:left="284" w:right="15" w:hanging="319"/>
              <w:jc w:val="center"/>
              <w:rPr>
                <w:rFonts w:ascii="Noto Sans" w:hAnsi="Noto Sans" w:cs="Noto Sans"/>
                <w:b/>
                <w:sz w:val="20"/>
                <w:szCs w:val="20"/>
              </w:rPr>
            </w:pPr>
          </w:p>
        </w:tc>
        <w:tc>
          <w:tcPr>
            <w:tcW w:w="7796" w:type="dxa"/>
            <w:tcBorders>
              <w:top w:val="single" w:sz="4" w:space="0" w:color="auto"/>
              <w:left w:val="single" w:sz="18" w:space="0" w:color="auto"/>
              <w:bottom w:val="single" w:sz="4" w:space="0" w:color="auto"/>
              <w:right w:val="single" w:sz="18" w:space="0" w:color="auto"/>
            </w:tcBorders>
          </w:tcPr>
          <w:p w14:paraId="5A448607" w14:textId="578A6637" w:rsidR="00CB6416" w:rsidRPr="003804DD" w:rsidRDefault="00CB6416" w:rsidP="00561488">
            <w:pPr>
              <w:ind w:left="-35"/>
              <w:jc w:val="both"/>
              <w:rPr>
                <w:rFonts w:ascii="Noto Sans" w:hAnsi="Noto Sans" w:cs="Noto Sans"/>
                <w:sz w:val="20"/>
                <w:szCs w:val="20"/>
                <w:lang w:val="es-ES"/>
              </w:rPr>
            </w:pPr>
            <w:r w:rsidRPr="003804DD">
              <w:rPr>
                <w:rFonts w:ascii="Noto Sans" w:hAnsi="Noto Sans" w:cs="Noto Sans"/>
                <w:b/>
                <w:bCs/>
                <w:sz w:val="20"/>
                <w:szCs w:val="20"/>
                <w:lang w:val="es-MX"/>
              </w:rPr>
              <w:t>Entrega de catálogos o de hojas técnicas en todas las partidas</w:t>
            </w:r>
            <w:r w:rsidRPr="003804DD">
              <w:rPr>
                <w:rFonts w:ascii="Noto Sans" w:hAnsi="Noto Sans" w:cs="Noto Sans"/>
                <w:b/>
                <w:sz w:val="20"/>
                <w:szCs w:val="20"/>
                <w:lang w:val="es-MX"/>
              </w:rPr>
              <w:t xml:space="preserve">. </w:t>
            </w:r>
            <w:r w:rsidRPr="003804DD">
              <w:rPr>
                <w:rFonts w:ascii="Noto Sans" w:hAnsi="Noto Sans" w:cs="Noto Sans"/>
                <w:bCs/>
                <w:sz w:val="20"/>
                <w:szCs w:val="20"/>
                <w:lang w:val="es-MX"/>
              </w:rPr>
              <w:t xml:space="preserve">Para aquellos catálogos u hojas técnicas que se entreguen con un idioma diferente al español los licitantes participantes deberán acompañar dicho catálogo u hoja técnica con una traducción simple al español. </w:t>
            </w:r>
            <w:r w:rsidRPr="003804DD">
              <w:rPr>
                <w:rFonts w:ascii="Noto Sans" w:hAnsi="Noto Sans" w:cs="Noto Sans"/>
                <w:b/>
                <w:sz w:val="20"/>
                <w:szCs w:val="20"/>
                <w:lang w:val="es-MX"/>
              </w:rPr>
              <w:t>Será requisito obligatorio para los licitantes participantes identificar y relacionar sus catálogos u hojas técnicas con las partidas correspondientes dentro de su propuesta técnica.</w:t>
            </w:r>
          </w:p>
        </w:tc>
        <w:tc>
          <w:tcPr>
            <w:tcW w:w="1417" w:type="dxa"/>
            <w:tcBorders>
              <w:top w:val="single" w:sz="4" w:space="0" w:color="auto"/>
              <w:left w:val="single" w:sz="18" w:space="0" w:color="auto"/>
              <w:bottom w:val="single" w:sz="4" w:space="0" w:color="auto"/>
            </w:tcBorders>
            <w:vAlign w:val="center"/>
          </w:tcPr>
          <w:p w14:paraId="11D69030" w14:textId="1A0D359C" w:rsidR="00CB6416" w:rsidRPr="003804DD" w:rsidRDefault="00CB6416" w:rsidP="00561488">
            <w:pPr>
              <w:ind w:right="15"/>
              <w:jc w:val="center"/>
              <w:rPr>
                <w:rFonts w:ascii="Noto Sans" w:hAnsi="Noto Sans" w:cs="Noto Sans"/>
                <w:sz w:val="20"/>
                <w:szCs w:val="20"/>
              </w:rPr>
            </w:pPr>
            <w:r w:rsidRPr="003804DD">
              <w:rPr>
                <w:rFonts w:ascii="Noto Sans" w:hAnsi="Noto Sans" w:cs="Noto Sans"/>
                <w:b/>
                <w:sz w:val="20"/>
                <w:szCs w:val="20"/>
              </w:rPr>
              <w:t>SÍ</w:t>
            </w:r>
          </w:p>
        </w:tc>
      </w:tr>
      <w:tr w:rsidR="00CC797A" w:rsidRPr="003804DD" w14:paraId="1C55D484" w14:textId="77777777" w:rsidTr="00F635BF">
        <w:trPr>
          <w:trHeight w:val="270"/>
          <w:jc w:val="center"/>
        </w:trPr>
        <w:tc>
          <w:tcPr>
            <w:tcW w:w="988" w:type="dxa"/>
            <w:vMerge w:val="restart"/>
            <w:tcBorders>
              <w:right w:val="single" w:sz="18" w:space="0" w:color="auto"/>
            </w:tcBorders>
            <w:vAlign w:val="center"/>
          </w:tcPr>
          <w:p w14:paraId="435E495F" w14:textId="77777777" w:rsidR="00CC797A" w:rsidRPr="003804DD" w:rsidRDefault="00CC797A" w:rsidP="00561488">
            <w:pPr>
              <w:jc w:val="center"/>
              <w:rPr>
                <w:rFonts w:ascii="Noto Sans" w:hAnsi="Noto Sans" w:cs="Noto Sans"/>
                <w:b/>
                <w:sz w:val="20"/>
                <w:szCs w:val="20"/>
              </w:rPr>
            </w:pPr>
            <w:r w:rsidRPr="003804DD">
              <w:rPr>
                <w:rFonts w:ascii="Noto Sans" w:hAnsi="Noto Sans" w:cs="Noto Sans"/>
                <w:b/>
                <w:sz w:val="20"/>
                <w:szCs w:val="20"/>
              </w:rPr>
              <w:t>2</w:t>
            </w:r>
          </w:p>
        </w:tc>
        <w:tc>
          <w:tcPr>
            <w:tcW w:w="7796" w:type="dxa"/>
            <w:tcBorders>
              <w:top w:val="single" w:sz="18" w:space="0" w:color="auto"/>
              <w:left w:val="single" w:sz="18" w:space="0" w:color="auto"/>
              <w:bottom w:val="single" w:sz="18" w:space="0" w:color="auto"/>
              <w:right w:val="single" w:sz="18" w:space="0" w:color="auto"/>
            </w:tcBorders>
            <w:shd w:val="clear" w:color="auto" w:fill="BDD6EE"/>
            <w:vAlign w:val="center"/>
          </w:tcPr>
          <w:p w14:paraId="13318C4B" w14:textId="77777777" w:rsidR="00CC797A" w:rsidRPr="003804DD" w:rsidRDefault="00CC797A" w:rsidP="00561488">
            <w:pPr>
              <w:jc w:val="both"/>
              <w:rPr>
                <w:rFonts w:ascii="Noto Sans" w:hAnsi="Noto Sans" w:cs="Noto Sans"/>
                <w:sz w:val="20"/>
                <w:szCs w:val="20"/>
                <w:lang w:val="it-IT"/>
              </w:rPr>
            </w:pPr>
            <w:r w:rsidRPr="003804DD">
              <w:rPr>
                <w:rFonts w:ascii="Noto Sans" w:hAnsi="Noto Sans" w:cs="Noto Sans"/>
                <w:b/>
                <w:sz w:val="20"/>
                <w:szCs w:val="20"/>
                <w:lang w:val="it-IT"/>
              </w:rPr>
              <w:t>P R O P U E S T A   E C O N Ó M I C A. (NUMERAL 4.2.b, FORMATO B)</w:t>
            </w:r>
          </w:p>
        </w:tc>
        <w:tc>
          <w:tcPr>
            <w:tcW w:w="1417" w:type="dxa"/>
            <w:vMerge w:val="restart"/>
            <w:vAlign w:val="center"/>
          </w:tcPr>
          <w:p w14:paraId="6EDFD75C" w14:textId="77777777" w:rsidR="00CC797A" w:rsidRPr="003804DD" w:rsidRDefault="00CC797A" w:rsidP="00561488">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245B74FE" w14:textId="77777777" w:rsidTr="00F635BF">
        <w:trPr>
          <w:trHeight w:val="270"/>
          <w:jc w:val="center"/>
        </w:trPr>
        <w:tc>
          <w:tcPr>
            <w:tcW w:w="988" w:type="dxa"/>
            <w:vMerge/>
            <w:tcBorders>
              <w:right w:val="single" w:sz="18" w:space="0" w:color="auto"/>
            </w:tcBorders>
            <w:vAlign w:val="center"/>
          </w:tcPr>
          <w:p w14:paraId="23C69B9B" w14:textId="77777777" w:rsidR="00E875BF" w:rsidRPr="003804DD" w:rsidRDefault="00E875BF" w:rsidP="00E875BF">
            <w:pPr>
              <w:jc w:val="center"/>
              <w:rPr>
                <w:rFonts w:ascii="Noto Sans" w:hAnsi="Noto Sans" w:cs="Noto Sans"/>
                <w:b/>
                <w:sz w:val="20"/>
                <w:szCs w:val="20"/>
              </w:rPr>
            </w:pPr>
          </w:p>
        </w:tc>
        <w:tc>
          <w:tcPr>
            <w:tcW w:w="7796" w:type="dxa"/>
            <w:tcBorders>
              <w:top w:val="single" w:sz="18" w:space="0" w:color="auto"/>
              <w:left w:val="single" w:sz="18" w:space="0" w:color="auto"/>
              <w:bottom w:val="single" w:sz="18" w:space="0" w:color="auto"/>
              <w:right w:val="single" w:sz="18" w:space="0" w:color="auto"/>
            </w:tcBorders>
          </w:tcPr>
          <w:p w14:paraId="154C4002" w14:textId="32A7DFDB" w:rsidR="00E875BF" w:rsidRPr="003804DD" w:rsidRDefault="00E875BF" w:rsidP="00E875BF">
            <w:pPr>
              <w:jc w:val="both"/>
              <w:rPr>
                <w:rFonts w:ascii="Noto Sans" w:hAnsi="Noto Sans" w:cs="Noto Sans"/>
                <w:sz w:val="20"/>
                <w:szCs w:val="20"/>
              </w:rPr>
            </w:pPr>
            <w:r w:rsidRPr="00FA0825">
              <w:rPr>
                <w:rFonts w:ascii="Noto Sans" w:hAnsi="Noto Sans" w:cs="Noto Sans"/>
                <w:b/>
                <w:bCs/>
                <w:sz w:val="20"/>
                <w:szCs w:val="20"/>
                <w:lang w:val="es-ES"/>
              </w:rPr>
              <w:t xml:space="preserve">Propuesta económica de acuerdo al </w:t>
            </w:r>
            <w:r w:rsidRPr="00FA0825">
              <w:rPr>
                <w:rFonts w:ascii="Noto Sans" w:hAnsi="Noto Sans" w:cs="Noto Sans"/>
                <w:b/>
                <w:sz w:val="20"/>
                <w:szCs w:val="20"/>
              </w:rPr>
              <w:t xml:space="preserve">FORMATO B </w:t>
            </w:r>
            <w:r w:rsidRPr="00FA0825">
              <w:rPr>
                <w:rFonts w:ascii="Noto Sans" w:hAnsi="Noto Sans" w:cs="Noto Sans"/>
                <w:sz w:val="20"/>
                <w:szCs w:val="20"/>
              </w:rPr>
              <w:t>que se encuentra incluido en la presente convocatoria o en formato libre</w:t>
            </w:r>
            <w:r w:rsidRPr="00FA0825">
              <w:rPr>
                <w:rFonts w:ascii="Noto Sans" w:hAnsi="Noto Sans" w:cs="Noto Sans"/>
                <w:sz w:val="20"/>
                <w:szCs w:val="20"/>
                <w:lang w:val="es-ES"/>
              </w:rPr>
              <w:t xml:space="preserve"> </w:t>
            </w:r>
            <w:r w:rsidRPr="00FA0825">
              <w:rPr>
                <w:rFonts w:ascii="Noto Sans" w:hAnsi="Noto Sans" w:cs="Noto Sans"/>
                <w:sz w:val="20"/>
                <w:szCs w:val="20"/>
              </w:rPr>
              <w:t>incluyendo invariablemente todos los datos e información requeridos en el formato B,</w:t>
            </w:r>
            <w:r w:rsidRPr="00FA0825">
              <w:rPr>
                <w:rFonts w:ascii="Noto Sans" w:hAnsi="Noto Sans" w:cs="Noto Sans"/>
                <w:sz w:val="20"/>
                <w:szCs w:val="20"/>
                <w:lang w:val="es-ES"/>
              </w:rPr>
              <w:t xml:space="preserve"> donde se señale </w:t>
            </w:r>
            <w:r w:rsidRPr="00FA0825">
              <w:rPr>
                <w:rFonts w:ascii="Noto Sans" w:hAnsi="Noto Sans" w:cs="Noto Sans"/>
                <w:sz w:val="20"/>
                <w:szCs w:val="20"/>
                <w:lang w:val="es-MX"/>
              </w:rPr>
              <w:t xml:space="preserve">el precio unitario, subtotal y total exclusivamente en moneda nacional (pesos mexicanos), a dos </w:t>
            </w:r>
            <w:r w:rsidRPr="00FA0825">
              <w:rPr>
                <w:rFonts w:ascii="Noto Sans" w:hAnsi="Noto Sans" w:cs="Noto Sans"/>
                <w:sz w:val="20"/>
                <w:szCs w:val="20"/>
                <w:lang w:val="es-MX"/>
              </w:rPr>
              <w:lastRenderedPageBreak/>
              <w:t>decimales, con número y letra, de acuerdo con la Ley Monetaria en vigor, desglosando el descuento que estén dispuestos a otorgar, así como el Impuesto al Valor Agregado.</w:t>
            </w:r>
          </w:p>
        </w:tc>
        <w:tc>
          <w:tcPr>
            <w:tcW w:w="1417" w:type="dxa"/>
            <w:vMerge/>
            <w:tcBorders>
              <w:left w:val="single" w:sz="18" w:space="0" w:color="auto"/>
            </w:tcBorders>
            <w:vAlign w:val="center"/>
          </w:tcPr>
          <w:p w14:paraId="29405722"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p>
        </w:tc>
      </w:tr>
      <w:tr w:rsidR="00E875BF" w:rsidRPr="003804DD" w14:paraId="1E918E85" w14:textId="77777777" w:rsidTr="00F635BF">
        <w:trPr>
          <w:trHeight w:val="270"/>
          <w:jc w:val="center"/>
        </w:trPr>
        <w:tc>
          <w:tcPr>
            <w:tcW w:w="988" w:type="dxa"/>
            <w:vAlign w:val="center"/>
          </w:tcPr>
          <w:p w14:paraId="63A3EC3E"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3</w:t>
            </w:r>
          </w:p>
        </w:tc>
        <w:tc>
          <w:tcPr>
            <w:tcW w:w="7796" w:type="dxa"/>
            <w:tcBorders>
              <w:top w:val="single" w:sz="18" w:space="0" w:color="auto"/>
            </w:tcBorders>
          </w:tcPr>
          <w:p w14:paraId="22AAFAAA" w14:textId="20675125" w:rsidR="00E875BF" w:rsidRPr="003804DD" w:rsidRDefault="00E875BF" w:rsidP="00E875BF">
            <w:pPr>
              <w:jc w:val="both"/>
              <w:rPr>
                <w:rFonts w:ascii="Noto Sans" w:hAnsi="Noto Sans" w:cs="Noto Sans"/>
                <w:sz w:val="20"/>
                <w:szCs w:val="20"/>
              </w:rPr>
            </w:pPr>
            <w:r w:rsidRPr="003804DD">
              <w:rPr>
                <w:rFonts w:ascii="Noto Sans" w:hAnsi="Noto Sans" w:cs="Noto Sans"/>
                <w:sz w:val="20"/>
                <w:szCs w:val="20"/>
              </w:rPr>
              <w:t xml:space="preserve">Presentar por ambos lados su identificación oficial vigente con fotografía de la persona que firme la proposición como Representante Legal. </w:t>
            </w:r>
            <w:r w:rsidRPr="003804DD">
              <w:rPr>
                <w:rFonts w:ascii="Noto Sans" w:hAnsi="Noto Sans" w:cs="Noto Sans"/>
                <w:b/>
                <w:sz w:val="20"/>
                <w:szCs w:val="20"/>
              </w:rPr>
              <w:t>(NUMERAL 4.3.1)</w:t>
            </w:r>
          </w:p>
        </w:tc>
        <w:tc>
          <w:tcPr>
            <w:tcW w:w="1417" w:type="dxa"/>
            <w:vAlign w:val="center"/>
          </w:tcPr>
          <w:p w14:paraId="145F1411" w14:textId="77777777" w:rsidR="00E875BF" w:rsidRPr="003804DD" w:rsidRDefault="00E875BF" w:rsidP="00E875BF">
            <w:pPr>
              <w:tabs>
                <w:tab w:val="left" w:pos="3024"/>
                <w:tab w:val="left" w:pos="4608"/>
              </w:tabs>
              <w:spacing w:line="120" w:lineRule="atLeast"/>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5292F78B" w14:textId="77777777" w:rsidTr="00A207C5">
        <w:trPr>
          <w:trHeight w:val="73"/>
          <w:jc w:val="center"/>
        </w:trPr>
        <w:tc>
          <w:tcPr>
            <w:tcW w:w="988" w:type="dxa"/>
            <w:vAlign w:val="center"/>
          </w:tcPr>
          <w:p w14:paraId="51153C96"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4</w:t>
            </w:r>
          </w:p>
        </w:tc>
        <w:tc>
          <w:tcPr>
            <w:tcW w:w="7796" w:type="dxa"/>
          </w:tcPr>
          <w:p w14:paraId="36C23024" w14:textId="4F124F78" w:rsidR="00E875BF" w:rsidRPr="003804DD" w:rsidRDefault="00E875BF" w:rsidP="00E875BF">
            <w:pPr>
              <w:tabs>
                <w:tab w:val="left" w:pos="3024"/>
                <w:tab w:val="left" w:pos="4608"/>
              </w:tabs>
              <w:spacing w:line="120" w:lineRule="atLeast"/>
              <w:ind w:right="15"/>
              <w:jc w:val="both"/>
              <w:rPr>
                <w:rFonts w:ascii="Noto Sans" w:hAnsi="Noto Sans" w:cs="Noto Sans"/>
                <w:b/>
                <w:sz w:val="20"/>
                <w:szCs w:val="20"/>
              </w:rPr>
            </w:pPr>
            <w:r w:rsidRPr="003804DD">
              <w:rPr>
                <w:rFonts w:ascii="Noto Sans" w:hAnsi="Noto Sans" w:cs="Noto Sans"/>
                <w:sz w:val="20"/>
                <w:szCs w:val="20"/>
              </w:rPr>
              <w:t xml:space="preserve">Formato de acreditación de existencia y personalidad jurídica del licitante. </w:t>
            </w:r>
            <w:r w:rsidRPr="003804DD">
              <w:rPr>
                <w:rFonts w:ascii="Noto Sans" w:hAnsi="Noto Sans" w:cs="Noto Sans"/>
                <w:b/>
                <w:sz w:val="20"/>
                <w:szCs w:val="20"/>
              </w:rPr>
              <w:t>(NUMERAL 4.3.2, ANEXO 2)</w:t>
            </w:r>
          </w:p>
        </w:tc>
        <w:tc>
          <w:tcPr>
            <w:tcW w:w="1417" w:type="dxa"/>
            <w:vAlign w:val="center"/>
          </w:tcPr>
          <w:p w14:paraId="52BDB343"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395660E1" w14:textId="77777777" w:rsidTr="00A207C5">
        <w:trPr>
          <w:trHeight w:val="82"/>
          <w:jc w:val="center"/>
        </w:trPr>
        <w:tc>
          <w:tcPr>
            <w:tcW w:w="988" w:type="dxa"/>
            <w:vAlign w:val="center"/>
          </w:tcPr>
          <w:p w14:paraId="6B2F600B"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5</w:t>
            </w:r>
          </w:p>
        </w:tc>
        <w:tc>
          <w:tcPr>
            <w:tcW w:w="7796" w:type="dxa"/>
            <w:vAlign w:val="center"/>
          </w:tcPr>
          <w:p w14:paraId="138469F4" w14:textId="16F4B5B8"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del artículo 71 y 90 de la </w:t>
            </w:r>
            <w:r w:rsidRPr="003804DD">
              <w:rPr>
                <w:rFonts w:ascii="Noto Sans" w:hAnsi="Noto Sans" w:cs="Noto Sans"/>
                <w:b/>
                <w:bCs/>
                <w:sz w:val="20"/>
                <w:szCs w:val="20"/>
              </w:rPr>
              <w:t>LAASSP</w:t>
            </w:r>
            <w:r w:rsidRPr="003804DD">
              <w:rPr>
                <w:rFonts w:ascii="Noto Sans" w:hAnsi="Noto Sans" w:cs="Noto Sans"/>
                <w:sz w:val="20"/>
                <w:szCs w:val="20"/>
              </w:rPr>
              <w:t xml:space="preserve">. </w:t>
            </w:r>
            <w:r w:rsidRPr="003804DD">
              <w:rPr>
                <w:rFonts w:ascii="Noto Sans" w:hAnsi="Noto Sans" w:cs="Noto Sans"/>
                <w:b/>
                <w:sz w:val="20"/>
                <w:szCs w:val="20"/>
              </w:rPr>
              <w:t>(NUMERAL 4.3.3, ANEXO 3)</w:t>
            </w:r>
          </w:p>
        </w:tc>
        <w:tc>
          <w:tcPr>
            <w:tcW w:w="1417" w:type="dxa"/>
            <w:vAlign w:val="center"/>
          </w:tcPr>
          <w:p w14:paraId="59E1751B"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6C8A1ECE" w14:textId="77777777" w:rsidTr="00A207C5">
        <w:trPr>
          <w:trHeight w:val="155"/>
          <w:jc w:val="center"/>
        </w:trPr>
        <w:tc>
          <w:tcPr>
            <w:tcW w:w="988" w:type="dxa"/>
            <w:vAlign w:val="center"/>
          </w:tcPr>
          <w:p w14:paraId="41CF69EF"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6</w:t>
            </w:r>
          </w:p>
        </w:tc>
        <w:tc>
          <w:tcPr>
            <w:tcW w:w="7796" w:type="dxa"/>
          </w:tcPr>
          <w:p w14:paraId="4D1FD9A1" w14:textId="2EFB59CA"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 aceptación de convocatoria. </w:t>
            </w:r>
            <w:r w:rsidRPr="003804DD">
              <w:rPr>
                <w:rFonts w:ascii="Noto Sans" w:hAnsi="Noto Sans" w:cs="Noto Sans"/>
                <w:b/>
                <w:sz w:val="20"/>
                <w:szCs w:val="20"/>
              </w:rPr>
              <w:t>(NUMERAL 4.3.4, ANEXO 4)</w:t>
            </w:r>
          </w:p>
        </w:tc>
        <w:tc>
          <w:tcPr>
            <w:tcW w:w="1417" w:type="dxa"/>
            <w:vAlign w:val="center"/>
          </w:tcPr>
          <w:p w14:paraId="59ECCD3A"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4808AE48" w14:textId="77777777" w:rsidTr="00A207C5">
        <w:trPr>
          <w:trHeight w:val="101"/>
          <w:jc w:val="center"/>
        </w:trPr>
        <w:tc>
          <w:tcPr>
            <w:tcW w:w="988" w:type="dxa"/>
            <w:vAlign w:val="center"/>
          </w:tcPr>
          <w:p w14:paraId="09CCC4E4"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7</w:t>
            </w:r>
          </w:p>
        </w:tc>
        <w:tc>
          <w:tcPr>
            <w:tcW w:w="7796" w:type="dxa"/>
          </w:tcPr>
          <w:p w14:paraId="0FAA22A4" w14:textId="384E2413" w:rsidR="00E875BF" w:rsidRPr="003804DD" w:rsidRDefault="00E875BF" w:rsidP="00E875BF">
            <w:pPr>
              <w:tabs>
                <w:tab w:val="left" w:pos="3024"/>
                <w:tab w:val="left" w:pos="4608"/>
              </w:tabs>
              <w:spacing w:line="120" w:lineRule="atLeast"/>
              <w:ind w:right="15"/>
              <w:rPr>
                <w:rFonts w:ascii="Noto Sans" w:hAnsi="Noto Sans" w:cs="Noto Sans"/>
                <w:sz w:val="20"/>
                <w:szCs w:val="20"/>
              </w:rPr>
            </w:pPr>
            <w:r w:rsidRPr="003804DD">
              <w:rPr>
                <w:rFonts w:ascii="Noto Sans" w:hAnsi="Noto Sans" w:cs="Noto Sans"/>
                <w:sz w:val="20"/>
                <w:szCs w:val="20"/>
              </w:rPr>
              <w:t xml:space="preserve">Declaración de integridad. </w:t>
            </w:r>
            <w:r w:rsidRPr="003804DD">
              <w:rPr>
                <w:rFonts w:ascii="Noto Sans" w:hAnsi="Noto Sans" w:cs="Noto Sans"/>
                <w:b/>
                <w:sz w:val="20"/>
                <w:szCs w:val="20"/>
              </w:rPr>
              <w:t>(NUMERAL 4.3.5, ANEXO 5)</w:t>
            </w:r>
          </w:p>
        </w:tc>
        <w:tc>
          <w:tcPr>
            <w:tcW w:w="1417" w:type="dxa"/>
            <w:vAlign w:val="center"/>
          </w:tcPr>
          <w:p w14:paraId="0CFFAFD1" w14:textId="77777777" w:rsidR="00E875BF" w:rsidRPr="003804DD" w:rsidRDefault="00E875BF" w:rsidP="00E875BF">
            <w:pPr>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5C7FD388" w14:textId="77777777" w:rsidTr="00A207C5">
        <w:trPr>
          <w:trHeight w:val="176"/>
          <w:jc w:val="center"/>
        </w:trPr>
        <w:tc>
          <w:tcPr>
            <w:tcW w:w="988" w:type="dxa"/>
            <w:vAlign w:val="center"/>
          </w:tcPr>
          <w:p w14:paraId="1012D354"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8</w:t>
            </w:r>
          </w:p>
        </w:tc>
        <w:tc>
          <w:tcPr>
            <w:tcW w:w="7796" w:type="dxa"/>
            <w:tcBorders>
              <w:bottom w:val="single" w:sz="4" w:space="0" w:color="auto"/>
            </w:tcBorders>
          </w:tcPr>
          <w:p w14:paraId="3D4208D2" w14:textId="1B075C41"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del tiempo y lugar de la entrega de los </w:t>
            </w:r>
            <w:r w:rsidRPr="00E0542D">
              <w:rPr>
                <w:rFonts w:ascii="Noto Sans" w:hAnsi="Noto Sans" w:cs="Noto Sans"/>
                <w:sz w:val="20"/>
                <w:szCs w:val="20"/>
                <w:lang w:val="es-MX"/>
              </w:rPr>
              <w:t>bienes</w:t>
            </w:r>
            <w:r w:rsidRPr="003804DD">
              <w:rPr>
                <w:rFonts w:ascii="Noto Sans" w:hAnsi="Noto Sans" w:cs="Noto Sans"/>
                <w:sz w:val="20"/>
                <w:szCs w:val="20"/>
              </w:rPr>
              <w:t xml:space="preserve">. </w:t>
            </w:r>
            <w:r w:rsidRPr="003804DD">
              <w:rPr>
                <w:rFonts w:ascii="Noto Sans" w:hAnsi="Noto Sans" w:cs="Noto Sans"/>
                <w:b/>
                <w:sz w:val="20"/>
                <w:szCs w:val="20"/>
              </w:rPr>
              <w:t>(NUMERAL 4.3.6, ANEXO 6)</w:t>
            </w:r>
          </w:p>
        </w:tc>
        <w:tc>
          <w:tcPr>
            <w:tcW w:w="1417" w:type="dxa"/>
            <w:vAlign w:val="center"/>
          </w:tcPr>
          <w:p w14:paraId="295928D2" w14:textId="77777777" w:rsidR="00E875BF" w:rsidRPr="003804DD" w:rsidRDefault="00E875BF" w:rsidP="00E875BF">
            <w:pPr>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3ACEA22B" w14:textId="77777777" w:rsidTr="00A207C5">
        <w:trPr>
          <w:trHeight w:val="107"/>
          <w:jc w:val="center"/>
        </w:trPr>
        <w:tc>
          <w:tcPr>
            <w:tcW w:w="988" w:type="dxa"/>
            <w:vAlign w:val="center"/>
          </w:tcPr>
          <w:p w14:paraId="2EE3010B"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9</w:t>
            </w:r>
          </w:p>
        </w:tc>
        <w:tc>
          <w:tcPr>
            <w:tcW w:w="7796" w:type="dxa"/>
            <w:tcBorders>
              <w:top w:val="single" w:sz="4" w:space="0" w:color="auto"/>
            </w:tcBorders>
          </w:tcPr>
          <w:p w14:paraId="55ABC768" w14:textId="6527E800"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 cumplimiento de las Normas Oficiales Mexicanas. </w:t>
            </w:r>
            <w:r w:rsidRPr="003804DD">
              <w:rPr>
                <w:rFonts w:ascii="Noto Sans" w:hAnsi="Noto Sans" w:cs="Noto Sans"/>
                <w:b/>
                <w:sz w:val="20"/>
                <w:szCs w:val="20"/>
              </w:rPr>
              <w:t>(NUMERAL 4.3.7, ANEXO 7)</w:t>
            </w:r>
          </w:p>
        </w:tc>
        <w:tc>
          <w:tcPr>
            <w:tcW w:w="1417" w:type="dxa"/>
            <w:vAlign w:val="center"/>
          </w:tcPr>
          <w:p w14:paraId="3A0DB467" w14:textId="77777777" w:rsidR="00E875BF" w:rsidRPr="003804DD" w:rsidRDefault="00E875BF" w:rsidP="00E875BF">
            <w:pPr>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6F08CCF7" w14:textId="77777777" w:rsidTr="00A207C5">
        <w:trPr>
          <w:trHeight w:val="195"/>
          <w:jc w:val="center"/>
        </w:trPr>
        <w:tc>
          <w:tcPr>
            <w:tcW w:w="988" w:type="dxa"/>
            <w:vAlign w:val="center"/>
          </w:tcPr>
          <w:p w14:paraId="243021CA" w14:textId="77777777" w:rsidR="00E875BF" w:rsidRPr="003804DD" w:rsidRDefault="00E875BF" w:rsidP="00E875BF">
            <w:pPr>
              <w:jc w:val="center"/>
              <w:rPr>
                <w:rFonts w:ascii="Noto Sans" w:hAnsi="Noto Sans" w:cs="Noto Sans"/>
                <w:b/>
                <w:sz w:val="20"/>
                <w:szCs w:val="20"/>
              </w:rPr>
            </w:pPr>
            <w:r w:rsidRPr="003804DD">
              <w:rPr>
                <w:rFonts w:ascii="Noto Sans" w:hAnsi="Noto Sans" w:cs="Noto Sans"/>
                <w:b/>
                <w:sz w:val="20"/>
                <w:szCs w:val="20"/>
              </w:rPr>
              <w:t>10</w:t>
            </w:r>
          </w:p>
        </w:tc>
        <w:tc>
          <w:tcPr>
            <w:tcW w:w="7796" w:type="dxa"/>
          </w:tcPr>
          <w:p w14:paraId="658D17E0" w14:textId="54AD641E"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 la vigencia de la oferta. </w:t>
            </w:r>
            <w:r w:rsidRPr="003804DD">
              <w:rPr>
                <w:rFonts w:ascii="Noto Sans" w:hAnsi="Noto Sans" w:cs="Noto Sans"/>
                <w:b/>
                <w:sz w:val="20"/>
                <w:szCs w:val="20"/>
              </w:rPr>
              <w:t>(NUMERAL 4.3.8, ANEXO 8)</w:t>
            </w:r>
          </w:p>
        </w:tc>
        <w:tc>
          <w:tcPr>
            <w:tcW w:w="1417" w:type="dxa"/>
            <w:vAlign w:val="center"/>
          </w:tcPr>
          <w:p w14:paraId="70D9CFE1" w14:textId="77777777" w:rsidR="00E875BF" w:rsidRPr="003804DD" w:rsidRDefault="00E875BF" w:rsidP="00E875BF">
            <w:pPr>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62054AF2" w14:textId="77777777" w:rsidTr="00A207C5">
        <w:trPr>
          <w:trHeight w:val="127"/>
          <w:jc w:val="center"/>
        </w:trPr>
        <w:tc>
          <w:tcPr>
            <w:tcW w:w="988" w:type="dxa"/>
            <w:vAlign w:val="center"/>
          </w:tcPr>
          <w:p w14:paraId="3FAC2507" w14:textId="77777777" w:rsidR="00E875BF" w:rsidRPr="003804DD" w:rsidRDefault="00E875BF" w:rsidP="00E875BF">
            <w:pPr>
              <w:jc w:val="center"/>
              <w:rPr>
                <w:rFonts w:ascii="Noto Sans" w:hAnsi="Noto Sans" w:cs="Noto Sans"/>
                <w:b/>
                <w:bCs/>
                <w:sz w:val="20"/>
                <w:szCs w:val="20"/>
              </w:rPr>
            </w:pPr>
            <w:r w:rsidRPr="003804DD">
              <w:rPr>
                <w:rFonts w:ascii="Noto Sans" w:hAnsi="Noto Sans" w:cs="Noto Sans"/>
                <w:b/>
                <w:bCs/>
                <w:sz w:val="20"/>
                <w:szCs w:val="20"/>
              </w:rPr>
              <w:t>11</w:t>
            </w:r>
          </w:p>
        </w:tc>
        <w:tc>
          <w:tcPr>
            <w:tcW w:w="7796" w:type="dxa"/>
          </w:tcPr>
          <w:p w14:paraId="4A155CC7" w14:textId="79219C63" w:rsidR="00E875BF" w:rsidRPr="003804DD" w:rsidRDefault="00E875BF" w:rsidP="00E875BF">
            <w:pPr>
              <w:tabs>
                <w:tab w:val="left" w:pos="3024"/>
                <w:tab w:val="left" w:pos="4608"/>
              </w:tabs>
              <w:spacing w:line="120" w:lineRule="atLeast"/>
              <w:ind w:right="15"/>
              <w:jc w:val="both"/>
              <w:rPr>
                <w:rFonts w:ascii="Noto Sans" w:hAnsi="Noto Sans" w:cs="Noto Sans"/>
                <w:sz w:val="20"/>
                <w:szCs w:val="20"/>
              </w:rPr>
            </w:pPr>
            <w:r w:rsidRPr="003804DD">
              <w:rPr>
                <w:rFonts w:ascii="Noto Sans" w:hAnsi="Noto Sans" w:cs="Noto Sans"/>
                <w:sz w:val="20"/>
                <w:szCs w:val="20"/>
              </w:rPr>
              <w:t xml:space="preserve">Carta de estratificación de su empresa. </w:t>
            </w:r>
            <w:r w:rsidRPr="003804DD">
              <w:rPr>
                <w:rFonts w:ascii="Noto Sans" w:hAnsi="Noto Sans" w:cs="Noto Sans"/>
                <w:b/>
                <w:sz w:val="20"/>
                <w:szCs w:val="20"/>
              </w:rPr>
              <w:t>(NUMERAL 4.3.9, ANEXO 9)</w:t>
            </w:r>
          </w:p>
        </w:tc>
        <w:tc>
          <w:tcPr>
            <w:tcW w:w="1417" w:type="dxa"/>
            <w:vAlign w:val="center"/>
          </w:tcPr>
          <w:p w14:paraId="309512F7" w14:textId="77777777" w:rsidR="00E875BF" w:rsidRPr="003804DD" w:rsidRDefault="00E875BF" w:rsidP="00E875BF">
            <w:pPr>
              <w:ind w:right="15"/>
              <w:jc w:val="center"/>
              <w:rPr>
                <w:rFonts w:ascii="Noto Sans" w:hAnsi="Noto Sans" w:cs="Noto Sans"/>
                <w:sz w:val="20"/>
                <w:szCs w:val="20"/>
              </w:rPr>
            </w:pPr>
            <w:r w:rsidRPr="003804DD">
              <w:rPr>
                <w:rFonts w:ascii="Noto Sans" w:hAnsi="Noto Sans" w:cs="Noto Sans"/>
                <w:b/>
                <w:sz w:val="20"/>
                <w:szCs w:val="20"/>
              </w:rPr>
              <w:t>SÍ</w:t>
            </w:r>
          </w:p>
        </w:tc>
      </w:tr>
      <w:tr w:rsidR="00E875BF" w:rsidRPr="003804DD" w14:paraId="5AA84993"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0190F1E"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12</w:t>
            </w:r>
          </w:p>
        </w:tc>
        <w:tc>
          <w:tcPr>
            <w:tcW w:w="7796" w:type="dxa"/>
            <w:tcBorders>
              <w:top w:val="single" w:sz="4" w:space="0" w:color="auto"/>
              <w:left w:val="single" w:sz="4" w:space="0" w:color="auto"/>
              <w:bottom w:val="single" w:sz="4" w:space="0" w:color="auto"/>
              <w:right w:val="single" w:sz="4" w:space="0" w:color="auto"/>
            </w:tcBorders>
          </w:tcPr>
          <w:p w14:paraId="5C65A646" w14:textId="1FD137FA" w:rsidR="00E875BF" w:rsidRPr="003804DD" w:rsidRDefault="00E875BF" w:rsidP="00E875BF">
            <w:pPr>
              <w:ind w:right="15"/>
              <w:jc w:val="both"/>
              <w:rPr>
                <w:rFonts w:ascii="Noto Sans" w:hAnsi="Noto Sans" w:cs="Noto Sans"/>
                <w:sz w:val="20"/>
                <w:szCs w:val="20"/>
              </w:rPr>
            </w:pPr>
            <w:r w:rsidRPr="003804DD">
              <w:rPr>
                <w:rFonts w:ascii="Noto Sans" w:hAnsi="Noto Sans" w:cs="Noto Sans"/>
                <w:sz w:val="20"/>
                <w:szCs w:val="20"/>
              </w:rPr>
              <w:t xml:space="preserve">Carta que se encuentra inscrito en el registro electrónico de personas físicas y morales de la </w:t>
            </w:r>
            <w:r w:rsidRPr="003804DD">
              <w:rPr>
                <w:rFonts w:ascii="Noto Sans" w:hAnsi="Noto Sans" w:cs="Noto Sans"/>
                <w:bCs/>
                <w:sz w:val="20"/>
                <w:szCs w:val="20"/>
              </w:rPr>
              <w:t>Plataforma</w:t>
            </w:r>
            <w:r w:rsidRPr="003804DD">
              <w:rPr>
                <w:rFonts w:ascii="Noto Sans" w:hAnsi="Noto Sans" w:cs="Noto Sans"/>
                <w:sz w:val="20"/>
                <w:szCs w:val="20"/>
              </w:rPr>
              <w:t xml:space="preserve">. </w:t>
            </w:r>
            <w:r w:rsidRPr="003804DD">
              <w:rPr>
                <w:rFonts w:ascii="Noto Sans" w:hAnsi="Noto Sans" w:cs="Noto Sans"/>
                <w:b/>
                <w:sz w:val="20"/>
                <w:szCs w:val="20"/>
              </w:rPr>
              <w:t>(NUMERAL 4.3.10, ANEXO 10)</w:t>
            </w:r>
          </w:p>
        </w:tc>
        <w:tc>
          <w:tcPr>
            <w:tcW w:w="1417" w:type="dxa"/>
            <w:tcBorders>
              <w:top w:val="single" w:sz="4" w:space="0" w:color="auto"/>
              <w:left w:val="single" w:sz="4" w:space="0" w:color="auto"/>
              <w:bottom w:val="single" w:sz="4" w:space="0" w:color="auto"/>
              <w:right w:val="single" w:sz="4" w:space="0" w:color="auto"/>
            </w:tcBorders>
            <w:vAlign w:val="center"/>
          </w:tcPr>
          <w:p w14:paraId="42A8A3FF"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2E504DA2"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51B6160"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13</w:t>
            </w:r>
          </w:p>
        </w:tc>
        <w:tc>
          <w:tcPr>
            <w:tcW w:w="7796" w:type="dxa"/>
            <w:tcBorders>
              <w:top w:val="single" w:sz="4" w:space="0" w:color="auto"/>
              <w:left w:val="single" w:sz="4" w:space="0" w:color="auto"/>
              <w:bottom w:val="single" w:sz="4" w:space="0" w:color="auto"/>
              <w:right w:val="single" w:sz="4" w:space="0" w:color="auto"/>
            </w:tcBorders>
          </w:tcPr>
          <w:p w14:paraId="0673529B" w14:textId="69F9546F" w:rsidR="00E875BF" w:rsidRPr="003804DD" w:rsidRDefault="00E875BF" w:rsidP="00E875BF">
            <w:pPr>
              <w:ind w:right="15"/>
              <w:jc w:val="both"/>
              <w:rPr>
                <w:rFonts w:ascii="Noto Sans" w:hAnsi="Noto Sans" w:cs="Noto Sans"/>
                <w:bCs/>
                <w:sz w:val="20"/>
                <w:szCs w:val="20"/>
              </w:rPr>
            </w:pPr>
            <w:r w:rsidRPr="003804DD">
              <w:rPr>
                <w:rFonts w:ascii="Noto Sans" w:hAnsi="Noto Sans" w:cs="Noto Sans"/>
                <w:sz w:val="20"/>
                <w:szCs w:val="20"/>
              </w:rPr>
              <w:t>Carta de no ejecutar acciones que impliquen un beneficio o ventaja.</w:t>
            </w:r>
            <w:r w:rsidRPr="003804DD">
              <w:rPr>
                <w:rFonts w:ascii="Noto Sans" w:hAnsi="Noto Sans" w:cs="Noto Sans"/>
                <w:b/>
                <w:bCs/>
                <w:sz w:val="20"/>
                <w:szCs w:val="20"/>
              </w:rPr>
              <w:t xml:space="preserve"> </w:t>
            </w:r>
            <w:r w:rsidRPr="003804DD">
              <w:rPr>
                <w:rFonts w:ascii="Noto Sans" w:hAnsi="Noto Sans" w:cs="Noto Sans"/>
                <w:b/>
                <w:sz w:val="20"/>
                <w:szCs w:val="20"/>
              </w:rPr>
              <w:t>(NUMERAL 4.3.11, ANEXO 11)</w:t>
            </w:r>
          </w:p>
        </w:tc>
        <w:tc>
          <w:tcPr>
            <w:tcW w:w="1417" w:type="dxa"/>
            <w:tcBorders>
              <w:top w:val="single" w:sz="4" w:space="0" w:color="auto"/>
              <w:left w:val="single" w:sz="4" w:space="0" w:color="auto"/>
              <w:bottom w:val="single" w:sz="4" w:space="0" w:color="auto"/>
              <w:right w:val="single" w:sz="4" w:space="0" w:color="auto"/>
            </w:tcBorders>
            <w:vAlign w:val="center"/>
          </w:tcPr>
          <w:p w14:paraId="1134B6AA"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37C1CA7E"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9BF0A54"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14</w:t>
            </w:r>
          </w:p>
        </w:tc>
        <w:tc>
          <w:tcPr>
            <w:tcW w:w="7796" w:type="dxa"/>
            <w:tcBorders>
              <w:top w:val="single" w:sz="4" w:space="0" w:color="auto"/>
              <w:left w:val="single" w:sz="4" w:space="0" w:color="auto"/>
              <w:bottom w:val="single" w:sz="4" w:space="0" w:color="auto"/>
              <w:right w:val="single" w:sz="4" w:space="0" w:color="auto"/>
            </w:tcBorders>
          </w:tcPr>
          <w:p w14:paraId="10FC277D" w14:textId="49E99211" w:rsidR="00E875BF" w:rsidRPr="003804DD" w:rsidRDefault="00E875BF" w:rsidP="00E875BF">
            <w:pPr>
              <w:ind w:right="15"/>
              <w:jc w:val="both"/>
              <w:rPr>
                <w:rFonts w:ascii="Noto Sans" w:hAnsi="Noto Sans" w:cs="Noto Sans"/>
                <w:sz w:val="20"/>
                <w:szCs w:val="20"/>
              </w:rPr>
            </w:pPr>
            <w:r w:rsidRPr="003804DD">
              <w:rPr>
                <w:rFonts w:ascii="Noto Sans" w:hAnsi="Noto Sans" w:cs="Noto Sans"/>
                <w:sz w:val="20"/>
                <w:szCs w:val="20"/>
              </w:rPr>
              <w:t xml:space="preserve">Carta de no subcontratación. </w:t>
            </w:r>
            <w:r w:rsidRPr="003804DD">
              <w:rPr>
                <w:rFonts w:ascii="Noto Sans" w:hAnsi="Noto Sans" w:cs="Noto Sans"/>
                <w:b/>
                <w:sz w:val="20"/>
                <w:szCs w:val="20"/>
              </w:rPr>
              <w:t>(NUMERAL 4.3.12, ANEXO 12)</w:t>
            </w:r>
          </w:p>
        </w:tc>
        <w:tc>
          <w:tcPr>
            <w:tcW w:w="1417" w:type="dxa"/>
            <w:tcBorders>
              <w:top w:val="single" w:sz="4" w:space="0" w:color="auto"/>
              <w:left w:val="single" w:sz="4" w:space="0" w:color="auto"/>
              <w:bottom w:val="single" w:sz="4" w:space="0" w:color="auto"/>
              <w:right w:val="single" w:sz="4" w:space="0" w:color="auto"/>
            </w:tcBorders>
            <w:vAlign w:val="center"/>
          </w:tcPr>
          <w:p w14:paraId="34839A43"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57E01F0D"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79C0788" w14:textId="37A8E45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15</w:t>
            </w:r>
          </w:p>
        </w:tc>
        <w:tc>
          <w:tcPr>
            <w:tcW w:w="7796" w:type="dxa"/>
            <w:tcBorders>
              <w:top w:val="single" w:sz="4" w:space="0" w:color="auto"/>
              <w:left w:val="single" w:sz="4" w:space="0" w:color="auto"/>
              <w:bottom w:val="single" w:sz="4" w:space="0" w:color="auto"/>
              <w:right w:val="single" w:sz="4" w:space="0" w:color="auto"/>
            </w:tcBorders>
          </w:tcPr>
          <w:p w14:paraId="57D99936" w14:textId="5E2FD628" w:rsidR="00E875BF" w:rsidRPr="003804DD" w:rsidRDefault="00E875BF" w:rsidP="00E875BF">
            <w:pPr>
              <w:ind w:right="15"/>
              <w:jc w:val="both"/>
              <w:rPr>
                <w:rFonts w:ascii="Noto Sans" w:hAnsi="Noto Sans" w:cs="Noto Sans"/>
                <w:sz w:val="20"/>
                <w:szCs w:val="20"/>
              </w:rPr>
            </w:pPr>
            <w:r w:rsidRPr="003804DD">
              <w:rPr>
                <w:rFonts w:ascii="Noto Sans" w:hAnsi="Noto Sans" w:cs="Noto Sans"/>
                <w:sz w:val="20"/>
                <w:szCs w:val="20"/>
                <w:lang w:val="es-MX"/>
              </w:rPr>
              <w:t xml:space="preserve">Carta de garantía de los </w:t>
            </w:r>
            <w:r w:rsidRPr="00E0542D">
              <w:rPr>
                <w:rFonts w:ascii="Noto Sans" w:hAnsi="Noto Sans" w:cs="Noto Sans"/>
                <w:sz w:val="20"/>
                <w:szCs w:val="20"/>
                <w:lang w:val="es-MX"/>
              </w:rPr>
              <w:t>bienes</w:t>
            </w:r>
            <w:r w:rsidRPr="003804DD">
              <w:rPr>
                <w:rFonts w:ascii="Noto Sans" w:hAnsi="Noto Sans" w:cs="Noto Sans"/>
                <w:sz w:val="20"/>
                <w:szCs w:val="20"/>
                <w:lang w:val="es-MX"/>
              </w:rPr>
              <w:t xml:space="preserve">. </w:t>
            </w:r>
            <w:r w:rsidRPr="003804DD">
              <w:rPr>
                <w:rFonts w:ascii="Noto Sans" w:hAnsi="Noto Sans" w:cs="Noto Sans"/>
                <w:b/>
                <w:bCs/>
                <w:sz w:val="20"/>
                <w:szCs w:val="20"/>
                <w:lang w:val="es-MX"/>
              </w:rPr>
              <w:t>(</w:t>
            </w:r>
            <w:r w:rsidRPr="003804DD">
              <w:rPr>
                <w:rFonts w:ascii="Noto Sans" w:hAnsi="Noto Sans" w:cs="Noto Sans"/>
                <w:b/>
                <w:sz w:val="20"/>
                <w:szCs w:val="20"/>
              </w:rPr>
              <w:t xml:space="preserve">NUMERAL 4.3.13, </w:t>
            </w:r>
            <w:r w:rsidRPr="003804DD">
              <w:rPr>
                <w:rFonts w:ascii="Noto Sans" w:hAnsi="Noto Sans" w:cs="Noto Sans"/>
                <w:b/>
                <w:bCs/>
                <w:sz w:val="20"/>
                <w:szCs w:val="20"/>
                <w:lang w:val="es-MX"/>
              </w:rPr>
              <w:t>ANEXO 13)</w:t>
            </w:r>
          </w:p>
        </w:tc>
        <w:tc>
          <w:tcPr>
            <w:tcW w:w="1417" w:type="dxa"/>
            <w:tcBorders>
              <w:top w:val="single" w:sz="4" w:space="0" w:color="auto"/>
              <w:left w:val="single" w:sz="4" w:space="0" w:color="auto"/>
              <w:bottom w:val="single" w:sz="4" w:space="0" w:color="auto"/>
              <w:right w:val="single" w:sz="4" w:space="0" w:color="auto"/>
            </w:tcBorders>
            <w:vAlign w:val="center"/>
          </w:tcPr>
          <w:p w14:paraId="51D79E48" w14:textId="0112415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457D6EB0"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082088F" w14:textId="597A06EA"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16</w:t>
            </w:r>
          </w:p>
        </w:tc>
        <w:tc>
          <w:tcPr>
            <w:tcW w:w="7796" w:type="dxa"/>
            <w:tcBorders>
              <w:top w:val="single" w:sz="4" w:space="0" w:color="auto"/>
              <w:left w:val="single" w:sz="4" w:space="0" w:color="auto"/>
              <w:bottom w:val="single" w:sz="4" w:space="0" w:color="auto"/>
              <w:right w:val="single" w:sz="4" w:space="0" w:color="auto"/>
            </w:tcBorders>
          </w:tcPr>
          <w:p w14:paraId="378F260C" w14:textId="33F6F4AB" w:rsidR="00E875BF" w:rsidRPr="003804DD" w:rsidRDefault="00017F5A" w:rsidP="00E875BF">
            <w:pPr>
              <w:ind w:right="15"/>
              <w:jc w:val="both"/>
              <w:rPr>
                <w:rFonts w:ascii="Noto Sans" w:hAnsi="Noto Sans" w:cs="Noto Sans"/>
                <w:sz w:val="20"/>
                <w:szCs w:val="20"/>
              </w:rPr>
            </w:pPr>
            <w:r w:rsidRPr="003804DD">
              <w:rPr>
                <w:rFonts w:ascii="Noto Sans" w:hAnsi="Noto Sans" w:cs="Noto Sans"/>
                <w:sz w:val="20"/>
                <w:szCs w:val="20"/>
              </w:rPr>
              <w:t xml:space="preserve">Manifiesto </w:t>
            </w:r>
            <w:r>
              <w:rPr>
                <w:rFonts w:ascii="Noto Sans" w:hAnsi="Noto Sans" w:cs="Noto Sans"/>
                <w:sz w:val="20"/>
                <w:szCs w:val="20"/>
              </w:rPr>
              <w:t>y</w:t>
            </w:r>
            <w:r w:rsidR="00E875BF">
              <w:rPr>
                <w:rFonts w:ascii="Noto Sans" w:hAnsi="Noto Sans" w:cs="Noto Sans"/>
                <w:sz w:val="20"/>
                <w:szCs w:val="20"/>
              </w:rPr>
              <w:t xml:space="preserve"> acuse </w:t>
            </w:r>
            <w:r w:rsidR="00E875BF" w:rsidRPr="003804DD">
              <w:rPr>
                <w:rFonts w:ascii="Noto Sans" w:hAnsi="Noto Sans" w:cs="Noto Sans"/>
                <w:sz w:val="20"/>
                <w:szCs w:val="20"/>
              </w:rPr>
              <w:t xml:space="preserve">de Vínculos y Relaciones de Particulares con Servidores Públicos, </w:t>
            </w:r>
            <w:r w:rsidR="00E875BF" w:rsidRPr="003804DD">
              <w:rPr>
                <w:rFonts w:ascii="Noto Sans" w:eastAsia="Times New Roman" w:hAnsi="Noto Sans" w:cs="Noto Sans"/>
                <w:sz w:val="20"/>
                <w:szCs w:val="20"/>
                <w:lang w:val="es-ES_tradnl" w:eastAsia="ar-SA"/>
              </w:rPr>
              <w:t>que se emite</w:t>
            </w:r>
            <w:r w:rsidR="00E875BF" w:rsidRPr="003804DD">
              <w:rPr>
                <w:rFonts w:ascii="Noto Sans" w:hAnsi="Noto Sans" w:cs="Noto Sans"/>
                <w:sz w:val="20"/>
                <w:szCs w:val="20"/>
              </w:rPr>
              <w:t xml:space="preserve"> a través </w:t>
            </w:r>
            <w:r w:rsidR="00E875BF" w:rsidRPr="003804DD">
              <w:rPr>
                <w:rFonts w:ascii="Noto Sans" w:eastAsia="Times New Roman" w:hAnsi="Noto Sans" w:cs="Noto Sans"/>
                <w:sz w:val="20"/>
                <w:szCs w:val="20"/>
                <w:lang w:val="es-ES_tradnl" w:eastAsia="ar-SA"/>
              </w:rPr>
              <w:t xml:space="preserve">de la dirección electrónica </w:t>
            </w:r>
            <w:hyperlink r:id="rId16" w:history="1">
              <w:r w:rsidR="00E875BF" w:rsidRPr="003804DD">
                <w:rPr>
                  <w:rStyle w:val="Hipervnculo"/>
                  <w:rFonts w:ascii="Noto Sans" w:hAnsi="Noto Sans" w:cs="Noto Sans"/>
                  <w:sz w:val="20"/>
                  <w:szCs w:val="20"/>
                </w:rPr>
                <w:t>https://manifiesto.buengobierno.gob.mx/</w:t>
              </w:r>
            </w:hyperlink>
            <w:r w:rsidR="00E875BF" w:rsidRPr="003804DD">
              <w:rPr>
                <w:rStyle w:val="Hipervnculo"/>
                <w:rFonts w:ascii="Noto Sans" w:hAnsi="Noto Sans" w:cs="Noto Sans"/>
                <w:sz w:val="20"/>
                <w:szCs w:val="20"/>
              </w:rPr>
              <w:t xml:space="preserve">. </w:t>
            </w:r>
            <w:r w:rsidR="00E875BF" w:rsidRPr="003804DD">
              <w:rPr>
                <w:rFonts w:ascii="Noto Sans" w:hAnsi="Noto Sans" w:cs="Noto Sans"/>
                <w:b/>
                <w:sz w:val="20"/>
                <w:szCs w:val="20"/>
              </w:rPr>
              <w:t>(NUMERAL 4.3.1</w:t>
            </w:r>
            <w:r w:rsidR="00E46EC8">
              <w:rPr>
                <w:rFonts w:ascii="Noto Sans" w:hAnsi="Noto Sans" w:cs="Noto Sans"/>
                <w:b/>
                <w:sz w:val="20"/>
                <w:szCs w:val="20"/>
              </w:rPr>
              <w:t>4</w:t>
            </w:r>
            <w:r w:rsidR="00E875BF" w:rsidRPr="003804DD">
              <w:rPr>
                <w:rFonts w:ascii="Noto Sans" w:hAnsi="Noto Sans" w:cs="Noto Sans"/>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09B37ADF" w14:textId="777777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SÍ</w:t>
            </w:r>
          </w:p>
        </w:tc>
      </w:tr>
      <w:tr w:rsidR="00E875BF" w:rsidRPr="003804DD" w14:paraId="077CDA67" w14:textId="77777777" w:rsidTr="00B8482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0DB548F" w14:textId="6993CE3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17</w:t>
            </w:r>
          </w:p>
        </w:tc>
        <w:tc>
          <w:tcPr>
            <w:tcW w:w="7796" w:type="dxa"/>
            <w:tcBorders>
              <w:top w:val="single" w:sz="4" w:space="0" w:color="auto"/>
              <w:left w:val="single" w:sz="4" w:space="0" w:color="auto"/>
              <w:bottom w:val="single" w:sz="4" w:space="0" w:color="auto"/>
              <w:right w:val="single" w:sz="4" w:space="0" w:color="auto"/>
            </w:tcBorders>
            <w:vAlign w:val="center"/>
          </w:tcPr>
          <w:p w14:paraId="7947A3C6" w14:textId="13227AF7" w:rsidR="00E875BF" w:rsidRPr="003804DD" w:rsidRDefault="00745465" w:rsidP="00E875BF">
            <w:pPr>
              <w:rPr>
                <w:rFonts w:ascii="Noto Sans" w:hAnsi="Noto Sans" w:cs="Noto Sans"/>
                <w:sz w:val="20"/>
                <w:szCs w:val="20"/>
              </w:rPr>
            </w:pPr>
            <w:r w:rsidRPr="00745465">
              <w:rPr>
                <w:rFonts w:ascii="Noto Sans" w:hAnsi="Noto Sans" w:cs="Noto Sans"/>
                <w:bCs/>
                <w:sz w:val="20"/>
                <w:szCs w:val="20"/>
              </w:rPr>
              <w:t>Carta del país de origen de los bienes</w:t>
            </w:r>
            <w:r w:rsidR="00E875BF" w:rsidRPr="003804DD">
              <w:rPr>
                <w:rFonts w:ascii="Noto Sans" w:hAnsi="Noto Sans" w:cs="Noto Sans"/>
                <w:bCs/>
                <w:sz w:val="20"/>
                <w:szCs w:val="20"/>
                <w:lang w:val="es-MX"/>
              </w:rPr>
              <w:t>.</w:t>
            </w:r>
            <w:r w:rsidR="00E875BF" w:rsidRPr="003804DD">
              <w:rPr>
                <w:rFonts w:ascii="Noto Sans" w:hAnsi="Noto Sans" w:cs="Noto Sans"/>
                <w:b/>
                <w:bCs/>
                <w:sz w:val="20"/>
                <w:szCs w:val="20"/>
                <w:lang w:val="es-MX"/>
              </w:rPr>
              <w:t xml:space="preserve"> (</w:t>
            </w:r>
            <w:r w:rsidR="00E875BF" w:rsidRPr="003804DD">
              <w:rPr>
                <w:rFonts w:ascii="Noto Sans" w:hAnsi="Noto Sans" w:cs="Noto Sans"/>
                <w:b/>
                <w:sz w:val="20"/>
                <w:szCs w:val="20"/>
              </w:rPr>
              <w:t xml:space="preserve">NUMERAL 4.3.15, </w:t>
            </w:r>
            <w:r w:rsidR="00E875BF" w:rsidRPr="003804DD">
              <w:rPr>
                <w:rFonts w:ascii="Noto Sans" w:hAnsi="Noto Sans" w:cs="Noto Sans"/>
                <w:b/>
                <w:bCs/>
                <w:sz w:val="20"/>
                <w:szCs w:val="20"/>
                <w:lang w:val="es-MX"/>
              </w:rPr>
              <w:t>ANEXO 14)</w:t>
            </w:r>
          </w:p>
        </w:tc>
        <w:tc>
          <w:tcPr>
            <w:tcW w:w="1417" w:type="dxa"/>
            <w:tcBorders>
              <w:top w:val="single" w:sz="4" w:space="0" w:color="auto"/>
              <w:left w:val="single" w:sz="4" w:space="0" w:color="auto"/>
              <w:bottom w:val="single" w:sz="4" w:space="0" w:color="auto"/>
              <w:right w:val="single" w:sz="4" w:space="0" w:color="auto"/>
            </w:tcBorders>
          </w:tcPr>
          <w:p w14:paraId="4C62DB1E" w14:textId="08BD14D8" w:rsidR="00E875BF" w:rsidRPr="003804DD" w:rsidRDefault="00E875BF" w:rsidP="00E875BF">
            <w:pPr>
              <w:tabs>
                <w:tab w:val="left" w:pos="3024"/>
                <w:tab w:val="left" w:pos="4608"/>
              </w:tabs>
              <w:spacing w:line="120" w:lineRule="atLeast"/>
              <w:ind w:right="15"/>
              <w:jc w:val="center"/>
              <w:rPr>
                <w:rFonts w:ascii="Noto Sans" w:hAnsi="Noto Sans" w:cs="Noto Sans"/>
                <w:color w:val="FF0000"/>
                <w:sz w:val="20"/>
                <w:szCs w:val="20"/>
              </w:rPr>
            </w:pPr>
            <w:r w:rsidRPr="003804DD">
              <w:rPr>
                <w:rFonts w:ascii="Noto Sans" w:hAnsi="Noto Sans" w:cs="Noto Sans"/>
                <w:b/>
                <w:color w:val="FF0000"/>
                <w:sz w:val="20"/>
                <w:szCs w:val="20"/>
              </w:rPr>
              <w:t>En caso de aplicar</w:t>
            </w:r>
          </w:p>
        </w:tc>
      </w:tr>
      <w:tr w:rsidR="00E875BF" w:rsidRPr="003804DD" w14:paraId="70D4CB51" w14:textId="77777777" w:rsidTr="00B8482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BD3665A" w14:textId="7612E03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18</w:t>
            </w:r>
          </w:p>
        </w:tc>
        <w:tc>
          <w:tcPr>
            <w:tcW w:w="7796" w:type="dxa"/>
            <w:tcBorders>
              <w:top w:val="single" w:sz="4" w:space="0" w:color="auto"/>
              <w:left w:val="single" w:sz="4" w:space="0" w:color="auto"/>
              <w:bottom w:val="single" w:sz="4" w:space="0" w:color="auto"/>
              <w:right w:val="single" w:sz="4" w:space="0" w:color="auto"/>
            </w:tcBorders>
            <w:vAlign w:val="center"/>
          </w:tcPr>
          <w:p w14:paraId="580A68BB" w14:textId="7920018A" w:rsidR="00E875BF" w:rsidRPr="003804DD" w:rsidRDefault="00E875BF" w:rsidP="00E875BF">
            <w:pPr>
              <w:rPr>
                <w:rFonts w:ascii="Noto Sans" w:hAnsi="Noto Sans" w:cs="Noto Sans"/>
                <w:sz w:val="20"/>
                <w:szCs w:val="20"/>
              </w:rPr>
            </w:pPr>
            <w:r w:rsidRPr="003804DD">
              <w:rPr>
                <w:rFonts w:ascii="Noto Sans" w:hAnsi="Noto Sans" w:cs="Noto Sans"/>
                <w:bCs/>
                <w:sz w:val="20"/>
                <w:szCs w:val="20"/>
              </w:rPr>
              <w:t>Carta</w:t>
            </w:r>
            <w:r w:rsidRPr="003804DD">
              <w:rPr>
                <w:rFonts w:ascii="Noto Sans" w:hAnsi="Noto Sans" w:cs="Noto Sans"/>
                <w:bCs/>
                <w:sz w:val="20"/>
                <w:szCs w:val="20"/>
                <w:lang w:val="es-MX"/>
              </w:rPr>
              <w:t xml:space="preserve"> de contenido nacional de los </w:t>
            </w:r>
            <w:r w:rsidRPr="00E0542D">
              <w:rPr>
                <w:rFonts w:ascii="Noto Sans" w:hAnsi="Noto Sans" w:cs="Noto Sans"/>
                <w:bCs/>
                <w:sz w:val="20"/>
                <w:szCs w:val="20"/>
                <w:lang w:val="es-MX"/>
              </w:rPr>
              <w:t>bienes</w:t>
            </w:r>
            <w:r w:rsidRPr="003804DD">
              <w:rPr>
                <w:rFonts w:ascii="Noto Sans" w:hAnsi="Noto Sans" w:cs="Noto Sans"/>
                <w:bCs/>
                <w:sz w:val="20"/>
                <w:szCs w:val="20"/>
                <w:lang w:val="es-MX"/>
              </w:rPr>
              <w:t>.</w:t>
            </w:r>
            <w:r w:rsidRPr="003804DD">
              <w:rPr>
                <w:rFonts w:ascii="Noto Sans" w:hAnsi="Noto Sans" w:cs="Noto Sans"/>
                <w:b/>
                <w:bCs/>
                <w:sz w:val="20"/>
                <w:szCs w:val="20"/>
                <w:lang w:val="es-MX"/>
              </w:rPr>
              <w:t xml:space="preserve"> (</w:t>
            </w:r>
            <w:r w:rsidRPr="003804DD">
              <w:rPr>
                <w:rFonts w:ascii="Noto Sans" w:hAnsi="Noto Sans" w:cs="Noto Sans"/>
                <w:b/>
                <w:sz w:val="20"/>
                <w:szCs w:val="20"/>
              </w:rPr>
              <w:t xml:space="preserve">NUMERAL 4.3.16, </w:t>
            </w:r>
            <w:r w:rsidRPr="003804DD">
              <w:rPr>
                <w:rFonts w:ascii="Noto Sans" w:hAnsi="Noto Sans" w:cs="Noto Sans"/>
                <w:b/>
                <w:bCs/>
                <w:sz w:val="20"/>
                <w:szCs w:val="20"/>
                <w:lang w:val="es-MX"/>
              </w:rPr>
              <w:t>ANEXO 15)</w:t>
            </w:r>
          </w:p>
        </w:tc>
        <w:tc>
          <w:tcPr>
            <w:tcW w:w="1417" w:type="dxa"/>
            <w:tcBorders>
              <w:top w:val="single" w:sz="4" w:space="0" w:color="auto"/>
              <w:left w:val="single" w:sz="4" w:space="0" w:color="auto"/>
              <w:bottom w:val="single" w:sz="4" w:space="0" w:color="auto"/>
              <w:right w:val="single" w:sz="4" w:space="0" w:color="auto"/>
            </w:tcBorders>
          </w:tcPr>
          <w:p w14:paraId="2260A634" w14:textId="0E2635DF" w:rsidR="00E875BF" w:rsidRPr="003804DD" w:rsidRDefault="00E875BF" w:rsidP="00E875BF">
            <w:pPr>
              <w:tabs>
                <w:tab w:val="left" w:pos="3024"/>
                <w:tab w:val="left" w:pos="4608"/>
              </w:tabs>
              <w:spacing w:line="120" w:lineRule="atLeast"/>
              <w:ind w:right="15"/>
              <w:jc w:val="center"/>
              <w:rPr>
                <w:rFonts w:ascii="Noto Sans" w:hAnsi="Noto Sans" w:cs="Noto Sans"/>
                <w:color w:val="FF0000"/>
                <w:sz w:val="20"/>
                <w:szCs w:val="20"/>
              </w:rPr>
            </w:pPr>
            <w:r w:rsidRPr="003804DD">
              <w:rPr>
                <w:rFonts w:ascii="Noto Sans" w:hAnsi="Noto Sans" w:cs="Noto Sans"/>
                <w:b/>
                <w:color w:val="FF0000"/>
                <w:sz w:val="20"/>
                <w:szCs w:val="20"/>
              </w:rPr>
              <w:t>En caso de aplicar</w:t>
            </w:r>
          </w:p>
        </w:tc>
      </w:tr>
      <w:tr w:rsidR="00E875BF" w:rsidRPr="003804DD" w14:paraId="0A3D3247" w14:textId="77777777" w:rsidTr="00B8482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E88C5A2" w14:textId="610AF1F2"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19</w:t>
            </w:r>
          </w:p>
        </w:tc>
        <w:tc>
          <w:tcPr>
            <w:tcW w:w="7796" w:type="dxa"/>
            <w:tcBorders>
              <w:top w:val="single" w:sz="4" w:space="0" w:color="auto"/>
              <w:left w:val="single" w:sz="4" w:space="0" w:color="auto"/>
              <w:bottom w:val="single" w:sz="4" w:space="0" w:color="auto"/>
              <w:right w:val="single" w:sz="4" w:space="0" w:color="auto"/>
            </w:tcBorders>
            <w:vAlign w:val="center"/>
          </w:tcPr>
          <w:p w14:paraId="50129E35" w14:textId="6014BCC1" w:rsidR="00E875BF" w:rsidRPr="003804DD" w:rsidRDefault="00E875BF" w:rsidP="00E875BF">
            <w:pPr>
              <w:rPr>
                <w:rFonts w:ascii="Noto Sans" w:hAnsi="Noto Sans" w:cs="Noto Sans"/>
                <w:bCs/>
                <w:sz w:val="20"/>
                <w:szCs w:val="20"/>
              </w:rPr>
            </w:pPr>
            <w:r w:rsidRPr="003804DD">
              <w:rPr>
                <w:rFonts w:ascii="Noto Sans" w:hAnsi="Noto Sans" w:cs="Noto Sans"/>
                <w:sz w:val="20"/>
                <w:szCs w:val="20"/>
              </w:rPr>
              <w:t>Carta</w:t>
            </w:r>
            <w:r w:rsidRPr="003804DD">
              <w:rPr>
                <w:rFonts w:ascii="Noto Sans" w:hAnsi="Noto Sans" w:cs="Noto Sans"/>
                <w:sz w:val="20"/>
                <w:szCs w:val="20"/>
                <w:lang w:val="es-MX"/>
              </w:rPr>
              <w:t xml:space="preserve"> para la aplicación del margen de preferencia en el precio de los bienes de origen nacional.</w:t>
            </w:r>
            <w:r w:rsidRPr="003804DD">
              <w:rPr>
                <w:rFonts w:ascii="Noto Sans" w:hAnsi="Noto Sans" w:cs="Noto Sans"/>
                <w:bCs/>
                <w:sz w:val="20"/>
                <w:szCs w:val="20"/>
              </w:rPr>
              <w:t xml:space="preserve"> </w:t>
            </w:r>
            <w:r w:rsidRPr="003804DD">
              <w:rPr>
                <w:rFonts w:ascii="Noto Sans" w:hAnsi="Noto Sans" w:cs="Noto Sans"/>
                <w:b/>
                <w:bCs/>
                <w:sz w:val="20"/>
                <w:szCs w:val="20"/>
                <w:lang w:val="es-MX"/>
              </w:rPr>
              <w:t>(</w:t>
            </w:r>
            <w:r w:rsidRPr="003804DD">
              <w:rPr>
                <w:rFonts w:ascii="Noto Sans" w:hAnsi="Noto Sans" w:cs="Noto Sans"/>
                <w:b/>
                <w:sz w:val="20"/>
                <w:szCs w:val="20"/>
              </w:rPr>
              <w:t xml:space="preserve">NUMERAL 4.3.17, </w:t>
            </w:r>
            <w:r w:rsidRPr="003804DD">
              <w:rPr>
                <w:rFonts w:ascii="Noto Sans" w:hAnsi="Noto Sans" w:cs="Noto Sans"/>
                <w:b/>
                <w:bCs/>
                <w:sz w:val="20"/>
                <w:szCs w:val="20"/>
                <w:lang w:val="es-MX"/>
              </w:rPr>
              <w:t>ANEXO 16)</w:t>
            </w:r>
          </w:p>
        </w:tc>
        <w:tc>
          <w:tcPr>
            <w:tcW w:w="1417" w:type="dxa"/>
            <w:tcBorders>
              <w:top w:val="single" w:sz="4" w:space="0" w:color="auto"/>
              <w:left w:val="single" w:sz="4" w:space="0" w:color="auto"/>
              <w:bottom w:val="single" w:sz="4" w:space="0" w:color="auto"/>
              <w:right w:val="single" w:sz="4" w:space="0" w:color="auto"/>
            </w:tcBorders>
          </w:tcPr>
          <w:p w14:paraId="754C4698" w14:textId="2E5E3CA1" w:rsidR="00E875BF" w:rsidRPr="003804DD" w:rsidRDefault="00E875BF" w:rsidP="00E875BF">
            <w:pPr>
              <w:tabs>
                <w:tab w:val="left" w:pos="3024"/>
                <w:tab w:val="left" w:pos="4608"/>
              </w:tabs>
              <w:spacing w:line="120" w:lineRule="atLeast"/>
              <w:ind w:right="15"/>
              <w:jc w:val="center"/>
              <w:rPr>
                <w:rFonts w:ascii="Noto Sans" w:hAnsi="Noto Sans" w:cs="Noto Sans"/>
                <w:color w:val="FF0000"/>
                <w:sz w:val="20"/>
                <w:szCs w:val="20"/>
              </w:rPr>
            </w:pPr>
            <w:r w:rsidRPr="003804DD">
              <w:rPr>
                <w:rFonts w:ascii="Noto Sans" w:hAnsi="Noto Sans" w:cs="Noto Sans"/>
                <w:b/>
                <w:color w:val="FF0000"/>
                <w:sz w:val="20"/>
                <w:szCs w:val="20"/>
              </w:rPr>
              <w:t>En caso de aplicar</w:t>
            </w:r>
          </w:p>
        </w:tc>
      </w:tr>
      <w:tr w:rsidR="00E875BF" w:rsidRPr="003804DD" w14:paraId="22C17D69" w14:textId="77777777" w:rsidTr="00B8482F">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02832C9" w14:textId="3C82B39B"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20</w:t>
            </w:r>
          </w:p>
        </w:tc>
        <w:tc>
          <w:tcPr>
            <w:tcW w:w="7796" w:type="dxa"/>
            <w:tcBorders>
              <w:top w:val="single" w:sz="4" w:space="0" w:color="auto"/>
              <w:left w:val="single" w:sz="4" w:space="0" w:color="auto"/>
              <w:bottom w:val="single" w:sz="4" w:space="0" w:color="auto"/>
              <w:right w:val="single" w:sz="4" w:space="0" w:color="auto"/>
            </w:tcBorders>
            <w:vAlign w:val="center"/>
          </w:tcPr>
          <w:p w14:paraId="2130F767" w14:textId="5FAB44AA" w:rsidR="00E875BF" w:rsidRPr="003804DD" w:rsidRDefault="00E875BF" w:rsidP="00E875BF">
            <w:pPr>
              <w:rPr>
                <w:rFonts w:ascii="Noto Sans" w:hAnsi="Noto Sans" w:cs="Noto Sans"/>
                <w:bCs/>
                <w:sz w:val="20"/>
                <w:szCs w:val="20"/>
              </w:rPr>
            </w:pPr>
            <w:r w:rsidRPr="003804DD">
              <w:rPr>
                <w:rFonts w:ascii="Noto Sans" w:hAnsi="Noto Sans" w:cs="Noto Sans"/>
                <w:bCs/>
                <w:sz w:val="20"/>
                <w:szCs w:val="20"/>
              </w:rPr>
              <w:t>Carta</w:t>
            </w:r>
            <w:r w:rsidRPr="003804DD">
              <w:rPr>
                <w:rFonts w:ascii="Noto Sans" w:hAnsi="Noto Sans" w:cs="Noto Sans"/>
                <w:bCs/>
                <w:sz w:val="20"/>
                <w:szCs w:val="20"/>
                <w:lang w:val="es-MX"/>
              </w:rPr>
              <w:t xml:space="preserve"> del fabricante de los </w:t>
            </w:r>
            <w:r w:rsidRPr="00E0542D">
              <w:rPr>
                <w:rFonts w:ascii="Noto Sans" w:hAnsi="Noto Sans" w:cs="Noto Sans"/>
                <w:bCs/>
                <w:sz w:val="20"/>
                <w:szCs w:val="20"/>
                <w:lang w:val="es-MX"/>
              </w:rPr>
              <w:t>bienes</w:t>
            </w:r>
            <w:r w:rsidRPr="003804DD">
              <w:rPr>
                <w:rFonts w:ascii="Noto Sans" w:hAnsi="Noto Sans" w:cs="Noto Sans"/>
                <w:bCs/>
                <w:sz w:val="20"/>
                <w:szCs w:val="20"/>
                <w:lang w:val="es-MX"/>
              </w:rPr>
              <w:t>.</w:t>
            </w:r>
            <w:r w:rsidRPr="003804DD">
              <w:rPr>
                <w:rFonts w:ascii="Noto Sans" w:hAnsi="Noto Sans" w:cs="Noto Sans"/>
                <w:b/>
                <w:bCs/>
                <w:sz w:val="20"/>
                <w:szCs w:val="20"/>
                <w:lang w:val="es-MX"/>
              </w:rPr>
              <w:t xml:space="preserve"> (</w:t>
            </w:r>
            <w:r w:rsidRPr="003804DD">
              <w:rPr>
                <w:rFonts w:ascii="Noto Sans" w:hAnsi="Noto Sans" w:cs="Noto Sans"/>
                <w:b/>
                <w:sz w:val="20"/>
                <w:szCs w:val="20"/>
              </w:rPr>
              <w:t xml:space="preserve">NUMERAL 4.3.18, </w:t>
            </w:r>
            <w:r w:rsidRPr="003804DD">
              <w:rPr>
                <w:rFonts w:ascii="Noto Sans" w:hAnsi="Noto Sans" w:cs="Noto Sans"/>
                <w:b/>
                <w:bCs/>
                <w:sz w:val="20"/>
                <w:szCs w:val="20"/>
                <w:lang w:val="es-MX"/>
              </w:rPr>
              <w:t>ANEXO 17)</w:t>
            </w:r>
          </w:p>
        </w:tc>
        <w:tc>
          <w:tcPr>
            <w:tcW w:w="1417" w:type="dxa"/>
            <w:tcBorders>
              <w:top w:val="single" w:sz="4" w:space="0" w:color="auto"/>
              <w:left w:val="single" w:sz="4" w:space="0" w:color="auto"/>
              <w:bottom w:val="single" w:sz="4" w:space="0" w:color="auto"/>
              <w:right w:val="single" w:sz="4" w:space="0" w:color="auto"/>
            </w:tcBorders>
          </w:tcPr>
          <w:p w14:paraId="6E8FEE9A" w14:textId="559043FF" w:rsidR="00E875BF" w:rsidRPr="003804DD" w:rsidRDefault="00E875BF" w:rsidP="00E875BF">
            <w:pPr>
              <w:tabs>
                <w:tab w:val="left" w:pos="3024"/>
                <w:tab w:val="left" w:pos="4608"/>
              </w:tabs>
              <w:spacing w:line="120" w:lineRule="atLeast"/>
              <w:ind w:right="15"/>
              <w:jc w:val="center"/>
              <w:rPr>
                <w:rFonts w:ascii="Noto Sans" w:hAnsi="Noto Sans" w:cs="Noto Sans"/>
                <w:b/>
                <w:color w:val="FF0000"/>
                <w:sz w:val="20"/>
                <w:szCs w:val="20"/>
              </w:rPr>
            </w:pPr>
            <w:r w:rsidRPr="003804DD">
              <w:rPr>
                <w:rFonts w:ascii="Noto Sans" w:hAnsi="Noto Sans" w:cs="Noto Sans"/>
                <w:b/>
                <w:color w:val="FF0000"/>
                <w:sz w:val="20"/>
                <w:szCs w:val="20"/>
              </w:rPr>
              <w:t>En caso de aplicar</w:t>
            </w:r>
          </w:p>
        </w:tc>
      </w:tr>
      <w:tr w:rsidR="00E875BF" w:rsidRPr="003804DD" w14:paraId="36FDB2CC"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7BF08DD" w14:textId="60A62A12"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21</w:t>
            </w:r>
          </w:p>
        </w:tc>
        <w:tc>
          <w:tcPr>
            <w:tcW w:w="7796" w:type="dxa"/>
            <w:tcBorders>
              <w:top w:val="single" w:sz="4" w:space="0" w:color="auto"/>
              <w:left w:val="single" w:sz="4" w:space="0" w:color="auto"/>
              <w:bottom w:val="single" w:sz="4" w:space="0" w:color="auto"/>
              <w:right w:val="single" w:sz="4" w:space="0" w:color="auto"/>
            </w:tcBorders>
          </w:tcPr>
          <w:p w14:paraId="66C3E0F2" w14:textId="01D31730" w:rsidR="00E875BF" w:rsidRPr="003804DD" w:rsidRDefault="00E875BF" w:rsidP="00E875BF">
            <w:pPr>
              <w:jc w:val="both"/>
              <w:rPr>
                <w:rFonts w:ascii="Noto Sans" w:hAnsi="Noto Sans" w:cs="Noto Sans"/>
                <w:sz w:val="20"/>
                <w:szCs w:val="20"/>
              </w:rPr>
            </w:pPr>
            <w:r w:rsidRPr="003804DD">
              <w:rPr>
                <w:rFonts w:ascii="Noto Sans" w:hAnsi="Noto Sans" w:cs="Noto Sans"/>
                <w:sz w:val="20"/>
                <w:szCs w:val="20"/>
              </w:rPr>
              <w:t xml:space="preserve">Presentación de documentos legales. </w:t>
            </w:r>
            <w:r w:rsidRPr="003804DD">
              <w:rPr>
                <w:rFonts w:ascii="Noto Sans" w:hAnsi="Noto Sans" w:cs="Noto Sans"/>
                <w:b/>
                <w:sz w:val="20"/>
                <w:szCs w:val="20"/>
              </w:rPr>
              <w:t>(NUMERAL 4.3.19)</w:t>
            </w:r>
          </w:p>
        </w:tc>
        <w:tc>
          <w:tcPr>
            <w:tcW w:w="1417" w:type="dxa"/>
            <w:tcBorders>
              <w:top w:val="single" w:sz="4" w:space="0" w:color="auto"/>
              <w:left w:val="single" w:sz="4" w:space="0" w:color="auto"/>
              <w:bottom w:val="single" w:sz="4" w:space="0" w:color="auto"/>
              <w:right w:val="single" w:sz="4" w:space="0" w:color="auto"/>
            </w:tcBorders>
            <w:vAlign w:val="center"/>
          </w:tcPr>
          <w:p w14:paraId="03999BE1" w14:textId="77777777" w:rsidR="00E875BF" w:rsidRPr="003804DD" w:rsidRDefault="00E875BF" w:rsidP="00E875BF">
            <w:pPr>
              <w:tabs>
                <w:tab w:val="left" w:pos="3024"/>
                <w:tab w:val="left" w:pos="4608"/>
              </w:tabs>
              <w:spacing w:line="120" w:lineRule="atLeast"/>
              <w:ind w:right="15"/>
              <w:jc w:val="center"/>
              <w:rPr>
                <w:rFonts w:ascii="Noto Sans" w:hAnsi="Noto Sans" w:cs="Noto Sans"/>
                <w:color w:val="FF0000"/>
                <w:sz w:val="20"/>
                <w:szCs w:val="20"/>
              </w:rPr>
            </w:pPr>
            <w:r w:rsidRPr="003804DD">
              <w:rPr>
                <w:rFonts w:ascii="Noto Sans" w:hAnsi="Noto Sans" w:cs="Noto Sans"/>
                <w:color w:val="FF0000"/>
                <w:sz w:val="20"/>
                <w:szCs w:val="20"/>
              </w:rPr>
              <w:t>Opcional</w:t>
            </w:r>
          </w:p>
        </w:tc>
      </w:tr>
      <w:tr w:rsidR="00E875BF" w:rsidRPr="003804DD" w14:paraId="15922D13"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DC10E75" w14:textId="240DB065"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22</w:t>
            </w:r>
          </w:p>
        </w:tc>
        <w:tc>
          <w:tcPr>
            <w:tcW w:w="7796" w:type="dxa"/>
            <w:tcBorders>
              <w:top w:val="single" w:sz="4" w:space="0" w:color="auto"/>
              <w:left w:val="single" w:sz="4" w:space="0" w:color="auto"/>
              <w:bottom w:val="single" w:sz="4" w:space="0" w:color="auto"/>
              <w:right w:val="single" w:sz="4" w:space="0" w:color="auto"/>
            </w:tcBorders>
          </w:tcPr>
          <w:p w14:paraId="325469E2" w14:textId="2E4D994B" w:rsidR="00E875BF" w:rsidRPr="003804DD" w:rsidRDefault="00E875BF" w:rsidP="00E875BF">
            <w:pPr>
              <w:jc w:val="both"/>
              <w:rPr>
                <w:rFonts w:ascii="Noto Sans" w:hAnsi="Noto Sans" w:cs="Noto Sans"/>
                <w:sz w:val="20"/>
                <w:szCs w:val="20"/>
              </w:rPr>
            </w:pPr>
            <w:r w:rsidRPr="003804DD">
              <w:rPr>
                <w:rFonts w:ascii="Noto Sans" w:hAnsi="Noto Sans" w:cs="Noto Sans"/>
                <w:sz w:val="20"/>
                <w:szCs w:val="20"/>
              </w:rPr>
              <w:t xml:space="preserve">Presentación de la opinión positiva del SAT. </w:t>
            </w:r>
            <w:r w:rsidRPr="003804DD">
              <w:rPr>
                <w:rFonts w:ascii="Noto Sans" w:hAnsi="Noto Sans" w:cs="Noto Sans"/>
                <w:b/>
                <w:sz w:val="20"/>
                <w:szCs w:val="20"/>
              </w:rPr>
              <w:t>(NUMERAL 4.3.20)</w:t>
            </w:r>
          </w:p>
        </w:tc>
        <w:tc>
          <w:tcPr>
            <w:tcW w:w="1417" w:type="dxa"/>
            <w:tcBorders>
              <w:top w:val="single" w:sz="4" w:space="0" w:color="auto"/>
              <w:left w:val="single" w:sz="4" w:space="0" w:color="auto"/>
              <w:bottom w:val="single" w:sz="4" w:space="0" w:color="auto"/>
              <w:right w:val="single" w:sz="4" w:space="0" w:color="auto"/>
            </w:tcBorders>
            <w:vAlign w:val="center"/>
          </w:tcPr>
          <w:p w14:paraId="6B6ED299" w14:textId="77777777" w:rsidR="00E875BF" w:rsidRPr="003804DD" w:rsidRDefault="00E875BF" w:rsidP="00E875BF">
            <w:pPr>
              <w:tabs>
                <w:tab w:val="left" w:pos="3024"/>
                <w:tab w:val="left" w:pos="4608"/>
              </w:tabs>
              <w:spacing w:line="120" w:lineRule="atLeast"/>
              <w:ind w:right="15"/>
              <w:jc w:val="center"/>
              <w:rPr>
                <w:rFonts w:ascii="Noto Sans" w:hAnsi="Noto Sans" w:cs="Noto Sans"/>
                <w:color w:val="FF0000"/>
                <w:sz w:val="20"/>
                <w:szCs w:val="20"/>
              </w:rPr>
            </w:pPr>
            <w:r w:rsidRPr="003804DD">
              <w:rPr>
                <w:rFonts w:ascii="Noto Sans" w:hAnsi="Noto Sans" w:cs="Noto Sans"/>
                <w:color w:val="FF0000"/>
                <w:sz w:val="20"/>
                <w:szCs w:val="20"/>
              </w:rPr>
              <w:t>Opcional</w:t>
            </w:r>
          </w:p>
        </w:tc>
      </w:tr>
      <w:tr w:rsidR="00E875BF" w:rsidRPr="003804DD" w14:paraId="7E0E14D1"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92FD677" w14:textId="52D94C4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23</w:t>
            </w:r>
          </w:p>
        </w:tc>
        <w:tc>
          <w:tcPr>
            <w:tcW w:w="7796" w:type="dxa"/>
            <w:tcBorders>
              <w:top w:val="single" w:sz="4" w:space="0" w:color="auto"/>
              <w:left w:val="single" w:sz="4" w:space="0" w:color="auto"/>
              <w:bottom w:val="single" w:sz="4" w:space="0" w:color="auto"/>
              <w:right w:val="single" w:sz="4" w:space="0" w:color="auto"/>
            </w:tcBorders>
          </w:tcPr>
          <w:p w14:paraId="7B4374C9" w14:textId="3E976DD1" w:rsidR="00E875BF" w:rsidRPr="003804DD" w:rsidRDefault="00E875BF" w:rsidP="00E875BF">
            <w:pPr>
              <w:jc w:val="both"/>
              <w:rPr>
                <w:rFonts w:ascii="Noto Sans" w:hAnsi="Noto Sans" w:cs="Noto Sans"/>
                <w:sz w:val="20"/>
                <w:szCs w:val="20"/>
              </w:rPr>
            </w:pPr>
            <w:r w:rsidRPr="003804DD">
              <w:rPr>
                <w:rFonts w:ascii="Noto Sans" w:hAnsi="Noto Sans" w:cs="Noto Sans"/>
                <w:sz w:val="20"/>
                <w:szCs w:val="20"/>
              </w:rPr>
              <w:t xml:space="preserve">Presentación de la opinión positiva ante el </w:t>
            </w:r>
            <w:r w:rsidRPr="003804DD">
              <w:rPr>
                <w:rFonts w:ascii="Noto Sans" w:hAnsi="Noto Sans" w:cs="Noto Sans"/>
                <w:b/>
                <w:bCs/>
                <w:sz w:val="20"/>
                <w:szCs w:val="20"/>
              </w:rPr>
              <w:t>IMSS</w:t>
            </w:r>
            <w:r w:rsidRPr="003804DD">
              <w:rPr>
                <w:rFonts w:ascii="Noto Sans" w:hAnsi="Noto Sans" w:cs="Noto Sans"/>
                <w:sz w:val="20"/>
                <w:szCs w:val="20"/>
              </w:rPr>
              <w:t xml:space="preserve"> del cumplimiento de obligaciones en materia de seguridad social.</w:t>
            </w:r>
            <w:r w:rsidRPr="003804DD">
              <w:rPr>
                <w:rFonts w:ascii="Noto Sans" w:hAnsi="Noto Sans" w:cs="Noto Sans"/>
                <w:b/>
                <w:sz w:val="20"/>
                <w:szCs w:val="20"/>
              </w:rPr>
              <w:t xml:space="preserve"> (NUMERAL 4.3.20)</w:t>
            </w:r>
          </w:p>
        </w:tc>
        <w:tc>
          <w:tcPr>
            <w:tcW w:w="1417" w:type="dxa"/>
            <w:tcBorders>
              <w:top w:val="single" w:sz="4" w:space="0" w:color="auto"/>
              <w:left w:val="single" w:sz="4" w:space="0" w:color="auto"/>
              <w:bottom w:val="single" w:sz="4" w:space="0" w:color="auto"/>
              <w:right w:val="single" w:sz="4" w:space="0" w:color="auto"/>
            </w:tcBorders>
            <w:vAlign w:val="center"/>
          </w:tcPr>
          <w:p w14:paraId="65E42FE3"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color w:val="FF0000"/>
                <w:sz w:val="20"/>
                <w:szCs w:val="20"/>
              </w:rPr>
              <w:t>Opcional</w:t>
            </w:r>
          </w:p>
        </w:tc>
      </w:tr>
      <w:tr w:rsidR="00E875BF" w:rsidRPr="003804DD" w14:paraId="0C5E5628"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D4191B4" w14:textId="46B94C6E"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24</w:t>
            </w:r>
          </w:p>
        </w:tc>
        <w:tc>
          <w:tcPr>
            <w:tcW w:w="7796" w:type="dxa"/>
            <w:tcBorders>
              <w:top w:val="single" w:sz="4" w:space="0" w:color="auto"/>
              <w:left w:val="single" w:sz="4" w:space="0" w:color="auto"/>
              <w:bottom w:val="single" w:sz="4" w:space="0" w:color="auto"/>
              <w:right w:val="single" w:sz="4" w:space="0" w:color="auto"/>
            </w:tcBorders>
          </w:tcPr>
          <w:p w14:paraId="577FA94A" w14:textId="64E524DD" w:rsidR="00E875BF" w:rsidRPr="003804DD" w:rsidRDefault="00E875BF" w:rsidP="00E875BF">
            <w:pPr>
              <w:ind w:right="17"/>
              <w:contextualSpacing/>
              <w:jc w:val="both"/>
              <w:rPr>
                <w:rFonts w:ascii="Noto Sans" w:hAnsi="Noto Sans" w:cs="Noto Sans"/>
                <w:sz w:val="20"/>
                <w:szCs w:val="20"/>
              </w:rPr>
            </w:pPr>
            <w:r w:rsidRPr="003804DD">
              <w:rPr>
                <w:rFonts w:ascii="Noto Sans" w:hAnsi="Noto Sans" w:cs="Noto Sans"/>
                <w:sz w:val="20"/>
                <w:szCs w:val="20"/>
              </w:rPr>
              <w:t xml:space="preserve">Presentación de la opinión positiva ante el </w:t>
            </w:r>
            <w:r w:rsidRPr="003804DD">
              <w:rPr>
                <w:rFonts w:ascii="Noto Sans" w:hAnsi="Noto Sans" w:cs="Noto Sans"/>
                <w:b/>
                <w:bCs/>
                <w:sz w:val="20"/>
                <w:szCs w:val="20"/>
              </w:rPr>
              <w:t>INFONAVIT</w:t>
            </w:r>
            <w:r w:rsidRPr="003804DD">
              <w:rPr>
                <w:rFonts w:ascii="Noto Sans" w:hAnsi="Noto Sans" w:cs="Noto Sans"/>
                <w:sz w:val="20"/>
                <w:szCs w:val="20"/>
              </w:rPr>
              <w:t xml:space="preserve"> del cumplimiento de obligaciones fiscales de aportaciones patronales y entero de descuentos. </w:t>
            </w:r>
            <w:r w:rsidRPr="003804DD">
              <w:rPr>
                <w:rFonts w:ascii="Noto Sans" w:hAnsi="Noto Sans" w:cs="Noto Sans"/>
                <w:b/>
                <w:sz w:val="20"/>
                <w:szCs w:val="20"/>
              </w:rPr>
              <w:t>(NUMERAL 4.3.20)</w:t>
            </w:r>
          </w:p>
        </w:tc>
        <w:tc>
          <w:tcPr>
            <w:tcW w:w="1417" w:type="dxa"/>
            <w:tcBorders>
              <w:top w:val="single" w:sz="4" w:space="0" w:color="auto"/>
              <w:left w:val="single" w:sz="4" w:space="0" w:color="auto"/>
              <w:bottom w:val="single" w:sz="4" w:space="0" w:color="auto"/>
              <w:right w:val="single" w:sz="4" w:space="0" w:color="auto"/>
            </w:tcBorders>
            <w:vAlign w:val="center"/>
          </w:tcPr>
          <w:p w14:paraId="578E624F"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color w:val="FF0000"/>
                <w:sz w:val="20"/>
                <w:szCs w:val="20"/>
              </w:rPr>
              <w:t>Opcional</w:t>
            </w:r>
          </w:p>
        </w:tc>
      </w:tr>
      <w:tr w:rsidR="00E875BF" w:rsidRPr="003804DD" w14:paraId="16F12670"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39DE658" w14:textId="5A3D7DCC"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25</w:t>
            </w:r>
          </w:p>
        </w:tc>
        <w:tc>
          <w:tcPr>
            <w:tcW w:w="7796" w:type="dxa"/>
            <w:tcBorders>
              <w:top w:val="single" w:sz="4" w:space="0" w:color="auto"/>
              <w:left w:val="single" w:sz="4" w:space="0" w:color="auto"/>
              <w:bottom w:val="single" w:sz="4" w:space="0" w:color="auto"/>
              <w:right w:val="single" w:sz="4" w:space="0" w:color="auto"/>
            </w:tcBorders>
          </w:tcPr>
          <w:p w14:paraId="6B9AAA63" w14:textId="31817944" w:rsidR="00E875BF" w:rsidRPr="003804DD" w:rsidRDefault="00E875BF" w:rsidP="00E875BF">
            <w:pPr>
              <w:ind w:right="17"/>
              <w:contextualSpacing/>
              <w:jc w:val="both"/>
              <w:rPr>
                <w:rFonts w:ascii="Noto Sans" w:hAnsi="Noto Sans" w:cs="Noto Sans"/>
                <w:sz w:val="20"/>
                <w:szCs w:val="20"/>
              </w:rPr>
            </w:pPr>
            <w:r w:rsidRPr="003804DD">
              <w:rPr>
                <w:rFonts w:ascii="Noto Sans" w:hAnsi="Noto Sans" w:cs="Noto Sans"/>
                <w:sz w:val="20"/>
                <w:szCs w:val="20"/>
              </w:rPr>
              <w:t xml:space="preserve">Carta de manifestación que se compromete hacer pública la opinión de cumplimiento de obligaciones fiscales ante el SAT. </w:t>
            </w:r>
            <w:r w:rsidRPr="003804DD">
              <w:rPr>
                <w:rFonts w:ascii="Noto Sans" w:hAnsi="Noto Sans" w:cs="Noto Sans"/>
                <w:b/>
                <w:sz w:val="20"/>
                <w:szCs w:val="20"/>
              </w:rPr>
              <w:t>(NUMERAL 4.3.21 ANEXO 20)</w:t>
            </w:r>
          </w:p>
        </w:tc>
        <w:tc>
          <w:tcPr>
            <w:tcW w:w="1417" w:type="dxa"/>
            <w:tcBorders>
              <w:top w:val="single" w:sz="4" w:space="0" w:color="auto"/>
              <w:left w:val="single" w:sz="4" w:space="0" w:color="auto"/>
              <w:bottom w:val="single" w:sz="4" w:space="0" w:color="auto"/>
              <w:right w:val="single" w:sz="4" w:space="0" w:color="auto"/>
            </w:tcBorders>
            <w:vAlign w:val="center"/>
          </w:tcPr>
          <w:p w14:paraId="278791CD" w14:textId="6855A3B4" w:rsidR="00E875BF" w:rsidRPr="003804DD" w:rsidRDefault="00E875BF" w:rsidP="00E875BF">
            <w:pPr>
              <w:ind w:right="15"/>
              <w:jc w:val="center"/>
              <w:rPr>
                <w:rFonts w:ascii="Noto Sans" w:hAnsi="Noto Sans" w:cs="Noto Sans"/>
                <w:color w:val="FF0000"/>
                <w:sz w:val="20"/>
                <w:szCs w:val="20"/>
              </w:rPr>
            </w:pPr>
            <w:r w:rsidRPr="003804DD">
              <w:rPr>
                <w:rFonts w:ascii="Noto Sans" w:hAnsi="Noto Sans" w:cs="Noto Sans"/>
                <w:color w:val="FF0000"/>
                <w:sz w:val="20"/>
                <w:szCs w:val="20"/>
              </w:rPr>
              <w:t>Opcional</w:t>
            </w:r>
          </w:p>
        </w:tc>
      </w:tr>
      <w:tr w:rsidR="00E875BF" w:rsidRPr="003804DD" w14:paraId="32EF158F"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A1BEDC3" w14:textId="6E078458"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lastRenderedPageBreak/>
              <w:t>26</w:t>
            </w:r>
          </w:p>
        </w:tc>
        <w:tc>
          <w:tcPr>
            <w:tcW w:w="7796" w:type="dxa"/>
            <w:tcBorders>
              <w:top w:val="single" w:sz="4" w:space="0" w:color="auto"/>
              <w:left w:val="single" w:sz="4" w:space="0" w:color="auto"/>
              <w:bottom w:val="single" w:sz="4" w:space="0" w:color="auto"/>
              <w:right w:val="single" w:sz="4" w:space="0" w:color="auto"/>
            </w:tcBorders>
          </w:tcPr>
          <w:p w14:paraId="3C7D1247" w14:textId="55F72C01" w:rsidR="00E875BF" w:rsidRPr="003804DD" w:rsidRDefault="00E875BF" w:rsidP="00E875BF">
            <w:pPr>
              <w:ind w:right="17"/>
              <w:contextualSpacing/>
              <w:jc w:val="both"/>
              <w:rPr>
                <w:rFonts w:ascii="Noto Sans" w:hAnsi="Noto Sans" w:cs="Noto Sans"/>
                <w:sz w:val="20"/>
                <w:szCs w:val="20"/>
              </w:rPr>
            </w:pPr>
            <w:r w:rsidRPr="003804DD">
              <w:rPr>
                <w:rFonts w:ascii="Noto Sans" w:hAnsi="Noto Sans" w:cs="Noto Sans"/>
                <w:sz w:val="20"/>
                <w:szCs w:val="20"/>
              </w:rPr>
              <w:t xml:space="preserve">Carta de manifestación que no desempeña empleo, cargo o comisión en el servicio público. </w:t>
            </w:r>
            <w:r w:rsidRPr="003804DD">
              <w:rPr>
                <w:rFonts w:ascii="Noto Sans" w:hAnsi="Noto Sans" w:cs="Noto Sans"/>
                <w:b/>
                <w:sz w:val="20"/>
                <w:szCs w:val="20"/>
              </w:rPr>
              <w:t>(NUMERAL 4.3.22 ANEXO 21)</w:t>
            </w:r>
          </w:p>
        </w:tc>
        <w:tc>
          <w:tcPr>
            <w:tcW w:w="1417" w:type="dxa"/>
            <w:tcBorders>
              <w:top w:val="single" w:sz="4" w:space="0" w:color="auto"/>
              <w:left w:val="single" w:sz="4" w:space="0" w:color="auto"/>
              <w:bottom w:val="single" w:sz="4" w:space="0" w:color="auto"/>
              <w:right w:val="single" w:sz="4" w:space="0" w:color="auto"/>
            </w:tcBorders>
            <w:vAlign w:val="center"/>
          </w:tcPr>
          <w:p w14:paraId="25330FBA"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color w:val="FF0000"/>
                <w:sz w:val="20"/>
                <w:szCs w:val="20"/>
              </w:rPr>
              <w:t>Opcional</w:t>
            </w:r>
          </w:p>
        </w:tc>
      </w:tr>
      <w:tr w:rsidR="00E875BF" w:rsidRPr="003804DD" w14:paraId="247537E1"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1AD143" w14:textId="4100958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27</w:t>
            </w:r>
          </w:p>
        </w:tc>
        <w:tc>
          <w:tcPr>
            <w:tcW w:w="7796" w:type="dxa"/>
            <w:tcBorders>
              <w:top w:val="single" w:sz="4" w:space="0" w:color="auto"/>
              <w:left w:val="single" w:sz="4" w:space="0" w:color="auto"/>
              <w:bottom w:val="single" w:sz="4" w:space="0" w:color="auto"/>
              <w:right w:val="single" w:sz="4" w:space="0" w:color="auto"/>
            </w:tcBorders>
          </w:tcPr>
          <w:p w14:paraId="34DAC7AA" w14:textId="35D5BEF5" w:rsidR="00E875BF" w:rsidRPr="003804DD" w:rsidRDefault="00E875BF" w:rsidP="00E875BF">
            <w:pPr>
              <w:rPr>
                <w:rFonts w:ascii="Noto Sans" w:hAnsi="Noto Sans" w:cs="Noto Sans"/>
                <w:color w:val="FF0000"/>
                <w:sz w:val="20"/>
                <w:szCs w:val="20"/>
              </w:rPr>
            </w:pPr>
            <w:r w:rsidRPr="003804DD">
              <w:rPr>
                <w:rFonts w:ascii="Noto Sans" w:hAnsi="Noto Sans" w:cs="Noto Sans"/>
                <w:sz w:val="20"/>
                <w:szCs w:val="20"/>
              </w:rPr>
              <w:t>Escrito de manifestación de conocimiento de uso de datos personales.</w:t>
            </w:r>
            <w:r w:rsidRPr="003804DD">
              <w:rPr>
                <w:rFonts w:ascii="Noto Sans" w:hAnsi="Noto Sans" w:cs="Noto Sans"/>
                <w:b/>
                <w:bCs/>
                <w:sz w:val="20"/>
                <w:szCs w:val="20"/>
              </w:rPr>
              <w:t xml:space="preserve"> (NUMERAL 4.3.23 ANEXO 22) </w:t>
            </w:r>
          </w:p>
        </w:tc>
        <w:tc>
          <w:tcPr>
            <w:tcW w:w="1417" w:type="dxa"/>
            <w:tcBorders>
              <w:top w:val="single" w:sz="4" w:space="0" w:color="auto"/>
              <w:left w:val="single" w:sz="4" w:space="0" w:color="auto"/>
              <w:bottom w:val="single" w:sz="4" w:space="0" w:color="auto"/>
              <w:right w:val="single" w:sz="4" w:space="0" w:color="auto"/>
            </w:tcBorders>
            <w:vAlign w:val="center"/>
          </w:tcPr>
          <w:p w14:paraId="482A93CF" w14:textId="77777777" w:rsidR="00E875BF" w:rsidRPr="003804DD" w:rsidRDefault="00E875BF" w:rsidP="00E875BF">
            <w:pPr>
              <w:ind w:right="15"/>
              <w:jc w:val="center"/>
              <w:rPr>
                <w:rFonts w:ascii="Noto Sans" w:hAnsi="Noto Sans" w:cs="Noto Sans"/>
                <w:bCs/>
                <w:color w:val="FF0000"/>
                <w:sz w:val="20"/>
                <w:szCs w:val="20"/>
              </w:rPr>
            </w:pPr>
            <w:r w:rsidRPr="003804DD">
              <w:rPr>
                <w:rFonts w:ascii="Noto Sans" w:hAnsi="Noto Sans" w:cs="Noto Sans"/>
                <w:bCs/>
                <w:color w:val="FF0000"/>
                <w:sz w:val="20"/>
                <w:szCs w:val="20"/>
              </w:rPr>
              <w:t>Opcional</w:t>
            </w:r>
          </w:p>
        </w:tc>
      </w:tr>
      <w:tr w:rsidR="00E875BF" w:rsidRPr="003804DD" w14:paraId="6866F912"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EA9BF18" w14:textId="6997AD77" w:rsidR="00E875BF" w:rsidRPr="003804DD" w:rsidRDefault="00E875BF" w:rsidP="00E875BF">
            <w:pPr>
              <w:tabs>
                <w:tab w:val="left" w:pos="3024"/>
                <w:tab w:val="left" w:pos="4608"/>
              </w:tabs>
              <w:spacing w:line="120" w:lineRule="atLeast"/>
              <w:ind w:right="15"/>
              <w:jc w:val="center"/>
              <w:rPr>
                <w:rFonts w:ascii="Noto Sans" w:hAnsi="Noto Sans" w:cs="Noto Sans"/>
                <w:b/>
                <w:sz w:val="20"/>
                <w:szCs w:val="20"/>
              </w:rPr>
            </w:pPr>
            <w:r w:rsidRPr="003804DD">
              <w:rPr>
                <w:rFonts w:ascii="Noto Sans" w:hAnsi="Noto Sans" w:cs="Noto Sans"/>
                <w:b/>
                <w:sz w:val="20"/>
                <w:szCs w:val="20"/>
              </w:rPr>
              <w:t>2</w:t>
            </w:r>
            <w:r w:rsidR="00CB2120">
              <w:rPr>
                <w:rFonts w:ascii="Noto Sans" w:hAnsi="Noto Sans" w:cs="Noto Sans"/>
                <w:b/>
                <w:sz w:val="20"/>
                <w:szCs w:val="20"/>
              </w:rPr>
              <w:t>8</w:t>
            </w:r>
          </w:p>
        </w:tc>
        <w:tc>
          <w:tcPr>
            <w:tcW w:w="7796" w:type="dxa"/>
            <w:tcBorders>
              <w:top w:val="single" w:sz="4" w:space="0" w:color="auto"/>
              <w:left w:val="single" w:sz="4" w:space="0" w:color="auto"/>
              <w:bottom w:val="single" w:sz="4" w:space="0" w:color="auto"/>
              <w:right w:val="single" w:sz="4" w:space="0" w:color="auto"/>
            </w:tcBorders>
          </w:tcPr>
          <w:p w14:paraId="0114E1C6" w14:textId="77777777" w:rsidR="00E875BF" w:rsidRPr="003804DD" w:rsidRDefault="00E875BF" w:rsidP="00E875BF">
            <w:pPr>
              <w:ind w:right="17"/>
              <w:contextualSpacing/>
              <w:jc w:val="both"/>
              <w:rPr>
                <w:rFonts w:ascii="Noto Sans" w:hAnsi="Noto Sans" w:cs="Noto Sans"/>
                <w:sz w:val="20"/>
                <w:szCs w:val="20"/>
              </w:rPr>
            </w:pPr>
            <w:r w:rsidRPr="003804DD">
              <w:rPr>
                <w:rFonts w:ascii="Noto Sans" w:hAnsi="Noto Sans" w:cs="Noto Sans"/>
                <w:sz w:val="20"/>
                <w:szCs w:val="20"/>
              </w:rPr>
              <w:t>Carta de manifestación de dirección de correo electrónico del licitante.</w:t>
            </w:r>
            <w:r w:rsidRPr="003804DD">
              <w:rPr>
                <w:rFonts w:ascii="Noto Sans" w:hAnsi="Noto Sans" w:cs="Noto Sans"/>
                <w:b/>
                <w:sz w:val="20"/>
                <w:szCs w:val="20"/>
              </w:rPr>
              <w:t xml:space="preserve"> (FORMATO A).</w:t>
            </w:r>
          </w:p>
        </w:tc>
        <w:tc>
          <w:tcPr>
            <w:tcW w:w="1417" w:type="dxa"/>
            <w:tcBorders>
              <w:top w:val="single" w:sz="4" w:space="0" w:color="auto"/>
              <w:left w:val="single" w:sz="4" w:space="0" w:color="auto"/>
              <w:bottom w:val="single" w:sz="4" w:space="0" w:color="auto"/>
              <w:right w:val="single" w:sz="4" w:space="0" w:color="auto"/>
            </w:tcBorders>
            <w:vAlign w:val="center"/>
          </w:tcPr>
          <w:p w14:paraId="19262BB2" w14:textId="77777777" w:rsidR="00E875BF" w:rsidRPr="003804DD" w:rsidRDefault="00E875BF" w:rsidP="00E875BF">
            <w:pPr>
              <w:ind w:right="15"/>
              <w:jc w:val="center"/>
              <w:rPr>
                <w:rFonts w:ascii="Noto Sans" w:hAnsi="Noto Sans" w:cs="Noto Sans"/>
                <w:color w:val="FF0000"/>
                <w:sz w:val="20"/>
                <w:szCs w:val="20"/>
              </w:rPr>
            </w:pPr>
            <w:r w:rsidRPr="003804DD">
              <w:rPr>
                <w:rFonts w:ascii="Noto Sans" w:hAnsi="Noto Sans" w:cs="Noto Sans"/>
                <w:b/>
                <w:sz w:val="20"/>
                <w:szCs w:val="20"/>
              </w:rPr>
              <w:t>SÍ</w:t>
            </w:r>
          </w:p>
        </w:tc>
      </w:tr>
      <w:tr w:rsidR="00E875BF" w:rsidRPr="003804DD" w14:paraId="7C133E44" w14:textId="77777777" w:rsidTr="00A207C5">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16E0FBA" w14:textId="1C9EBEAF" w:rsidR="00E875BF" w:rsidRPr="003804DD" w:rsidRDefault="00CB2120" w:rsidP="00E875BF">
            <w:pPr>
              <w:tabs>
                <w:tab w:val="left" w:pos="3024"/>
                <w:tab w:val="left" w:pos="4608"/>
              </w:tabs>
              <w:spacing w:line="120" w:lineRule="atLeast"/>
              <w:ind w:right="15"/>
              <w:jc w:val="center"/>
              <w:rPr>
                <w:rFonts w:ascii="Noto Sans" w:hAnsi="Noto Sans" w:cs="Noto Sans"/>
                <w:b/>
                <w:sz w:val="20"/>
                <w:szCs w:val="20"/>
              </w:rPr>
            </w:pPr>
            <w:r>
              <w:rPr>
                <w:rFonts w:ascii="Noto Sans" w:hAnsi="Noto Sans" w:cs="Noto Sans"/>
                <w:b/>
                <w:sz w:val="20"/>
                <w:szCs w:val="20"/>
              </w:rPr>
              <w:t>29</w:t>
            </w:r>
          </w:p>
        </w:tc>
        <w:tc>
          <w:tcPr>
            <w:tcW w:w="7796" w:type="dxa"/>
            <w:tcBorders>
              <w:top w:val="single" w:sz="4" w:space="0" w:color="auto"/>
              <w:left w:val="single" w:sz="4" w:space="0" w:color="auto"/>
              <w:bottom w:val="single" w:sz="4" w:space="0" w:color="auto"/>
              <w:right w:val="single" w:sz="4" w:space="0" w:color="auto"/>
            </w:tcBorders>
          </w:tcPr>
          <w:p w14:paraId="065E2F2F" w14:textId="77777777" w:rsidR="00E875BF" w:rsidRPr="003804DD" w:rsidRDefault="00E875BF" w:rsidP="00E875BF">
            <w:pPr>
              <w:ind w:right="17"/>
              <w:contextualSpacing/>
              <w:jc w:val="both"/>
              <w:rPr>
                <w:rFonts w:ascii="Noto Sans" w:hAnsi="Noto Sans" w:cs="Noto Sans"/>
                <w:sz w:val="20"/>
                <w:szCs w:val="20"/>
              </w:rPr>
            </w:pPr>
            <w:r w:rsidRPr="003804DD">
              <w:rPr>
                <w:rFonts w:ascii="Noto Sans" w:hAnsi="Noto Sans" w:cs="Noto Sans"/>
                <w:sz w:val="20"/>
                <w:szCs w:val="20"/>
              </w:rPr>
              <w:t xml:space="preserve">Formato de entrega de la documentación </w:t>
            </w:r>
            <w:r w:rsidRPr="003804DD">
              <w:rPr>
                <w:rFonts w:ascii="Noto Sans" w:hAnsi="Noto Sans" w:cs="Noto Sans"/>
                <w:b/>
                <w:sz w:val="20"/>
                <w:szCs w:val="20"/>
              </w:rPr>
              <w:t>(FORMATO C).</w:t>
            </w:r>
          </w:p>
        </w:tc>
        <w:tc>
          <w:tcPr>
            <w:tcW w:w="1417" w:type="dxa"/>
            <w:tcBorders>
              <w:top w:val="single" w:sz="4" w:space="0" w:color="auto"/>
              <w:left w:val="single" w:sz="4" w:space="0" w:color="auto"/>
              <w:bottom w:val="single" w:sz="4" w:space="0" w:color="auto"/>
              <w:right w:val="single" w:sz="4" w:space="0" w:color="auto"/>
            </w:tcBorders>
            <w:vAlign w:val="center"/>
          </w:tcPr>
          <w:p w14:paraId="6644E508" w14:textId="77777777" w:rsidR="00E875BF" w:rsidRPr="003804DD" w:rsidRDefault="00E875BF" w:rsidP="00E875BF">
            <w:pPr>
              <w:ind w:right="15"/>
              <w:jc w:val="center"/>
              <w:rPr>
                <w:rFonts w:ascii="Noto Sans" w:hAnsi="Noto Sans" w:cs="Noto Sans"/>
                <w:b/>
                <w:sz w:val="20"/>
                <w:szCs w:val="20"/>
              </w:rPr>
            </w:pPr>
            <w:r w:rsidRPr="003804DD">
              <w:rPr>
                <w:rFonts w:ascii="Noto Sans" w:hAnsi="Noto Sans" w:cs="Noto Sans"/>
                <w:color w:val="FF0000"/>
                <w:sz w:val="20"/>
                <w:szCs w:val="20"/>
              </w:rPr>
              <w:t>Opcional</w:t>
            </w:r>
          </w:p>
        </w:tc>
      </w:tr>
    </w:tbl>
    <w:p w14:paraId="0948B928" w14:textId="77777777" w:rsidR="00CC797A" w:rsidRPr="001E5494" w:rsidRDefault="00CC797A" w:rsidP="00CC797A">
      <w:pPr>
        <w:ind w:left="284"/>
        <w:rPr>
          <w:rFonts w:ascii="Noto Sans" w:hAnsi="Noto Sans" w:cs="Noto Sans"/>
          <w:sz w:val="19"/>
          <w:szCs w:val="19"/>
          <w:lang w:eastAsia="es-ES"/>
        </w:rPr>
      </w:pPr>
    </w:p>
    <w:p w14:paraId="038A2A0B" w14:textId="6AD89A97" w:rsidR="00AD7127" w:rsidRDefault="00CC797A" w:rsidP="008B2770">
      <w:pPr>
        <w:widowControl w:val="0"/>
        <w:autoSpaceDE w:val="0"/>
        <w:autoSpaceDN w:val="0"/>
        <w:adjustRightInd w:val="0"/>
        <w:ind w:left="709" w:hanging="709"/>
        <w:jc w:val="both"/>
        <w:rPr>
          <w:rFonts w:ascii="Noto Sans" w:hAnsi="Noto Sans" w:cs="Noto Sans"/>
          <w:sz w:val="19"/>
          <w:szCs w:val="19"/>
        </w:rPr>
      </w:pPr>
      <w:r w:rsidRPr="00AB18A2">
        <w:rPr>
          <w:rFonts w:ascii="Noto Sans" w:hAnsi="Noto Sans" w:cs="Noto Sans"/>
          <w:b/>
          <w:sz w:val="20"/>
          <w:szCs w:val="20"/>
        </w:rPr>
        <w:t>NOTA:</w:t>
      </w:r>
      <w:r w:rsidRPr="00AB18A2">
        <w:rPr>
          <w:rFonts w:ascii="Noto Sans" w:hAnsi="Noto Sans" w:cs="Noto Sans"/>
          <w:sz w:val="20"/>
          <w:szCs w:val="20"/>
        </w:rPr>
        <w:t xml:space="preserve"> </w:t>
      </w:r>
      <w:r w:rsidRPr="00AB18A2">
        <w:rPr>
          <w:rFonts w:ascii="Noto Sans" w:hAnsi="Noto Sans" w:cs="Noto Sans"/>
          <w:sz w:val="20"/>
          <w:szCs w:val="20"/>
        </w:rPr>
        <w:tab/>
      </w:r>
      <w:r w:rsidRPr="00AB18A2">
        <w:rPr>
          <w:rFonts w:ascii="Noto Sans" w:hAnsi="Noto Sans" w:cs="Noto Sans"/>
          <w:sz w:val="20"/>
          <w:szCs w:val="20"/>
          <w:u w:val="single"/>
        </w:rPr>
        <w:t>Será</w:t>
      </w:r>
      <w:r w:rsidRPr="00AB18A2">
        <w:rPr>
          <w:rFonts w:ascii="Noto Sans" w:hAnsi="Noto Sans" w:cs="Noto Sans"/>
          <w:sz w:val="20"/>
          <w:szCs w:val="20"/>
        </w:rPr>
        <w:t xml:space="preserve"> </w:t>
      </w:r>
      <w:r w:rsidRPr="00AB18A2">
        <w:rPr>
          <w:rFonts w:ascii="Noto Sans" w:hAnsi="Noto Sans" w:cs="Noto Sans"/>
          <w:sz w:val="20"/>
          <w:szCs w:val="20"/>
          <w:u w:val="single"/>
        </w:rPr>
        <w:t>causa</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desechamiento</w:t>
      </w:r>
      <w:r w:rsidRPr="00AB18A2">
        <w:rPr>
          <w:rFonts w:ascii="Noto Sans" w:hAnsi="Noto Sans" w:cs="Noto Sans"/>
          <w:sz w:val="20"/>
          <w:szCs w:val="20"/>
        </w:rPr>
        <w:t xml:space="preserve"> </w:t>
      </w:r>
      <w:r w:rsidRPr="00AB18A2">
        <w:rPr>
          <w:rFonts w:ascii="Noto Sans" w:hAnsi="Noto Sans" w:cs="Noto Sans"/>
          <w:sz w:val="20"/>
          <w:szCs w:val="20"/>
          <w:u w:val="single"/>
        </w:rPr>
        <w:t>el</w:t>
      </w:r>
      <w:r w:rsidRPr="00AB18A2">
        <w:rPr>
          <w:rFonts w:ascii="Noto Sans" w:hAnsi="Noto Sans" w:cs="Noto Sans"/>
          <w:sz w:val="20"/>
          <w:szCs w:val="20"/>
        </w:rPr>
        <w:t xml:space="preserve"> </w:t>
      </w:r>
      <w:r w:rsidRPr="00AB18A2">
        <w:rPr>
          <w:rFonts w:ascii="Noto Sans" w:hAnsi="Noto Sans" w:cs="Noto Sans"/>
          <w:sz w:val="20"/>
          <w:szCs w:val="20"/>
          <w:u w:val="single"/>
        </w:rPr>
        <w:t>incumplimiento</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alguno</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los</w:t>
      </w:r>
      <w:r w:rsidRPr="00AB18A2">
        <w:rPr>
          <w:rFonts w:ascii="Noto Sans" w:hAnsi="Noto Sans" w:cs="Noto Sans"/>
          <w:sz w:val="20"/>
          <w:szCs w:val="20"/>
        </w:rPr>
        <w:t xml:space="preserve"> </w:t>
      </w:r>
      <w:r w:rsidRPr="00AB18A2">
        <w:rPr>
          <w:rFonts w:ascii="Noto Sans" w:hAnsi="Noto Sans" w:cs="Noto Sans"/>
          <w:sz w:val="20"/>
          <w:szCs w:val="20"/>
          <w:u w:val="single"/>
        </w:rPr>
        <w:t>requisitos</w:t>
      </w:r>
      <w:r w:rsidRPr="00AB18A2">
        <w:rPr>
          <w:rFonts w:ascii="Noto Sans" w:hAnsi="Noto Sans" w:cs="Noto Sans"/>
          <w:sz w:val="20"/>
          <w:szCs w:val="20"/>
        </w:rPr>
        <w:t xml:space="preserve"> </w:t>
      </w:r>
      <w:r w:rsidRPr="00AB18A2">
        <w:rPr>
          <w:rFonts w:ascii="Noto Sans" w:hAnsi="Noto Sans" w:cs="Noto Sans"/>
          <w:sz w:val="20"/>
          <w:szCs w:val="20"/>
          <w:u w:val="single"/>
        </w:rPr>
        <w:t>establecidos</w:t>
      </w:r>
      <w:r w:rsidRPr="00AB18A2">
        <w:rPr>
          <w:rFonts w:ascii="Noto Sans" w:hAnsi="Noto Sans" w:cs="Noto Sans"/>
          <w:sz w:val="20"/>
          <w:szCs w:val="20"/>
        </w:rPr>
        <w:t xml:space="preserve"> </w:t>
      </w:r>
      <w:r w:rsidRPr="00AB18A2">
        <w:rPr>
          <w:rFonts w:ascii="Noto Sans" w:hAnsi="Noto Sans" w:cs="Noto Sans"/>
          <w:sz w:val="20"/>
          <w:szCs w:val="20"/>
          <w:u w:val="single"/>
        </w:rPr>
        <w:t>en</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Pr="00AB18A2">
        <w:rPr>
          <w:rFonts w:ascii="Noto Sans" w:hAnsi="Noto Sans" w:cs="Noto Sans"/>
          <w:sz w:val="20"/>
          <w:szCs w:val="20"/>
          <w:u w:val="single"/>
        </w:rPr>
        <w:t>convocatoria</w:t>
      </w:r>
      <w:r w:rsidRPr="00AB18A2">
        <w:rPr>
          <w:rFonts w:ascii="Noto Sans" w:hAnsi="Noto Sans" w:cs="Noto Sans"/>
          <w:sz w:val="20"/>
          <w:szCs w:val="20"/>
        </w:rPr>
        <w:t xml:space="preserve"> </w:t>
      </w:r>
      <w:r w:rsidRPr="00AB18A2">
        <w:rPr>
          <w:rFonts w:ascii="Noto Sans" w:hAnsi="Noto Sans" w:cs="Noto Sans"/>
          <w:sz w:val="20"/>
          <w:szCs w:val="20"/>
          <w:u w:val="single"/>
        </w:rPr>
        <w:t>a</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00CB2120">
        <w:rPr>
          <w:rFonts w:ascii="Noto Sans" w:hAnsi="Noto Sans" w:cs="Noto Sans"/>
          <w:sz w:val="20"/>
          <w:szCs w:val="20"/>
          <w:u w:val="single"/>
        </w:rPr>
        <w:t>inv</w:t>
      </w:r>
      <w:r w:rsidRPr="00AB18A2">
        <w:rPr>
          <w:rFonts w:ascii="Noto Sans" w:hAnsi="Noto Sans" w:cs="Noto Sans"/>
          <w:sz w:val="20"/>
          <w:szCs w:val="20"/>
          <w:u w:val="single"/>
        </w:rPr>
        <w:t>itación</w:t>
      </w:r>
      <w:r w:rsidRPr="00AB18A2">
        <w:rPr>
          <w:rFonts w:ascii="Noto Sans" w:hAnsi="Noto Sans" w:cs="Noto Sans"/>
          <w:sz w:val="20"/>
          <w:szCs w:val="20"/>
        </w:rPr>
        <w:t xml:space="preserve"> </w:t>
      </w:r>
      <w:r w:rsidRPr="00AB18A2">
        <w:rPr>
          <w:rFonts w:ascii="Noto Sans" w:hAnsi="Noto Sans" w:cs="Noto Sans"/>
          <w:sz w:val="20"/>
          <w:szCs w:val="20"/>
          <w:u w:val="single"/>
        </w:rPr>
        <w:t>y</w:t>
      </w:r>
      <w:r w:rsidRPr="00AB18A2">
        <w:rPr>
          <w:rFonts w:ascii="Noto Sans" w:hAnsi="Noto Sans" w:cs="Noto Sans"/>
          <w:sz w:val="20"/>
          <w:szCs w:val="20"/>
        </w:rPr>
        <w:t xml:space="preserve"> </w:t>
      </w:r>
      <w:r w:rsidRPr="00AB18A2">
        <w:rPr>
          <w:rFonts w:ascii="Noto Sans" w:hAnsi="Noto Sans" w:cs="Noto Sans"/>
          <w:sz w:val="20"/>
          <w:szCs w:val="20"/>
          <w:u w:val="single"/>
        </w:rPr>
        <w:t>en</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Pr="00AB18A2">
        <w:rPr>
          <w:rFonts w:ascii="Noto Sans" w:hAnsi="Noto Sans" w:cs="Noto Sans"/>
          <w:sz w:val="20"/>
          <w:szCs w:val="20"/>
          <w:u w:val="single"/>
        </w:rPr>
        <w:t>junta</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aclaraciones</w:t>
      </w:r>
      <w:r w:rsidRPr="00AB18A2">
        <w:rPr>
          <w:rFonts w:ascii="Noto Sans" w:hAnsi="Noto Sans" w:cs="Noto Sans"/>
          <w:sz w:val="20"/>
          <w:szCs w:val="20"/>
        </w:rPr>
        <w:t xml:space="preserve">, </w:t>
      </w:r>
      <w:r w:rsidRPr="00AB18A2">
        <w:rPr>
          <w:rFonts w:ascii="Noto Sans" w:hAnsi="Noto Sans" w:cs="Noto Sans"/>
          <w:sz w:val="20"/>
          <w:szCs w:val="20"/>
          <w:u w:val="single"/>
        </w:rPr>
        <w:t>que</w:t>
      </w:r>
      <w:r w:rsidRPr="00AB18A2">
        <w:rPr>
          <w:rFonts w:ascii="Noto Sans" w:hAnsi="Noto Sans" w:cs="Noto Sans"/>
          <w:sz w:val="20"/>
          <w:szCs w:val="20"/>
        </w:rPr>
        <w:t xml:space="preserve"> </w:t>
      </w:r>
      <w:r w:rsidRPr="00AB18A2">
        <w:rPr>
          <w:rFonts w:ascii="Noto Sans" w:hAnsi="Noto Sans" w:cs="Noto Sans"/>
          <w:sz w:val="20"/>
          <w:szCs w:val="20"/>
          <w:u w:val="single"/>
        </w:rPr>
        <w:t>afecte</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Pr="00AB18A2">
        <w:rPr>
          <w:rFonts w:ascii="Noto Sans" w:hAnsi="Noto Sans" w:cs="Noto Sans"/>
          <w:sz w:val="20"/>
          <w:szCs w:val="20"/>
          <w:u w:val="single"/>
        </w:rPr>
        <w:t>solvencia</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Pr="00AB18A2">
        <w:rPr>
          <w:rFonts w:ascii="Noto Sans" w:hAnsi="Noto Sans" w:cs="Noto Sans"/>
          <w:sz w:val="20"/>
          <w:szCs w:val="20"/>
          <w:u w:val="single"/>
        </w:rPr>
        <w:t>proposición</w:t>
      </w:r>
      <w:r w:rsidRPr="00AB18A2">
        <w:rPr>
          <w:rFonts w:ascii="Noto Sans" w:hAnsi="Noto Sans" w:cs="Noto Sans"/>
          <w:sz w:val="20"/>
          <w:szCs w:val="20"/>
        </w:rPr>
        <w:t xml:space="preserve">, </w:t>
      </w:r>
      <w:r w:rsidRPr="00AB18A2">
        <w:rPr>
          <w:rFonts w:ascii="Noto Sans" w:hAnsi="Noto Sans" w:cs="Noto Sans"/>
          <w:sz w:val="20"/>
          <w:szCs w:val="20"/>
          <w:u w:val="single"/>
        </w:rPr>
        <w:t>así</w:t>
      </w:r>
      <w:r w:rsidRPr="00AB18A2">
        <w:rPr>
          <w:rFonts w:ascii="Noto Sans" w:hAnsi="Noto Sans" w:cs="Noto Sans"/>
          <w:sz w:val="20"/>
          <w:szCs w:val="20"/>
        </w:rPr>
        <w:t xml:space="preserve"> </w:t>
      </w:r>
      <w:r w:rsidRPr="00AB18A2">
        <w:rPr>
          <w:rFonts w:ascii="Noto Sans" w:hAnsi="Noto Sans" w:cs="Noto Sans"/>
          <w:sz w:val="20"/>
          <w:szCs w:val="20"/>
          <w:u w:val="single"/>
        </w:rPr>
        <w:t>como</w:t>
      </w:r>
      <w:r w:rsidRPr="00AB18A2">
        <w:rPr>
          <w:rFonts w:ascii="Noto Sans" w:hAnsi="Noto Sans" w:cs="Noto Sans"/>
          <w:sz w:val="20"/>
          <w:szCs w:val="20"/>
        </w:rPr>
        <w:t xml:space="preserve"> </w:t>
      </w:r>
      <w:r w:rsidRPr="00AB18A2">
        <w:rPr>
          <w:rFonts w:ascii="Noto Sans" w:hAnsi="Noto Sans" w:cs="Noto Sans"/>
          <w:sz w:val="20"/>
          <w:szCs w:val="20"/>
          <w:u w:val="single"/>
        </w:rPr>
        <w:t>la</w:t>
      </w:r>
      <w:r w:rsidRPr="00AB18A2">
        <w:rPr>
          <w:rFonts w:ascii="Noto Sans" w:hAnsi="Noto Sans" w:cs="Noto Sans"/>
          <w:sz w:val="20"/>
          <w:szCs w:val="20"/>
        </w:rPr>
        <w:t xml:space="preserve"> </w:t>
      </w:r>
      <w:r w:rsidRPr="00AB18A2">
        <w:rPr>
          <w:rFonts w:ascii="Noto Sans" w:hAnsi="Noto Sans" w:cs="Noto Sans"/>
          <w:sz w:val="20"/>
          <w:szCs w:val="20"/>
          <w:u w:val="single"/>
        </w:rPr>
        <w:t>comprobación</w:t>
      </w:r>
      <w:r w:rsidRPr="00AB18A2">
        <w:rPr>
          <w:rFonts w:ascii="Noto Sans" w:hAnsi="Noto Sans" w:cs="Noto Sans"/>
          <w:sz w:val="20"/>
          <w:szCs w:val="20"/>
        </w:rPr>
        <w:t xml:space="preserve"> </w:t>
      </w:r>
      <w:r w:rsidRPr="00AB18A2">
        <w:rPr>
          <w:rFonts w:ascii="Noto Sans" w:hAnsi="Noto Sans" w:cs="Noto Sans"/>
          <w:sz w:val="20"/>
          <w:szCs w:val="20"/>
          <w:u w:val="single"/>
        </w:rPr>
        <w:t>de</w:t>
      </w:r>
      <w:r w:rsidRPr="00AB18A2">
        <w:rPr>
          <w:rFonts w:ascii="Noto Sans" w:hAnsi="Noto Sans" w:cs="Noto Sans"/>
          <w:sz w:val="20"/>
          <w:szCs w:val="20"/>
        </w:rPr>
        <w:t xml:space="preserve"> </w:t>
      </w:r>
      <w:r w:rsidRPr="00AB18A2">
        <w:rPr>
          <w:rFonts w:ascii="Noto Sans" w:hAnsi="Noto Sans" w:cs="Noto Sans"/>
          <w:sz w:val="20"/>
          <w:szCs w:val="20"/>
          <w:u w:val="single"/>
        </w:rPr>
        <w:t>que</w:t>
      </w:r>
      <w:r w:rsidRPr="00AB18A2">
        <w:rPr>
          <w:rFonts w:ascii="Noto Sans" w:hAnsi="Noto Sans" w:cs="Noto Sans"/>
          <w:sz w:val="20"/>
          <w:szCs w:val="20"/>
        </w:rPr>
        <w:t xml:space="preserve"> </w:t>
      </w:r>
      <w:r w:rsidRPr="00AB18A2">
        <w:rPr>
          <w:rFonts w:ascii="Noto Sans" w:hAnsi="Noto Sans" w:cs="Noto Sans"/>
          <w:sz w:val="20"/>
          <w:szCs w:val="20"/>
          <w:u w:val="single"/>
        </w:rPr>
        <w:t>algún</w:t>
      </w:r>
      <w:r w:rsidRPr="00AB18A2">
        <w:rPr>
          <w:rFonts w:ascii="Noto Sans" w:hAnsi="Noto Sans" w:cs="Noto Sans"/>
          <w:sz w:val="20"/>
          <w:szCs w:val="20"/>
        </w:rPr>
        <w:t xml:space="preserve"> </w:t>
      </w:r>
      <w:r w:rsidRPr="00AB18A2">
        <w:rPr>
          <w:rFonts w:ascii="Noto Sans" w:hAnsi="Noto Sans" w:cs="Noto Sans"/>
          <w:sz w:val="20"/>
          <w:szCs w:val="20"/>
          <w:u w:val="single"/>
        </w:rPr>
        <w:t>licitante</w:t>
      </w:r>
      <w:r w:rsidRPr="00AB18A2">
        <w:rPr>
          <w:rFonts w:ascii="Noto Sans" w:hAnsi="Noto Sans" w:cs="Noto Sans"/>
          <w:sz w:val="20"/>
          <w:szCs w:val="20"/>
        </w:rPr>
        <w:t xml:space="preserve"> </w:t>
      </w:r>
      <w:r w:rsidRPr="00AB18A2">
        <w:rPr>
          <w:rFonts w:ascii="Noto Sans" w:hAnsi="Noto Sans" w:cs="Noto Sans"/>
          <w:sz w:val="20"/>
          <w:szCs w:val="20"/>
          <w:u w:val="single"/>
        </w:rPr>
        <w:t>ha</w:t>
      </w:r>
      <w:r w:rsidRPr="00AB18A2">
        <w:rPr>
          <w:rFonts w:ascii="Noto Sans" w:hAnsi="Noto Sans" w:cs="Noto Sans"/>
          <w:sz w:val="20"/>
          <w:szCs w:val="20"/>
        </w:rPr>
        <w:t xml:space="preserve"> </w:t>
      </w:r>
      <w:r w:rsidRPr="00AB18A2">
        <w:rPr>
          <w:rFonts w:ascii="Noto Sans" w:hAnsi="Noto Sans" w:cs="Noto Sans"/>
          <w:sz w:val="20"/>
          <w:szCs w:val="20"/>
          <w:u w:val="single"/>
        </w:rPr>
        <w:t>acordado</w:t>
      </w:r>
      <w:r w:rsidRPr="00AB18A2">
        <w:rPr>
          <w:rFonts w:ascii="Noto Sans" w:hAnsi="Noto Sans" w:cs="Noto Sans"/>
          <w:sz w:val="20"/>
          <w:szCs w:val="20"/>
        </w:rPr>
        <w:t xml:space="preserve"> </w:t>
      </w:r>
      <w:r w:rsidRPr="00AB18A2">
        <w:rPr>
          <w:rFonts w:ascii="Noto Sans" w:hAnsi="Noto Sans" w:cs="Noto Sans"/>
          <w:sz w:val="20"/>
          <w:szCs w:val="20"/>
          <w:u w:val="single"/>
        </w:rPr>
        <w:t>con</w:t>
      </w:r>
      <w:r w:rsidRPr="00AB18A2">
        <w:rPr>
          <w:rFonts w:ascii="Noto Sans" w:hAnsi="Noto Sans" w:cs="Noto Sans"/>
          <w:sz w:val="20"/>
          <w:szCs w:val="20"/>
        </w:rPr>
        <w:t xml:space="preserve"> </w:t>
      </w:r>
      <w:r w:rsidRPr="00AB18A2">
        <w:rPr>
          <w:rFonts w:ascii="Noto Sans" w:hAnsi="Noto Sans" w:cs="Noto Sans"/>
          <w:sz w:val="20"/>
          <w:szCs w:val="20"/>
          <w:u w:val="single"/>
        </w:rPr>
        <w:t>otro</w:t>
      </w:r>
      <w:r w:rsidRPr="00AB18A2">
        <w:rPr>
          <w:rFonts w:ascii="Noto Sans" w:hAnsi="Noto Sans" w:cs="Noto Sans"/>
          <w:sz w:val="20"/>
          <w:szCs w:val="20"/>
        </w:rPr>
        <w:t xml:space="preserve"> </w:t>
      </w:r>
      <w:r w:rsidRPr="00AB18A2">
        <w:rPr>
          <w:rFonts w:ascii="Noto Sans" w:hAnsi="Noto Sans" w:cs="Noto Sans"/>
          <w:sz w:val="20"/>
          <w:szCs w:val="20"/>
          <w:u w:val="single"/>
        </w:rPr>
        <w:t>u</w:t>
      </w:r>
      <w:r w:rsidRPr="00AB18A2">
        <w:rPr>
          <w:rFonts w:ascii="Noto Sans" w:hAnsi="Noto Sans" w:cs="Noto Sans"/>
          <w:sz w:val="20"/>
          <w:szCs w:val="20"/>
        </w:rPr>
        <w:t xml:space="preserve"> </w:t>
      </w:r>
      <w:r w:rsidRPr="00AB18A2">
        <w:rPr>
          <w:rFonts w:ascii="Noto Sans" w:hAnsi="Noto Sans" w:cs="Noto Sans"/>
          <w:sz w:val="20"/>
          <w:szCs w:val="20"/>
          <w:u w:val="single"/>
        </w:rPr>
        <w:t>otros</w:t>
      </w:r>
      <w:r w:rsidRPr="00AB18A2">
        <w:rPr>
          <w:rFonts w:ascii="Noto Sans" w:hAnsi="Noto Sans" w:cs="Noto Sans"/>
          <w:sz w:val="20"/>
          <w:szCs w:val="20"/>
        </w:rPr>
        <w:t xml:space="preserve"> </w:t>
      </w:r>
      <w:r w:rsidRPr="00AB18A2">
        <w:rPr>
          <w:rFonts w:ascii="Noto Sans" w:hAnsi="Noto Sans" w:cs="Noto Sans"/>
          <w:sz w:val="20"/>
          <w:szCs w:val="20"/>
          <w:u w:val="single"/>
        </w:rPr>
        <w:t>elevar</w:t>
      </w:r>
      <w:r w:rsidRPr="00AB18A2">
        <w:rPr>
          <w:rFonts w:ascii="Noto Sans" w:hAnsi="Noto Sans" w:cs="Noto Sans"/>
          <w:sz w:val="20"/>
          <w:szCs w:val="20"/>
        </w:rPr>
        <w:t xml:space="preserve"> </w:t>
      </w:r>
      <w:r w:rsidRPr="00AB18A2">
        <w:rPr>
          <w:rFonts w:ascii="Noto Sans" w:hAnsi="Noto Sans" w:cs="Noto Sans"/>
          <w:sz w:val="20"/>
          <w:szCs w:val="20"/>
          <w:u w:val="single"/>
        </w:rPr>
        <w:t>el</w:t>
      </w:r>
      <w:r w:rsidRPr="00AB18A2">
        <w:rPr>
          <w:rFonts w:ascii="Noto Sans" w:hAnsi="Noto Sans" w:cs="Noto Sans"/>
          <w:sz w:val="20"/>
          <w:szCs w:val="20"/>
        </w:rPr>
        <w:t xml:space="preserve"> </w:t>
      </w:r>
      <w:r w:rsidRPr="00AB18A2">
        <w:rPr>
          <w:rFonts w:ascii="Noto Sans" w:hAnsi="Noto Sans" w:cs="Noto Sans"/>
          <w:sz w:val="20"/>
          <w:szCs w:val="20"/>
          <w:u w:val="single"/>
        </w:rPr>
        <w:t>precio</w:t>
      </w:r>
      <w:r w:rsidRPr="00AB18A2">
        <w:rPr>
          <w:rFonts w:ascii="Noto Sans" w:hAnsi="Noto Sans" w:cs="Noto Sans"/>
          <w:sz w:val="20"/>
          <w:szCs w:val="20"/>
        </w:rPr>
        <w:t xml:space="preserve"> </w:t>
      </w:r>
      <w:r w:rsidRPr="00AB18A2">
        <w:rPr>
          <w:rFonts w:ascii="Noto Sans" w:hAnsi="Noto Sans" w:cs="Noto Sans"/>
          <w:sz w:val="20"/>
          <w:szCs w:val="20"/>
          <w:u w:val="single"/>
        </w:rPr>
        <w:t>de</w:t>
      </w:r>
      <w:r w:rsidR="00814399">
        <w:rPr>
          <w:rFonts w:ascii="Noto Sans" w:hAnsi="Noto Sans" w:cs="Noto Sans"/>
          <w:sz w:val="20"/>
          <w:szCs w:val="20"/>
          <w:u w:val="single"/>
        </w:rPr>
        <w:t xml:space="preserve"> los </w:t>
      </w:r>
      <w:r w:rsidR="00E0542D" w:rsidRPr="00E0542D">
        <w:rPr>
          <w:rFonts w:ascii="Noto Sans" w:hAnsi="Noto Sans" w:cs="Noto Sans"/>
          <w:sz w:val="20"/>
          <w:szCs w:val="20"/>
          <w:u w:val="single"/>
          <w:lang w:val="es-MX"/>
        </w:rPr>
        <w:t>bienes</w:t>
      </w:r>
      <w:r w:rsidRPr="00AB18A2">
        <w:rPr>
          <w:rFonts w:ascii="Noto Sans" w:hAnsi="Noto Sans" w:cs="Noto Sans"/>
          <w:sz w:val="20"/>
          <w:szCs w:val="20"/>
        </w:rPr>
        <w:t xml:space="preserve">, </w:t>
      </w:r>
      <w:r w:rsidRPr="00AB18A2">
        <w:rPr>
          <w:rFonts w:ascii="Noto Sans" w:hAnsi="Noto Sans" w:cs="Noto Sans"/>
          <w:sz w:val="20"/>
          <w:szCs w:val="20"/>
          <w:u w:val="single"/>
        </w:rPr>
        <w:t>o</w:t>
      </w:r>
      <w:r w:rsidRPr="00AB18A2">
        <w:rPr>
          <w:rFonts w:ascii="Noto Sans" w:hAnsi="Noto Sans" w:cs="Noto Sans"/>
          <w:sz w:val="20"/>
          <w:szCs w:val="20"/>
        </w:rPr>
        <w:t xml:space="preserve"> </w:t>
      </w:r>
      <w:r w:rsidRPr="00AB18A2">
        <w:rPr>
          <w:rFonts w:ascii="Noto Sans" w:hAnsi="Noto Sans" w:cs="Noto Sans"/>
          <w:sz w:val="20"/>
          <w:szCs w:val="20"/>
          <w:u w:val="single"/>
        </w:rPr>
        <w:t>cualquier</w:t>
      </w:r>
      <w:r w:rsidRPr="00AB18A2">
        <w:rPr>
          <w:rFonts w:ascii="Noto Sans" w:hAnsi="Noto Sans" w:cs="Noto Sans"/>
          <w:sz w:val="20"/>
          <w:szCs w:val="20"/>
        </w:rPr>
        <w:t xml:space="preserve"> </w:t>
      </w:r>
      <w:r w:rsidRPr="00AB18A2">
        <w:rPr>
          <w:rFonts w:ascii="Noto Sans" w:hAnsi="Noto Sans" w:cs="Noto Sans"/>
          <w:sz w:val="20"/>
          <w:szCs w:val="20"/>
          <w:u w:val="single"/>
        </w:rPr>
        <w:t>otro</w:t>
      </w:r>
      <w:r w:rsidRPr="00AB18A2">
        <w:rPr>
          <w:rFonts w:ascii="Noto Sans" w:hAnsi="Noto Sans" w:cs="Noto Sans"/>
          <w:sz w:val="20"/>
          <w:szCs w:val="20"/>
        </w:rPr>
        <w:t xml:space="preserve"> </w:t>
      </w:r>
      <w:r w:rsidRPr="00AB18A2">
        <w:rPr>
          <w:rFonts w:ascii="Noto Sans" w:hAnsi="Noto Sans" w:cs="Noto Sans"/>
          <w:sz w:val="20"/>
          <w:szCs w:val="20"/>
          <w:u w:val="single"/>
        </w:rPr>
        <w:t>acuerdo</w:t>
      </w:r>
      <w:r w:rsidRPr="00AB18A2">
        <w:rPr>
          <w:rFonts w:ascii="Noto Sans" w:hAnsi="Noto Sans" w:cs="Noto Sans"/>
          <w:sz w:val="20"/>
          <w:szCs w:val="20"/>
        </w:rPr>
        <w:t xml:space="preserve"> </w:t>
      </w:r>
      <w:r w:rsidRPr="00AB18A2">
        <w:rPr>
          <w:rFonts w:ascii="Noto Sans" w:hAnsi="Noto Sans" w:cs="Noto Sans"/>
          <w:sz w:val="20"/>
          <w:szCs w:val="20"/>
          <w:u w:val="single"/>
        </w:rPr>
        <w:t>que</w:t>
      </w:r>
      <w:r w:rsidRPr="00AB18A2">
        <w:rPr>
          <w:rFonts w:ascii="Noto Sans" w:hAnsi="Noto Sans" w:cs="Noto Sans"/>
          <w:sz w:val="20"/>
          <w:szCs w:val="20"/>
        </w:rPr>
        <w:t xml:space="preserve"> </w:t>
      </w:r>
      <w:r w:rsidRPr="00AB18A2">
        <w:rPr>
          <w:rFonts w:ascii="Noto Sans" w:hAnsi="Noto Sans" w:cs="Noto Sans"/>
          <w:sz w:val="20"/>
          <w:szCs w:val="20"/>
          <w:u w:val="single"/>
        </w:rPr>
        <w:t>tenga</w:t>
      </w:r>
      <w:r w:rsidRPr="00AB18A2">
        <w:rPr>
          <w:rFonts w:ascii="Noto Sans" w:hAnsi="Noto Sans" w:cs="Noto Sans"/>
          <w:sz w:val="20"/>
          <w:szCs w:val="20"/>
        </w:rPr>
        <w:t xml:space="preserve"> </w:t>
      </w:r>
      <w:r w:rsidRPr="00AB18A2">
        <w:rPr>
          <w:rFonts w:ascii="Noto Sans" w:hAnsi="Noto Sans" w:cs="Noto Sans"/>
          <w:sz w:val="20"/>
          <w:szCs w:val="20"/>
          <w:u w:val="single"/>
        </w:rPr>
        <w:t>como</w:t>
      </w:r>
      <w:r w:rsidRPr="00AB18A2">
        <w:rPr>
          <w:rFonts w:ascii="Noto Sans" w:hAnsi="Noto Sans" w:cs="Noto Sans"/>
          <w:sz w:val="20"/>
          <w:szCs w:val="20"/>
        </w:rPr>
        <w:t xml:space="preserve"> </w:t>
      </w:r>
      <w:r w:rsidRPr="00AB18A2">
        <w:rPr>
          <w:rFonts w:ascii="Noto Sans" w:hAnsi="Noto Sans" w:cs="Noto Sans"/>
          <w:sz w:val="20"/>
          <w:szCs w:val="20"/>
          <w:u w:val="single"/>
        </w:rPr>
        <w:t>fin</w:t>
      </w:r>
      <w:r w:rsidRPr="00AB18A2">
        <w:rPr>
          <w:rFonts w:ascii="Noto Sans" w:hAnsi="Noto Sans" w:cs="Noto Sans"/>
          <w:sz w:val="20"/>
          <w:szCs w:val="20"/>
        </w:rPr>
        <w:t xml:space="preserve"> </w:t>
      </w:r>
      <w:r w:rsidRPr="00AB18A2">
        <w:rPr>
          <w:rFonts w:ascii="Noto Sans" w:hAnsi="Noto Sans" w:cs="Noto Sans"/>
          <w:sz w:val="20"/>
          <w:szCs w:val="20"/>
          <w:u w:val="single"/>
        </w:rPr>
        <w:t>obtener</w:t>
      </w:r>
      <w:r w:rsidRPr="00AB18A2">
        <w:rPr>
          <w:rFonts w:ascii="Noto Sans" w:hAnsi="Noto Sans" w:cs="Noto Sans"/>
          <w:sz w:val="20"/>
          <w:szCs w:val="20"/>
        </w:rPr>
        <w:t xml:space="preserve"> </w:t>
      </w:r>
      <w:r w:rsidRPr="00AB18A2">
        <w:rPr>
          <w:rFonts w:ascii="Noto Sans" w:hAnsi="Noto Sans" w:cs="Noto Sans"/>
          <w:sz w:val="20"/>
          <w:szCs w:val="20"/>
          <w:u w:val="single"/>
        </w:rPr>
        <w:t>una</w:t>
      </w:r>
      <w:r w:rsidRPr="00AB18A2">
        <w:rPr>
          <w:rFonts w:ascii="Noto Sans" w:hAnsi="Noto Sans" w:cs="Noto Sans"/>
          <w:sz w:val="20"/>
          <w:szCs w:val="20"/>
        </w:rPr>
        <w:t xml:space="preserve"> </w:t>
      </w:r>
      <w:r w:rsidRPr="00AB18A2">
        <w:rPr>
          <w:rFonts w:ascii="Noto Sans" w:hAnsi="Noto Sans" w:cs="Noto Sans"/>
          <w:sz w:val="20"/>
          <w:szCs w:val="20"/>
          <w:u w:val="single"/>
        </w:rPr>
        <w:t>ventaja</w:t>
      </w:r>
      <w:r w:rsidRPr="00AB18A2">
        <w:rPr>
          <w:rFonts w:ascii="Noto Sans" w:hAnsi="Noto Sans" w:cs="Noto Sans"/>
          <w:sz w:val="20"/>
          <w:szCs w:val="20"/>
        </w:rPr>
        <w:t xml:space="preserve"> </w:t>
      </w:r>
      <w:r w:rsidRPr="00AB18A2">
        <w:rPr>
          <w:rFonts w:ascii="Noto Sans" w:hAnsi="Noto Sans" w:cs="Noto Sans"/>
          <w:sz w:val="20"/>
          <w:szCs w:val="20"/>
          <w:u w:val="single"/>
        </w:rPr>
        <w:t>sobre</w:t>
      </w:r>
      <w:r w:rsidRPr="00AB18A2">
        <w:rPr>
          <w:rFonts w:ascii="Noto Sans" w:hAnsi="Noto Sans" w:cs="Noto Sans"/>
          <w:sz w:val="20"/>
          <w:szCs w:val="20"/>
        </w:rPr>
        <w:t xml:space="preserve"> </w:t>
      </w:r>
      <w:r w:rsidRPr="00AB18A2">
        <w:rPr>
          <w:rFonts w:ascii="Noto Sans" w:hAnsi="Noto Sans" w:cs="Noto Sans"/>
          <w:sz w:val="20"/>
          <w:szCs w:val="20"/>
          <w:u w:val="single"/>
        </w:rPr>
        <w:t>los</w:t>
      </w:r>
      <w:r w:rsidRPr="00AB18A2">
        <w:rPr>
          <w:rFonts w:ascii="Noto Sans" w:hAnsi="Noto Sans" w:cs="Noto Sans"/>
          <w:sz w:val="20"/>
          <w:szCs w:val="20"/>
        </w:rPr>
        <w:t xml:space="preserve"> </w:t>
      </w:r>
      <w:r w:rsidRPr="00AB18A2">
        <w:rPr>
          <w:rFonts w:ascii="Noto Sans" w:hAnsi="Noto Sans" w:cs="Noto Sans"/>
          <w:sz w:val="20"/>
          <w:szCs w:val="20"/>
          <w:u w:val="single"/>
        </w:rPr>
        <w:t>demás</w:t>
      </w:r>
      <w:r w:rsidRPr="00AB18A2">
        <w:rPr>
          <w:rFonts w:ascii="Noto Sans" w:hAnsi="Noto Sans" w:cs="Noto Sans"/>
          <w:sz w:val="20"/>
          <w:szCs w:val="20"/>
        </w:rPr>
        <w:t xml:space="preserve"> </w:t>
      </w:r>
      <w:r w:rsidRPr="00AB18A2">
        <w:rPr>
          <w:rFonts w:ascii="Noto Sans" w:hAnsi="Noto Sans" w:cs="Noto Sans"/>
          <w:sz w:val="20"/>
          <w:szCs w:val="20"/>
          <w:u w:val="single"/>
        </w:rPr>
        <w:t>licitantes</w:t>
      </w:r>
      <w:r w:rsidRPr="001E5494">
        <w:rPr>
          <w:rFonts w:ascii="Noto Sans" w:hAnsi="Noto Sans" w:cs="Noto Sans"/>
          <w:sz w:val="19"/>
          <w:szCs w:val="19"/>
        </w:rPr>
        <w:t>.</w:t>
      </w:r>
    </w:p>
    <w:p w14:paraId="512E9AC3" w14:textId="77777777" w:rsidR="003B745F" w:rsidRPr="008B2770" w:rsidRDefault="003B745F" w:rsidP="008B2770">
      <w:pPr>
        <w:widowControl w:val="0"/>
        <w:autoSpaceDE w:val="0"/>
        <w:autoSpaceDN w:val="0"/>
        <w:adjustRightInd w:val="0"/>
        <w:ind w:left="709" w:hanging="709"/>
        <w:jc w:val="both"/>
        <w:rPr>
          <w:rFonts w:ascii="Noto Sans" w:hAnsi="Noto Sans" w:cs="Noto Sans"/>
          <w:sz w:val="19"/>
          <w:szCs w:val="19"/>
        </w:rPr>
      </w:pPr>
    </w:p>
    <w:p w14:paraId="30FF4C00" w14:textId="5A135E82" w:rsidR="00AD7127" w:rsidRPr="00AD7127" w:rsidRDefault="00AD7127">
      <w:pPr>
        <w:pStyle w:val="Prrafodelista"/>
        <w:keepNext/>
        <w:numPr>
          <w:ilvl w:val="0"/>
          <w:numId w:val="3"/>
        </w:numPr>
        <w:shd w:val="clear" w:color="auto" w:fill="DBE5F1" w:themeFill="accent1" w:themeFillTint="33"/>
        <w:ind w:left="-426" w:right="28" w:hanging="283"/>
        <w:jc w:val="both"/>
        <w:rPr>
          <w:rFonts w:ascii="Noto Sans" w:hAnsi="Noto Sans" w:cs="Noto Sans"/>
          <w:b/>
          <w:bCs/>
          <w:sz w:val="20"/>
          <w:szCs w:val="20"/>
          <w:lang w:val="es-MX"/>
        </w:rPr>
      </w:pPr>
      <w:r w:rsidRPr="00AD7127">
        <w:rPr>
          <w:rFonts w:ascii="Noto Sans" w:hAnsi="Noto Sans" w:cs="Noto Sans"/>
          <w:b/>
          <w:bCs/>
          <w:sz w:val="20"/>
          <w:szCs w:val="20"/>
          <w:lang w:val="es-ES_tradnl"/>
        </w:rPr>
        <w:t>CRITERIOS ESPECÍFICOS CONFORME A LOS CUALES SE EVALUARÁN LAS PROPOSICIONES</w:t>
      </w:r>
    </w:p>
    <w:p w14:paraId="1F06947C" w14:textId="77777777" w:rsidR="00C7211D" w:rsidRDefault="00C7211D" w:rsidP="005C1C6B">
      <w:pPr>
        <w:pStyle w:val="Textoindependiente21"/>
        <w:ind w:left="-567" w:right="15"/>
        <w:rPr>
          <w:rFonts w:ascii="Noto Sans" w:hAnsi="Noto Sans" w:cs="Noto Sans"/>
          <w:sz w:val="20"/>
          <w:lang w:val="es-MX"/>
        </w:rPr>
      </w:pPr>
    </w:p>
    <w:p w14:paraId="53E54342" w14:textId="77777777" w:rsidR="00C7211D" w:rsidRPr="00C7211D" w:rsidRDefault="00C7211D">
      <w:pPr>
        <w:pStyle w:val="Prrafodelista"/>
        <w:keepNext/>
        <w:numPr>
          <w:ilvl w:val="1"/>
          <w:numId w:val="3"/>
        </w:numPr>
        <w:ind w:left="-284" w:right="28"/>
        <w:jc w:val="both"/>
        <w:rPr>
          <w:rFonts w:ascii="Noto Sans" w:hAnsi="Noto Sans" w:cs="Noto Sans"/>
          <w:sz w:val="20"/>
          <w:szCs w:val="20"/>
        </w:rPr>
      </w:pPr>
      <w:r w:rsidRPr="00C7211D">
        <w:rPr>
          <w:rFonts w:ascii="Noto Sans" w:hAnsi="Noto Sans" w:cs="Noto Sans"/>
          <w:b/>
          <w:sz w:val="20"/>
          <w:szCs w:val="20"/>
        </w:rPr>
        <w:t>Criterios de evaluación, dictamen y adjudicación.</w:t>
      </w:r>
    </w:p>
    <w:p w14:paraId="1D522E4B" w14:textId="77777777" w:rsidR="00C7211D" w:rsidRPr="00C7211D" w:rsidRDefault="00C7211D" w:rsidP="00CE1B9F">
      <w:pPr>
        <w:tabs>
          <w:tab w:val="left" w:pos="-284"/>
          <w:tab w:val="left" w:pos="0"/>
        </w:tabs>
        <w:ind w:left="-567" w:right="15"/>
        <w:jc w:val="both"/>
        <w:rPr>
          <w:rFonts w:ascii="Noto Sans" w:hAnsi="Noto Sans" w:cs="Noto Sans"/>
          <w:sz w:val="20"/>
          <w:szCs w:val="20"/>
        </w:rPr>
      </w:pPr>
      <w:r w:rsidRPr="00C7211D">
        <w:rPr>
          <w:rFonts w:ascii="Noto Sans" w:hAnsi="Noto Sans" w:cs="Noto Sans"/>
          <w:sz w:val="20"/>
          <w:szCs w:val="20"/>
        </w:rPr>
        <w:t>Serán considerados únicamente los licitantes y las proposiciones que cumplan con todos y cada uno de los requisitos establecidos en esta convocatoria.</w:t>
      </w:r>
    </w:p>
    <w:p w14:paraId="74C6BBA0" w14:textId="77777777" w:rsidR="00C7211D" w:rsidRPr="00C7211D" w:rsidRDefault="00C7211D" w:rsidP="00C7211D">
      <w:pPr>
        <w:tabs>
          <w:tab w:val="left" w:pos="-284"/>
          <w:tab w:val="left" w:pos="0"/>
        </w:tabs>
        <w:ind w:left="-709" w:right="15"/>
        <w:jc w:val="both"/>
        <w:rPr>
          <w:rFonts w:ascii="Noto Sans" w:hAnsi="Noto Sans" w:cs="Noto Sans"/>
          <w:sz w:val="20"/>
          <w:szCs w:val="20"/>
        </w:rPr>
      </w:pPr>
    </w:p>
    <w:p w14:paraId="0718D4CD" w14:textId="77777777" w:rsidR="00C7211D" w:rsidRPr="00C7211D" w:rsidRDefault="00C7211D" w:rsidP="00CE1B9F">
      <w:pPr>
        <w:ind w:left="-567" w:right="15"/>
        <w:jc w:val="both"/>
        <w:rPr>
          <w:rFonts w:ascii="Noto Sans" w:hAnsi="Noto Sans" w:cs="Noto Sans"/>
          <w:sz w:val="20"/>
          <w:szCs w:val="20"/>
        </w:rPr>
      </w:pPr>
      <w:r w:rsidRPr="00C7211D">
        <w:rPr>
          <w:rFonts w:ascii="Noto Sans" w:hAnsi="Noto Sans" w:cs="Noto Sans"/>
          <w:sz w:val="20"/>
          <w:szCs w:val="20"/>
        </w:rPr>
        <w:t xml:space="preserve">El </w:t>
      </w:r>
      <w:r w:rsidRPr="00C7211D">
        <w:rPr>
          <w:rFonts w:ascii="Noto Sans" w:hAnsi="Noto Sans" w:cs="Noto Sans"/>
          <w:b/>
          <w:bCs/>
          <w:sz w:val="20"/>
          <w:szCs w:val="20"/>
        </w:rPr>
        <w:t>CENAM</w:t>
      </w:r>
      <w:r w:rsidRPr="00C7211D">
        <w:rPr>
          <w:rFonts w:ascii="Noto Sans" w:hAnsi="Noto Sans" w:cs="Noto Sans"/>
          <w:sz w:val="20"/>
          <w:szCs w:val="20"/>
        </w:rPr>
        <w:t>:</w:t>
      </w:r>
    </w:p>
    <w:p w14:paraId="5EA870B2" w14:textId="77777777" w:rsidR="00C7211D" w:rsidRPr="00C7211D" w:rsidRDefault="00C7211D" w:rsidP="00CE1B9F">
      <w:pPr>
        <w:ind w:left="-567" w:right="15" w:hanging="709"/>
        <w:jc w:val="both"/>
        <w:rPr>
          <w:rFonts w:ascii="Noto Sans" w:hAnsi="Noto Sans" w:cs="Noto Sans"/>
          <w:sz w:val="20"/>
          <w:szCs w:val="20"/>
        </w:rPr>
      </w:pPr>
    </w:p>
    <w:p w14:paraId="02256490" w14:textId="77777777" w:rsidR="00F90821" w:rsidRDefault="00C7211D">
      <w:pPr>
        <w:pStyle w:val="Prrafodelista"/>
        <w:numPr>
          <w:ilvl w:val="0"/>
          <w:numId w:val="10"/>
        </w:numPr>
        <w:ind w:left="-142"/>
        <w:jc w:val="both"/>
        <w:rPr>
          <w:rFonts w:ascii="Noto Sans" w:hAnsi="Noto Sans" w:cs="Noto Sans"/>
          <w:sz w:val="20"/>
          <w:szCs w:val="20"/>
        </w:rPr>
      </w:pPr>
      <w:r w:rsidRPr="007749BE">
        <w:rPr>
          <w:rFonts w:ascii="Noto Sans" w:hAnsi="Noto Sans" w:cs="Noto Sans"/>
          <w:sz w:val="20"/>
          <w:szCs w:val="20"/>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71363EA0" w14:textId="77777777" w:rsidR="00F90821" w:rsidRDefault="00F90821" w:rsidP="00F90821">
      <w:pPr>
        <w:pStyle w:val="Prrafodelista"/>
        <w:ind w:left="-142"/>
        <w:jc w:val="both"/>
        <w:rPr>
          <w:rFonts w:ascii="Noto Sans" w:hAnsi="Noto Sans" w:cs="Noto Sans"/>
          <w:sz w:val="20"/>
          <w:szCs w:val="20"/>
        </w:rPr>
      </w:pPr>
    </w:p>
    <w:p w14:paraId="2EF871D5" w14:textId="58DF12A8" w:rsidR="00B2697D" w:rsidRDefault="00F90821">
      <w:pPr>
        <w:pStyle w:val="Prrafodelista"/>
        <w:numPr>
          <w:ilvl w:val="0"/>
          <w:numId w:val="10"/>
        </w:numPr>
        <w:ind w:left="-142"/>
        <w:jc w:val="both"/>
        <w:rPr>
          <w:rFonts w:ascii="Noto Sans" w:hAnsi="Noto Sans" w:cs="Noto Sans"/>
          <w:sz w:val="20"/>
          <w:szCs w:val="20"/>
        </w:rPr>
      </w:pPr>
      <w:r w:rsidRPr="00F90821">
        <w:rPr>
          <w:rFonts w:ascii="Noto Sans" w:hAnsi="Noto Sans" w:cs="Noto Sans"/>
          <w:sz w:val="20"/>
          <w:szCs w:val="20"/>
        </w:rPr>
        <w:t>Constatará que las características de</w:t>
      </w:r>
      <w:r w:rsidR="00943ABA">
        <w:rPr>
          <w:rFonts w:ascii="Noto Sans" w:hAnsi="Noto Sans" w:cs="Noto Sans"/>
          <w:sz w:val="20"/>
          <w:szCs w:val="20"/>
        </w:rPr>
        <w:t xml:space="preserve"> los </w:t>
      </w:r>
      <w:r w:rsidR="00443611" w:rsidRPr="00443611">
        <w:rPr>
          <w:rFonts w:ascii="Noto Sans" w:hAnsi="Noto Sans" w:cs="Noto Sans"/>
          <w:sz w:val="20"/>
          <w:szCs w:val="20"/>
          <w:lang w:val="es-MX"/>
        </w:rPr>
        <w:t>bienes</w:t>
      </w:r>
      <w:r w:rsidR="00443611" w:rsidRPr="00443611">
        <w:rPr>
          <w:rFonts w:ascii="Noto Sans" w:hAnsi="Noto Sans" w:cs="Noto Sans"/>
          <w:sz w:val="20"/>
          <w:szCs w:val="20"/>
          <w:lang w:val="es"/>
        </w:rPr>
        <w:t xml:space="preserve"> </w:t>
      </w:r>
      <w:r w:rsidRPr="00F90821">
        <w:rPr>
          <w:rFonts w:ascii="Noto Sans" w:hAnsi="Noto Sans" w:cs="Noto Sans"/>
          <w:sz w:val="20"/>
          <w:szCs w:val="20"/>
        </w:rPr>
        <w:t>ofertado</w:t>
      </w:r>
      <w:r w:rsidR="00943ABA">
        <w:rPr>
          <w:rFonts w:ascii="Noto Sans" w:hAnsi="Noto Sans" w:cs="Noto Sans"/>
          <w:sz w:val="20"/>
          <w:szCs w:val="20"/>
        </w:rPr>
        <w:t>s</w:t>
      </w:r>
      <w:r w:rsidRPr="00F90821">
        <w:rPr>
          <w:rFonts w:ascii="Noto Sans" w:hAnsi="Noto Sans" w:cs="Noto Sans"/>
          <w:sz w:val="20"/>
          <w:szCs w:val="20"/>
        </w:rPr>
        <w:t xml:space="preserve"> correspondan a las establecidas en el </w:t>
      </w:r>
      <w:r w:rsidRPr="00543BCD">
        <w:rPr>
          <w:rFonts w:ascii="Noto Sans" w:hAnsi="Noto Sans" w:cs="Noto Sans"/>
          <w:b/>
          <w:bCs/>
          <w:sz w:val="20"/>
          <w:szCs w:val="20"/>
        </w:rPr>
        <w:t>Anexo 1</w:t>
      </w:r>
      <w:r w:rsidR="00B2697D">
        <w:rPr>
          <w:rFonts w:ascii="Noto Sans" w:hAnsi="Noto Sans" w:cs="Noto Sans"/>
          <w:sz w:val="20"/>
          <w:szCs w:val="20"/>
        </w:rPr>
        <w:t xml:space="preserve"> </w:t>
      </w:r>
      <w:r w:rsidRPr="00F90821">
        <w:rPr>
          <w:rFonts w:ascii="Noto Sans" w:hAnsi="Noto Sans" w:cs="Noto Sans"/>
          <w:sz w:val="20"/>
          <w:szCs w:val="20"/>
        </w:rPr>
        <w:t>de esta convocatoria.</w:t>
      </w:r>
    </w:p>
    <w:p w14:paraId="0C33B91F" w14:textId="77777777" w:rsidR="00B2697D" w:rsidRPr="00B2697D" w:rsidRDefault="00B2697D" w:rsidP="00B2697D">
      <w:pPr>
        <w:pStyle w:val="Prrafodelista"/>
        <w:rPr>
          <w:rFonts w:ascii="Noto Sans" w:hAnsi="Noto Sans" w:cs="Noto Sans"/>
          <w:sz w:val="19"/>
          <w:szCs w:val="19"/>
        </w:rPr>
      </w:pPr>
    </w:p>
    <w:p w14:paraId="11316574" w14:textId="6C255DA1" w:rsidR="00C7211D" w:rsidRPr="00AB0D69" w:rsidRDefault="00B2697D">
      <w:pPr>
        <w:pStyle w:val="Prrafodelista"/>
        <w:numPr>
          <w:ilvl w:val="0"/>
          <w:numId w:val="10"/>
        </w:numPr>
        <w:ind w:left="-142"/>
        <w:jc w:val="both"/>
        <w:rPr>
          <w:rFonts w:ascii="Noto Sans" w:hAnsi="Noto Sans" w:cs="Noto Sans"/>
          <w:sz w:val="20"/>
          <w:szCs w:val="20"/>
        </w:rPr>
      </w:pPr>
      <w:r w:rsidRPr="00B2697D">
        <w:rPr>
          <w:rFonts w:ascii="Noto Sans" w:hAnsi="Noto Sans" w:cs="Noto Sans"/>
          <w:sz w:val="20"/>
          <w:szCs w:val="20"/>
        </w:rPr>
        <w:t xml:space="preserve">La calificación será en términos estrictos de </w:t>
      </w:r>
      <w:r w:rsidRPr="00B2697D">
        <w:rPr>
          <w:rFonts w:ascii="Noto Sans" w:hAnsi="Noto Sans" w:cs="Noto Sans"/>
          <w:b/>
          <w:sz w:val="20"/>
          <w:szCs w:val="20"/>
        </w:rPr>
        <w:t>“cumple”</w:t>
      </w:r>
      <w:r w:rsidRPr="00B2697D">
        <w:rPr>
          <w:rFonts w:ascii="Noto Sans" w:hAnsi="Noto Sans" w:cs="Noto Sans"/>
          <w:sz w:val="20"/>
          <w:szCs w:val="20"/>
        </w:rPr>
        <w:t xml:space="preserve"> o </w:t>
      </w:r>
      <w:r w:rsidRPr="00B2697D">
        <w:rPr>
          <w:rFonts w:ascii="Noto Sans" w:hAnsi="Noto Sans" w:cs="Noto Sans"/>
          <w:b/>
          <w:sz w:val="20"/>
          <w:szCs w:val="20"/>
        </w:rPr>
        <w:t>“no cumple”.</w:t>
      </w:r>
    </w:p>
    <w:p w14:paraId="2F0DC2A6" w14:textId="77777777" w:rsidR="00C7211D" w:rsidRPr="00C7211D" w:rsidRDefault="00C7211D" w:rsidP="00CE1B9F">
      <w:pPr>
        <w:ind w:left="-142"/>
        <w:jc w:val="both"/>
        <w:rPr>
          <w:rFonts w:ascii="Noto Sans" w:hAnsi="Noto Sans" w:cs="Noto Sans"/>
          <w:sz w:val="20"/>
          <w:szCs w:val="20"/>
        </w:rPr>
      </w:pPr>
    </w:p>
    <w:p w14:paraId="3DF113ED" w14:textId="77777777" w:rsidR="00C7211D" w:rsidRPr="007749BE" w:rsidRDefault="00C7211D">
      <w:pPr>
        <w:pStyle w:val="Prrafodelista"/>
        <w:numPr>
          <w:ilvl w:val="0"/>
          <w:numId w:val="10"/>
        </w:numPr>
        <w:ind w:left="-142"/>
        <w:jc w:val="both"/>
        <w:rPr>
          <w:rFonts w:ascii="Noto Sans" w:hAnsi="Noto Sans" w:cs="Noto Sans"/>
          <w:sz w:val="20"/>
          <w:szCs w:val="20"/>
        </w:rPr>
      </w:pPr>
      <w:r w:rsidRPr="007749BE">
        <w:rPr>
          <w:rFonts w:ascii="Noto Sans" w:hAnsi="Noto Sans" w:cs="Noto Sans"/>
          <w:sz w:val="20"/>
          <w:szCs w:val="20"/>
        </w:rPr>
        <w:t>No se aceptarán ofertas condicionadas.</w:t>
      </w:r>
    </w:p>
    <w:p w14:paraId="649638B9" w14:textId="77777777" w:rsidR="00C7211D" w:rsidRPr="00C7211D" w:rsidRDefault="00C7211D" w:rsidP="00CE1B9F">
      <w:pPr>
        <w:ind w:left="-142"/>
        <w:jc w:val="both"/>
        <w:rPr>
          <w:rFonts w:ascii="Noto Sans" w:hAnsi="Noto Sans" w:cs="Noto Sans"/>
          <w:sz w:val="20"/>
          <w:szCs w:val="20"/>
        </w:rPr>
      </w:pPr>
    </w:p>
    <w:p w14:paraId="6180332B" w14:textId="111E7CE2" w:rsidR="00AE0472" w:rsidRDefault="00C7211D">
      <w:pPr>
        <w:pStyle w:val="Prrafodelista"/>
        <w:numPr>
          <w:ilvl w:val="0"/>
          <w:numId w:val="10"/>
        </w:numPr>
        <w:ind w:left="-142"/>
        <w:jc w:val="both"/>
        <w:rPr>
          <w:rFonts w:ascii="Noto Sans" w:hAnsi="Noto Sans" w:cs="Noto Sans"/>
          <w:sz w:val="20"/>
          <w:szCs w:val="20"/>
        </w:rPr>
      </w:pPr>
      <w:r w:rsidRPr="007749BE">
        <w:rPr>
          <w:rFonts w:ascii="Noto Sans" w:hAnsi="Noto Sans" w:cs="Noto Sans"/>
          <w:sz w:val="20"/>
          <w:szCs w:val="20"/>
        </w:rPr>
        <w:t>Verificará que garanticen y satisfagan la</w:t>
      </w:r>
      <w:r w:rsidR="002D4455">
        <w:rPr>
          <w:rFonts w:ascii="Noto Sans" w:hAnsi="Noto Sans" w:cs="Noto Sans"/>
          <w:sz w:val="20"/>
          <w:szCs w:val="20"/>
        </w:rPr>
        <w:t xml:space="preserve">s condiciones de entrega de los </w:t>
      </w:r>
      <w:r w:rsidR="00443611" w:rsidRPr="00443611">
        <w:rPr>
          <w:rFonts w:ascii="Noto Sans" w:hAnsi="Noto Sans" w:cs="Noto Sans"/>
          <w:sz w:val="20"/>
          <w:szCs w:val="20"/>
          <w:lang w:val="es-MX"/>
        </w:rPr>
        <w:t>bienes</w:t>
      </w:r>
      <w:r w:rsidRPr="007749BE">
        <w:rPr>
          <w:rFonts w:ascii="Noto Sans" w:hAnsi="Noto Sans" w:cs="Noto Sans"/>
          <w:sz w:val="20"/>
          <w:szCs w:val="20"/>
        </w:rPr>
        <w:t>.</w:t>
      </w:r>
    </w:p>
    <w:p w14:paraId="765B7E4B" w14:textId="77777777" w:rsidR="00260A8C" w:rsidRPr="00CC297A" w:rsidRDefault="00260A8C" w:rsidP="00260A8C">
      <w:pPr>
        <w:rPr>
          <w:rFonts w:ascii="Noto Sans" w:hAnsi="Noto Sans" w:cs="Noto Sans"/>
          <w:sz w:val="20"/>
          <w:szCs w:val="20"/>
        </w:rPr>
      </w:pPr>
    </w:p>
    <w:p w14:paraId="52470F87" w14:textId="71398B50" w:rsidR="00AC335E" w:rsidRPr="00CC297A" w:rsidRDefault="00260A8C" w:rsidP="00260A8C">
      <w:pPr>
        <w:pStyle w:val="Prrafodelista"/>
        <w:numPr>
          <w:ilvl w:val="0"/>
          <w:numId w:val="10"/>
        </w:numPr>
        <w:ind w:left="-142"/>
        <w:jc w:val="both"/>
        <w:rPr>
          <w:rFonts w:ascii="Noto Sans" w:hAnsi="Noto Sans" w:cs="Noto Sans"/>
          <w:sz w:val="20"/>
          <w:szCs w:val="20"/>
        </w:rPr>
      </w:pPr>
      <w:bookmarkStart w:id="45" w:name="_Hlk227854776"/>
      <w:r w:rsidRPr="00CC297A">
        <w:rPr>
          <w:rFonts w:ascii="Noto Sans" w:hAnsi="Noto Sans" w:cs="Noto Sans"/>
          <w:sz w:val="20"/>
          <w:szCs w:val="20"/>
        </w:rPr>
        <w:t>De conformidad con lo establecido en el artículo 17, 39 fracción III, inciso e, párrafo segundo</w:t>
      </w:r>
      <w:r w:rsidRPr="00CC297A">
        <w:rPr>
          <w:rFonts w:ascii="Noto Sans" w:hAnsi="Noto Sans" w:cs="Noto Sans"/>
          <w:bCs/>
          <w:sz w:val="20"/>
          <w:szCs w:val="20"/>
        </w:rPr>
        <w:t xml:space="preserve"> de la </w:t>
      </w:r>
      <w:r w:rsidRPr="00CC297A">
        <w:rPr>
          <w:rFonts w:ascii="Noto Sans" w:hAnsi="Noto Sans" w:cs="Noto Sans"/>
          <w:b/>
          <w:sz w:val="20"/>
          <w:szCs w:val="20"/>
        </w:rPr>
        <w:t>LAASSP,</w:t>
      </w:r>
      <w:r w:rsidRPr="00CC297A">
        <w:rPr>
          <w:rFonts w:ascii="Noto Sans" w:hAnsi="Noto Sans" w:cs="Noto Sans"/>
          <w:sz w:val="20"/>
          <w:szCs w:val="20"/>
        </w:rPr>
        <w:t xml:space="preserve"> </w:t>
      </w:r>
      <w:r w:rsidRPr="00CC297A">
        <w:rPr>
          <w:rFonts w:ascii="Noto Sans" w:hAnsi="Noto Sans" w:cs="Noto Sans"/>
          <w:sz w:val="20"/>
          <w:szCs w:val="20"/>
          <w:lang w:val="es-MX"/>
        </w:rPr>
        <w:t xml:space="preserve">para determinar la conveniencia de precio de los </w:t>
      </w:r>
      <w:r w:rsidR="00443611" w:rsidRPr="00CC297A">
        <w:rPr>
          <w:rFonts w:ascii="Noto Sans" w:hAnsi="Noto Sans" w:cs="Noto Sans"/>
          <w:sz w:val="20"/>
          <w:szCs w:val="20"/>
          <w:lang w:val="es-MX"/>
        </w:rPr>
        <w:t xml:space="preserve">bienes </w:t>
      </w:r>
      <w:r w:rsidRPr="00CC297A">
        <w:rPr>
          <w:rFonts w:ascii="Noto Sans" w:hAnsi="Noto Sans" w:cs="Noto Sans"/>
          <w:sz w:val="20"/>
          <w:szCs w:val="20"/>
          <w:lang w:val="es-MX"/>
        </w:rPr>
        <w:t xml:space="preserve">en igualdad de condiciones, por el empleo de los recursos humanos del país y que cuenten con el porcentaje de contenido nacional de por lo menos con un 65%, respecto de los precios de bienes de procedencia extranjera, se llevará a cabo la  aplicación del margen de preferencia hasta del quince por ciento en el precio de la oferta de los </w:t>
      </w:r>
      <w:r w:rsidR="00443611" w:rsidRPr="00CC297A">
        <w:rPr>
          <w:rFonts w:ascii="Noto Sans" w:hAnsi="Noto Sans" w:cs="Noto Sans"/>
          <w:sz w:val="20"/>
          <w:szCs w:val="20"/>
          <w:lang w:val="es-MX"/>
        </w:rPr>
        <w:t>bienes</w:t>
      </w:r>
      <w:r w:rsidRPr="00CC297A">
        <w:rPr>
          <w:rFonts w:ascii="Noto Sans" w:hAnsi="Noto Sans" w:cs="Noto Sans"/>
          <w:sz w:val="20"/>
          <w:szCs w:val="20"/>
          <w:lang w:val="es-MX"/>
        </w:rPr>
        <w:t xml:space="preserve"> de origen nacional, respecto del precio de la oferta de los </w:t>
      </w:r>
      <w:r w:rsidR="00443611" w:rsidRPr="00CC297A">
        <w:rPr>
          <w:rFonts w:ascii="Noto Sans" w:hAnsi="Noto Sans" w:cs="Noto Sans"/>
          <w:sz w:val="20"/>
          <w:szCs w:val="20"/>
          <w:lang w:val="es-MX"/>
        </w:rPr>
        <w:t>bienes</w:t>
      </w:r>
      <w:r w:rsidRPr="00CC297A">
        <w:rPr>
          <w:rFonts w:ascii="Noto Sans" w:hAnsi="Noto Sans" w:cs="Noto Sans"/>
          <w:sz w:val="20"/>
          <w:szCs w:val="20"/>
          <w:lang w:val="es-MX"/>
        </w:rPr>
        <w:t xml:space="preserve"> de importación, </w:t>
      </w:r>
      <w:r w:rsidRPr="00CC297A">
        <w:rPr>
          <w:rFonts w:ascii="Noto Sans" w:hAnsi="Noto Sans" w:cs="Noto Sans"/>
          <w:sz w:val="20"/>
          <w:szCs w:val="20"/>
        </w:rPr>
        <w:t>para el cumplimiento de la regla 6.3</w:t>
      </w:r>
      <w:r w:rsidRPr="00CC297A">
        <w:rPr>
          <w:rFonts w:ascii="Noto Sans" w:hAnsi="Noto Sans" w:cs="Noto Sans"/>
          <w:sz w:val="20"/>
          <w:szCs w:val="20"/>
          <w:lang w:val="es-MX"/>
        </w:rPr>
        <w:t xml:space="preserve"> de las </w:t>
      </w:r>
      <w:r w:rsidRPr="00CC297A">
        <w:rPr>
          <w:rFonts w:ascii="Noto Sans" w:hAnsi="Noto Sans" w:cs="Noto Sans"/>
          <w:i/>
          <w:iCs/>
          <w:sz w:val="20"/>
          <w:szCs w:val="20"/>
        </w:rPr>
        <w:t>“</w:t>
      </w:r>
      <w:r w:rsidRPr="00CC297A">
        <w:rPr>
          <w:rFonts w:ascii="Noto Sans" w:hAnsi="Noto Sans" w:cs="Noto Sans"/>
          <w:i/>
          <w:iCs/>
          <w:sz w:val="20"/>
          <w:szCs w:val="20"/>
          <w:lang w:val="es-MX"/>
        </w:rPr>
        <w:t xml:space="preserve">REGLAS para la aplicación del margen de preferencia en el precio de los bienes de origen nacional, </w:t>
      </w:r>
      <w:r w:rsidRPr="00CC297A">
        <w:rPr>
          <w:rFonts w:ascii="Noto Sans" w:hAnsi="Noto Sans" w:cs="Noto Sans"/>
          <w:i/>
          <w:iCs/>
          <w:sz w:val="20"/>
          <w:szCs w:val="20"/>
          <w:lang w:val="es-MX"/>
        </w:rPr>
        <w:lastRenderedPageBreak/>
        <w:t>respecto del precio de los bienes de importación, en los procedimientos de contratación de carácter internacional abierto que realizan las dependencias y entidades de la Administración Pública Federal</w:t>
      </w:r>
      <w:r w:rsidRPr="00CC297A">
        <w:rPr>
          <w:rFonts w:ascii="Noto Sans" w:hAnsi="Noto Sans" w:cs="Noto Sans"/>
          <w:i/>
          <w:iCs/>
          <w:sz w:val="20"/>
          <w:szCs w:val="20"/>
        </w:rPr>
        <w:t>”</w:t>
      </w:r>
      <w:r w:rsidRPr="00CC297A">
        <w:rPr>
          <w:rFonts w:ascii="Noto Sans" w:hAnsi="Noto Sans" w:cs="Noto Sans"/>
          <w:i/>
          <w:iCs/>
          <w:sz w:val="20"/>
          <w:szCs w:val="20"/>
          <w:lang w:val="es-MX"/>
        </w:rPr>
        <w:t>,</w:t>
      </w:r>
      <w:r w:rsidRPr="00CC297A">
        <w:rPr>
          <w:rFonts w:ascii="Noto Sans" w:hAnsi="Noto Sans" w:cs="Noto Sans"/>
          <w:sz w:val="20"/>
          <w:szCs w:val="20"/>
          <w:lang w:val="es-MX"/>
        </w:rPr>
        <w:t xml:space="preserve"> publicadas </w:t>
      </w:r>
      <w:r w:rsidRPr="00CC297A">
        <w:rPr>
          <w:rFonts w:ascii="Noto Sans" w:hAnsi="Noto Sans" w:cs="Noto Sans"/>
          <w:sz w:val="20"/>
          <w:szCs w:val="20"/>
        </w:rPr>
        <w:t>en el Diario Oficial de la Federación</w:t>
      </w:r>
      <w:r w:rsidRPr="00CC297A">
        <w:rPr>
          <w:rFonts w:ascii="Noto Sans" w:hAnsi="Noto Sans" w:cs="Noto Sans"/>
          <w:sz w:val="20"/>
          <w:szCs w:val="20"/>
          <w:lang w:val="es-MX"/>
        </w:rPr>
        <w:t xml:space="preserve"> el </w:t>
      </w:r>
      <w:r w:rsidRPr="00CC297A">
        <w:rPr>
          <w:rFonts w:ascii="Noto Sans" w:hAnsi="Noto Sans" w:cs="Noto Sans"/>
          <w:sz w:val="20"/>
          <w:szCs w:val="20"/>
        </w:rPr>
        <w:t>28 de diciembre de 2010.</w:t>
      </w:r>
      <w:bookmarkEnd w:id="45"/>
    </w:p>
    <w:p w14:paraId="0B2B9A05" w14:textId="77777777" w:rsidR="00AC335E" w:rsidRPr="00CC297A" w:rsidRDefault="00AC335E" w:rsidP="00AC335E">
      <w:pPr>
        <w:pStyle w:val="Prrafodelista"/>
        <w:rPr>
          <w:rFonts w:ascii="Noto Sans" w:hAnsi="Noto Sans" w:cs="Noto Sans"/>
          <w:sz w:val="20"/>
          <w:szCs w:val="20"/>
        </w:rPr>
      </w:pPr>
    </w:p>
    <w:p w14:paraId="66A9DE33" w14:textId="31CAF5DE" w:rsidR="00260A8C" w:rsidRPr="00CC297A" w:rsidRDefault="00260A8C" w:rsidP="00AC335E">
      <w:pPr>
        <w:pStyle w:val="Prrafodelista"/>
        <w:ind w:left="-142"/>
        <w:jc w:val="both"/>
        <w:rPr>
          <w:rFonts w:ascii="Noto Sans" w:hAnsi="Noto Sans" w:cs="Noto Sans"/>
          <w:sz w:val="20"/>
          <w:szCs w:val="20"/>
        </w:rPr>
      </w:pPr>
      <w:r w:rsidRPr="00CC297A">
        <w:rPr>
          <w:rFonts w:ascii="Noto Sans" w:hAnsi="Noto Sans" w:cs="Noto Sans"/>
          <w:sz w:val="20"/>
          <w:szCs w:val="20"/>
        </w:rPr>
        <w:t xml:space="preserve">De conformidad con lo establecido en el artículo 67 del </w:t>
      </w:r>
      <w:r w:rsidRPr="00CC297A">
        <w:rPr>
          <w:rFonts w:ascii="Noto Sans" w:hAnsi="Noto Sans" w:cs="Noto Sans"/>
          <w:b/>
          <w:bCs/>
          <w:sz w:val="20"/>
          <w:szCs w:val="20"/>
        </w:rPr>
        <w:t>RLAASSP,</w:t>
      </w:r>
      <w:r w:rsidRPr="00CC297A">
        <w:rPr>
          <w:rFonts w:ascii="Noto Sans" w:hAnsi="Noto Sans" w:cs="Noto Sans"/>
          <w:sz w:val="20"/>
          <w:szCs w:val="20"/>
        </w:rPr>
        <w:t xml:space="preserve"> el margen de preferencia a que hace referencia el párrafo anterior y la aceptabilidad de los precios que </w:t>
      </w:r>
      <w:r w:rsidRPr="00CC297A">
        <w:rPr>
          <w:rFonts w:ascii="Noto Sans" w:hAnsi="Noto Sans" w:cs="Noto Sans"/>
          <w:sz w:val="20"/>
          <w:szCs w:val="20"/>
          <w:lang w:val="es-MX"/>
        </w:rPr>
        <w:t>oferten derivado de la Oferta Subsecuente de Descuento</w:t>
      </w:r>
      <w:r w:rsidRPr="00CC297A">
        <w:rPr>
          <w:rFonts w:ascii="Noto Sans" w:hAnsi="Noto Sans" w:cs="Noto Sans"/>
          <w:sz w:val="20"/>
          <w:szCs w:val="20"/>
        </w:rPr>
        <w:t xml:space="preserve">  se aplicará al realizar la evaluación económica de las proposiciones.</w:t>
      </w:r>
    </w:p>
    <w:p w14:paraId="0E37D696" w14:textId="77777777" w:rsidR="00AE0472" w:rsidRPr="00CC297A" w:rsidRDefault="00AE0472" w:rsidP="00AE0472">
      <w:pPr>
        <w:pStyle w:val="Prrafodelista"/>
        <w:rPr>
          <w:rFonts w:ascii="Noto Sans" w:hAnsi="Noto Sans" w:cs="Noto Sans"/>
          <w:sz w:val="20"/>
          <w:szCs w:val="20"/>
        </w:rPr>
      </w:pPr>
    </w:p>
    <w:p w14:paraId="387AEF0B" w14:textId="77777777" w:rsidR="00C26E68" w:rsidRPr="00CC297A" w:rsidRDefault="00AE0472" w:rsidP="000916D3">
      <w:pPr>
        <w:pStyle w:val="Prrafodelista"/>
        <w:numPr>
          <w:ilvl w:val="0"/>
          <w:numId w:val="10"/>
        </w:numPr>
        <w:ind w:left="-142"/>
        <w:jc w:val="both"/>
        <w:rPr>
          <w:rFonts w:ascii="Noto Sans" w:hAnsi="Noto Sans" w:cs="Noto Sans"/>
          <w:sz w:val="20"/>
          <w:szCs w:val="20"/>
        </w:rPr>
      </w:pPr>
      <w:r w:rsidRPr="00CC297A">
        <w:rPr>
          <w:rFonts w:ascii="Noto Sans" w:hAnsi="Noto Sans" w:cs="Noto Sans"/>
          <w:sz w:val="20"/>
          <w:szCs w:val="20"/>
        </w:rPr>
        <w:t xml:space="preserve">Elaborará un </w:t>
      </w:r>
      <w:r w:rsidRPr="00CC297A">
        <w:rPr>
          <w:rFonts w:ascii="Noto Sans" w:hAnsi="Noto Sans" w:cs="Noto Sans"/>
          <w:b/>
          <w:bCs/>
          <w:sz w:val="20"/>
          <w:szCs w:val="20"/>
        </w:rPr>
        <w:t>cuadro comparativo</w:t>
      </w:r>
      <w:r w:rsidRPr="00CC297A">
        <w:rPr>
          <w:rFonts w:ascii="Noto Sans" w:hAnsi="Noto Sans" w:cs="Noto Sans"/>
          <w:sz w:val="20"/>
          <w:szCs w:val="20"/>
        </w:rPr>
        <w:t xml:space="preserve"> con los precios y condiciones ofertadas, mismo que permitirá comparar éstas de manera equitativa. Para la evaluación de proposiciones económicas</w:t>
      </w:r>
      <w:r w:rsidR="00943ABA" w:rsidRPr="00CC297A">
        <w:rPr>
          <w:rFonts w:ascii="Noto Sans" w:hAnsi="Noto Sans" w:cs="Noto Sans"/>
          <w:sz w:val="20"/>
          <w:szCs w:val="20"/>
        </w:rPr>
        <w:t>,</w:t>
      </w:r>
      <w:r w:rsidRPr="00CC297A">
        <w:rPr>
          <w:rFonts w:ascii="Noto Sans" w:hAnsi="Noto Sans" w:cs="Noto Sans"/>
          <w:sz w:val="20"/>
          <w:szCs w:val="20"/>
        </w:rPr>
        <w:t xml:space="preserve"> se determinarán las proposiciones </w:t>
      </w:r>
      <w:r w:rsidR="009679F9" w:rsidRPr="00CC297A">
        <w:rPr>
          <w:rFonts w:ascii="Noto Sans" w:hAnsi="Noto Sans" w:cs="Noto Sans"/>
          <w:sz w:val="20"/>
          <w:szCs w:val="20"/>
        </w:rPr>
        <w:t xml:space="preserve">que </w:t>
      </w:r>
      <w:r w:rsidR="009679F9" w:rsidRPr="00CC297A">
        <w:rPr>
          <w:rFonts w:ascii="Noto Sans" w:hAnsi="Noto Sans" w:cs="Noto Sans"/>
          <w:b/>
          <w:sz w:val="20"/>
          <w:szCs w:val="20"/>
          <w:lang w:val="es-MX"/>
        </w:rPr>
        <w:t>oferten el precio más bajo derivado de la Oferta Subsecuente de Descuento</w:t>
      </w:r>
      <w:r w:rsidRPr="00CC297A">
        <w:rPr>
          <w:rFonts w:ascii="Noto Sans" w:hAnsi="Noto Sans" w:cs="Noto Sans"/>
          <w:sz w:val="20"/>
          <w:szCs w:val="20"/>
        </w:rPr>
        <w:t>, en función de los precios unitarios</w:t>
      </w:r>
      <w:r w:rsidR="00943ABA" w:rsidRPr="00CC297A">
        <w:rPr>
          <w:rFonts w:ascii="Noto Sans" w:hAnsi="Noto Sans" w:cs="Noto Sans"/>
          <w:sz w:val="20"/>
          <w:szCs w:val="20"/>
        </w:rPr>
        <w:t xml:space="preserve"> y </w:t>
      </w:r>
      <w:r w:rsidR="007B462F" w:rsidRPr="00CC297A">
        <w:rPr>
          <w:rFonts w:ascii="Noto Sans" w:hAnsi="Noto Sans" w:cs="Noto Sans"/>
          <w:sz w:val="20"/>
          <w:szCs w:val="20"/>
        </w:rPr>
        <w:t>partidas cotizadas completas</w:t>
      </w:r>
      <w:r w:rsidRPr="00CC297A">
        <w:rPr>
          <w:rFonts w:ascii="Noto Sans" w:hAnsi="Noto Sans" w:cs="Noto Sans"/>
          <w:sz w:val="20"/>
          <w:szCs w:val="20"/>
        </w:rPr>
        <w:t>.</w:t>
      </w:r>
      <w:bookmarkStart w:id="46" w:name="_Hlk227854473"/>
    </w:p>
    <w:bookmarkEnd w:id="46"/>
    <w:p w14:paraId="075FB3ED" w14:textId="77777777" w:rsidR="00CE1B9F" w:rsidRPr="00CC297A" w:rsidRDefault="00CE1B9F" w:rsidP="00CE1B9F">
      <w:pPr>
        <w:ind w:left="-142"/>
        <w:jc w:val="both"/>
        <w:rPr>
          <w:rFonts w:ascii="Noto Sans" w:hAnsi="Noto Sans" w:cs="Noto Sans"/>
          <w:bCs/>
          <w:sz w:val="20"/>
          <w:szCs w:val="20"/>
        </w:rPr>
      </w:pPr>
    </w:p>
    <w:p w14:paraId="2B310363" w14:textId="5CD58BC4" w:rsidR="00C7211D" w:rsidRPr="00CC297A" w:rsidRDefault="00C7211D">
      <w:pPr>
        <w:pStyle w:val="Prrafodelista"/>
        <w:numPr>
          <w:ilvl w:val="0"/>
          <w:numId w:val="10"/>
        </w:numPr>
        <w:ind w:left="-142"/>
        <w:jc w:val="both"/>
        <w:rPr>
          <w:rFonts w:ascii="Noto Sans" w:hAnsi="Noto Sans" w:cs="Noto Sans"/>
          <w:sz w:val="20"/>
          <w:szCs w:val="20"/>
        </w:rPr>
      </w:pPr>
      <w:r w:rsidRPr="00CC297A">
        <w:rPr>
          <w:rFonts w:ascii="Noto Sans" w:hAnsi="Noto Sans" w:cs="Noto Sans"/>
          <w:bCs/>
          <w:sz w:val="20"/>
          <w:szCs w:val="20"/>
        </w:rPr>
        <w:t xml:space="preserve">De conformidad con lo establecido en el artículo </w:t>
      </w:r>
      <w:r w:rsidR="00DF1170" w:rsidRPr="00CC297A">
        <w:rPr>
          <w:rFonts w:ascii="Noto Sans" w:hAnsi="Noto Sans" w:cs="Noto Sans"/>
          <w:b/>
          <w:sz w:val="20"/>
          <w:szCs w:val="20"/>
        </w:rPr>
        <w:t>103</w:t>
      </w:r>
      <w:r w:rsidRPr="00CC297A">
        <w:rPr>
          <w:rFonts w:ascii="Noto Sans" w:hAnsi="Noto Sans" w:cs="Noto Sans"/>
          <w:bCs/>
          <w:sz w:val="20"/>
          <w:szCs w:val="20"/>
        </w:rPr>
        <w:t xml:space="preserve"> del </w:t>
      </w:r>
      <w:r w:rsidRPr="00CC297A">
        <w:rPr>
          <w:rFonts w:ascii="Noto Sans" w:hAnsi="Noto Sans" w:cs="Noto Sans"/>
          <w:b/>
          <w:bCs/>
          <w:sz w:val="20"/>
          <w:szCs w:val="20"/>
        </w:rPr>
        <w:t>RLAASSP</w:t>
      </w:r>
      <w:r w:rsidRPr="00CC297A">
        <w:rPr>
          <w:rFonts w:ascii="Noto Sans" w:hAnsi="Noto Sans" w:cs="Noto Sans"/>
          <w:bCs/>
          <w:sz w:val="20"/>
          <w:szCs w:val="20"/>
        </w:rPr>
        <w:t xml:space="preserve">, </w:t>
      </w:r>
      <w:r w:rsidRPr="00CC297A">
        <w:rPr>
          <w:rFonts w:ascii="Noto Sans" w:hAnsi="Noto Sans" w:cs="Noto Sans"/>
          <w:sz w:val="20"/>
          <w:szCs w:val="20"/>
        </w:rPr>
        <w:t xml:space="preserve">si al momento de realizar la verificación de los importes de las proposiciones económicas, en las operaciones finales, se detectan errores aritméticos o de cálculo, el </w:t>
      </w:r>
      <w:r w:rsidRPr="00CC297A">
        <w:rPr>
          <w:rFonts w:ascii="Noto Sans" w:hAnsi="Noto Sans" w:cs="Noto Sans"/>
          <w:b/>
          <w:bCs/>
          <w:sz w:val="20"/>
          <w:szCs w:val="20"/>
        </w:rPr>
        <w:t>CENAM</w:t>
      </w:r>
      <w:r w:rsidRPr="00CC297A">
        <w:rPr>
          <w:rFonts w:ascii="Noto Sans" w:hAnsi="Noto Sans" w:cs="Noto Sans"/>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125BC53C" w14:textId="77777777" w:rsidR="00C7211D" w:rsidRPr="00CC297A" w:rsidRDefault="00C7211D" w:rsidP="00CE1B9F">
      <w:pPr>
        <w:pStyle w:val="Prrafodelista"/>
        <w:ind w:left="-142"/>
        <w:jc w:val="both"/>
        <w:rPr>
          <w:rFonts w:ascii="Noto Sans" w:hAnsi="Noto Sans" w:cs="Noto Sans"/>
          <w:sz w:val="20"/>
          <w:szCs w:val="20"/>
        </w:rPr>
      </w:pPr>
    </w:p>
    <w:p w14:paraId="10970908" w14:textId="51FBBF0F" w:rsidR="002D4455" w:rsidRPr="00CC297A" w:rsidRDefault="00C7211D" w:rsidP="002D4455">
      <w:pPr>
        <w:pStyle w:val="Prrafodelista"/>
        <w:numPr>
          <w:ilvl w:val="0"/>
          <w:numId w:val="10"/>
        </w:numPr>
        <w:ind w:left="-142"/>
        <w:jc w:val="both"/>
        <w:rPr>
          <w:rFonts w:ascii="Noto Sans" w:hAnsi="Noto Sans" w:cs="Noto Sans"/>
          <w:bCs/>
          <w:sz w:val="20"/>
          <w:szCs w:val="20"/>
        </w:rPr>
      </w:pPr>
      <w:r w:rsidRPr="00CC297A">
        <w:rPr>
          <w:rFonts w:ascii="Noto Sans" w:hAnsi="Noto Sans" w:cs="Noto Sans"/>
          <w:sz w:val="20"/>
          <w:szCs w:val="20"/>
        </w:rPr>
        <w:t xml:space="preserve">El </w:t>
      </w:r>
      <w:r w:rsidRPr="00CC297A">
        <w:rPr>
          <w:rFonts w:ascii="Noto Sans" w:hAnsi="Noto Sans" w:cs="Noto Sans"/>
          <w:b/>
          <w:bCs/>
          <w:sz w:val="20"/>
          <w:szCs w:val="20"/>
        </w:rPr>
        <w:t>CENAM</w:t>
      </w:r>
      <w:r w:rsidRPr="00CC297A">
        <w:rPr>
          <w:rFonts w:ascii="Noto Sans" w:hAnsi="Noto Sans" w:cs="Noto Sans"/>
          <w:sz w:val="20"/>
          <w:szCs w:val="20"/>
        </w:rPr>
        <w:t xml:space="preserve">, realizará la evaluación de las proposiciones utilizando el criterio de </w:t>
      </w:r>
      <w:r w:rsidR="005C1014" w:rsidRPr="00CC297A">
        <w:rPr>
          <w:rFonts w:ascii="Noto Sans" w:hAnsi="Noto Sans" w:cs="Noto Sans"/>
          <w:b/>
          <w:sz w:val="20"/>
          <w:szCs w:val="20"/>
          <w:lang w:val="es-MX"/>
        </w:rPr>
        <w:t>evaluación binario</w:t>
      </w:r>
      <w:r w:rsidR="005C1014" w:rsidRPr="00CC297A">
        <w:rPr>
          <w:rFonts w:ascii="Noto Sans" w:hAnsi="Noto Sans" w:cs="Noto Sans"/>
          <w:b/>
          <w:bCs/>
          <w:sz w:val="20"/>
          <w:szCs w:val="20"/>
          <w:lang w:val="es"/>
        </w:rPr>
        <w:t xml:space="preserve"> </w:t>
      </w:r>
      <w:r w:rsidRPr="00CC297A">
        <w:rPr>
          <w:rFonts w:ascii="Noto Sans" w:hAnsi="Noto Sans" w:cs="Noto Sans"/>
          <w:bCs/>
          <w:sz w:val="20"/>
          <w:szCs w:val="20"/>
        </w:rPr>
        <w:t xml:space="preserve">de acuerdo con lo dispuesto en el artículo </w:t>
      </w:r>
      <w:r w:rsidRPr="00CC297A">
        <w:rPr>
          <w:rFonts w:ascii="Noto Sans" w:hAnsi="Noto Sans" w:cs="Noto Sans"/>
          <w:b/>
          <w:sz w:val="20"/>
          <w:szCs w:val="20"/>
        </w:rPr>
        <w:t>47</w:t>
      </w:r>
      <w:r w:rsidRPr="00CC297A">
        <w:rPr>
          <w:rFonts w:ascii="Noto Sans" w:hAnsi="Noto Sans" w:cs="Noto Sans"/>
          <w:bCs/>
          <w:sz w:val="20"/>
          <w:szCs w:val="20"/>
        </w:rPr>
        <w:t xml:space="preserve"> de la </w:t>
      </w:r>
      <w:r w:rsidRPr="00CC297A">
        <w:rPr>
          <w:rFonts w:ascii="Noto Sans" w:hAnsi="Noto Sans" w:cs="Noto Sans"/>
          <w:b/>
          <w:sz w:val="20"/>
          <w:szCs w:val="20"/>
        </w:rPr>
        <w:t>LAASSP</w:t>
      </w:r>
      <w:r w:rsidRPr="00CC297A">
        <w:rPr>
          <w:rFonts w:ascii="Noto Sans" w:hAnsi="Noto Sans" w:cs="Noto Sans"/>
          <w:bCs/>
          <w:sz w:val="20"/>
          <w:szCs w:val="20"/>
        </w:rPr>
        <w:t xml:space="preserve">; en los artículos </w:t>
      </w:r>
      <w:r w:rsidR="007B4FAF" w:rsidRPr="00CC297A">
        <w:rPr>
          <w:rFonts w:ascii="Noto Sans" w:hAnsi="Noto Sans" w:cs="Noto Sans"/>
          <w:b/>
          <w:sz w:val="20"/>
          <w:szCs w:val="20"/>
        </w:rPr>
        <w:t>99</w:t>
      </w:r>
      <w:r w:rsidRPr="00CC297A">
        <w:rPr>
          <w:rFonts w:ascii="Noto Sans" w:hAnsi="Noto Sans" w:cs="Noto Sans"/>
          <w:b/>
          <w:sz w:val="20"/>
          <w:szCs w:val="20"/>
        </w:rPr>
        <w:t xml:space="preserve"> </w:t>
      </w:r>
      <w:r w:rsidRPr="00CC297A">
        <w:rPr>
          <w:rFonts w:ascii="Noto Sans" w:hAnsi="Noto Sans" w:cs="Noto Sans"/>
          <w:bCs/>
          <w:sz w:val="20"/>
          <w:szCs w:val="20"/>
        </w:rPr>
        <w:t xml:space="preserve">de su </w:t>
      </w:r>
      <w:r w:rsidRPr="00CC297A">
        <w:rPr>
          <w:rFonts w:ascii="Noto Sans" w:hAnsi="Noto Sans" w:cs="Noto Sans"/>
          <w:b/>
          <w:sz w:val="20"/>
          <w:szCs w:val="20"/>
        </w:rPr>
        <w:t>RLAASSP</w:t>
      </w:r>
      <w:r w:rsidRPr="00CC297A">
        <w:rPr>
          <w:rFonts w:ascii="Noto Sans" w:hAnsi="Noto Sans" w:cs="Noto Sans"/>
          <w:bCs/>
          <w:sz w:val="20"/>
          <w:szCs w:val="20"/>
        </w:rPr>
        <w:t xml:space="preserve">, </w:t>
      </w:r>
      <w:r w:rsidR="002D4455" w:rsidRPr="00CC297A">
        <w:rPr>
          <w:rFonts w:ascii="Noto Sans" w:hAnsi="Noto Sans" w:cs="Noto Sans"/>
          <w:bCs/>
          <w:sz w:val="20"/>
          <w:szCs w:val="20"/>
        </w:rPr>
        <w:t xml:space="preserve">mediante el cual sólo se adjudicará al o los licitantes que cumpla los requisitos establecidos por la convocante y </w:t>
      </w:r>
      <w:r w:rsidR="006757F9" w:rsidRPr="00CC297A">
        <w:rPr>
          <w:rFonts w:ascii="Noto Sans" w:hAnsi="Noto Sans" w:cs="Noto Sans"/>
          <w:b/>
          <w:bCs/>
          <w:sz w:val="20"/>
          <w:szCs w:val="20"/>
          <w:lang w:val="es-MX"/>
        </w:rPr>
        <w:t>oferte el precio más bajo derivado de la Oferta Subsecuente de Descuento</w:t>
      </w:r>
      <w:r w:rsidR="002D4455" w:rsidRPr="00CC297A">
        <w:rPr>
          <w:rFonts w:ascii="Noto Sans" w:hAnsi="Noto Sans" w:cs="Noto Sans"/>
          <w:bCs/>
          <w:sz w:val="20"/>
          <w:szCs w:val="20"/>
        </w:rPr>
        <w:t xml:space="preserve"> por partida cotizada completa. El área requirente del </w:t>
      </w:r>
      <w:r w:rsidR="002D4455" w:rsidRPr="00CC297A">
        <w:rPr>
          <w:rFonts w:ascii="Noto Sans" w:hAnsi="Noto Sans" w:cs="Noto Sans"/>
          <w:b/>
          <w:bCs/>
          <w:sz w:val="20"/>
          <w:szCs w:val="20"/>
        </w:rPr>
        <w:t>CENAM</w:t>
      </w:r>
      <w:r w:rsidR="002D4455" w:rsidRPr="00CC297A">
        <w:rPr>
          <w:rFonts w:ascii="Noto Sans" w:hAnsi="Noto Sans" w:cs="Noto Sans"/>
          <w:bCs/>
          <w:sz w:val="20"/>
          <w:szCs w:val="20"/>
        </w:rPr>
        <w:t xml:space="preserve"> indicó que los </w:t>
      </w:r>
      <w:r w:rsidR="00443611" w:rsidRPr="00CC297A">
        <w:rPr>
          <w:rFonts w:ascii="Noto Sans" w:hAnsi="Noto Sans" w:cs="Noto Sans"/>
          <w:bCs/>
          <w:sz w:val="20"/>
          <w:szCs w:val="20"/>
          <w:lang w:val="es-MX"/>
        </w:rPr>
        <w:t>bienes</w:t>
      </w:r>
      <w:r w:rsidR="002D4455" w:rsidRPr="00CC297A">
        <w:rPr>
          <w:rFonts w:ascii="Noto Sans" w:hAnsi="Noto Sans" w:cs="Noto Sans"/>
          <w:bCs/>
          <w:sz w:val="20"/>
          <w:szCs w:val="20"/>
        </w:rPr>
        <w:t xml:space="preserve">, por sus características técnicas, se puede encontrar sin mayor dificultad en el mercado, por lo que habría varios proveedores que pudieran cumplir con lo requerido por el </w:t>
      </w:r>
      <w:r w:rsidR="002D4455" w:rsidRPr="00CC297A">
        <w:rPr>
          <w:rFonts w:ascii="Noto Sans" w:hAnsi="Noto Sans" w:cs="Noto Sans"/>
          <w:b/>
          <w:bCs/>
          <w:sz w:val="20"/>
          <w:szCs w:val="20"/>
        </w:rPr>
        <w:t>CENAM</w:t>
      </w:r>
      <w:r w:rsidR="002D4455" w:rsidRPr="00CC297A">
        <w:rPr>
          <w:rFonts w:ascii="Noto Sans" w:hAnsi="Noto Sans" w:cs="Noto Sans"/>
          <w:bCs/>
          <w:sz w:val="20"/>
          <w:szCs w:val="20"/>
        </w:rPr>
        <w:t>, por lo que se consideran estandarizados en el mercado.</w:t>
      </w:r>
    </w:p>
    <w:p w14:paraId="0D42393F" w14:textId="77777777" w:rsidR="002D4455" w:rsidRPr="002D4455" w:rsidRDefault="002D4455" w:rsidP="002D4455">
      <w:pPr>
        <w:pStyle w:val="Prrafodelista"/>
        <w:rPr>
          <w:rFonts w:ascii="Noto Sans" w:hAnsi="Noto Sans" w:cs="Noto Sans"/>
          <w:sz w:val="20"/>
          <w:szCs w:val="20"/>
        </w:rPr>
      </w:pPr>
    </w:p>
    <w:p w14:paraId="46283B73" w14:textId="4205F368" w:rsidR="00CC25B3" w:rsidRPr="002D4455" w:rsidRDefault="00C7211D" w:rsidP="002D4455">
      <w:pPr>
        <w:pStyle w:val="Prrafodelista"/>
        <w:numPr>
          <w:ilvl w:val="0"/>
          <w:numId w:val="10"/>
        </w:numPr>
        <w:ind w:left="-142"/>
        <w:jc w:val="both"/>
        <w:rPr>
          <w:rFonts w:ascii="Noto Sans" w:hAnsi="Noto Sans" w:cs="Noto Sans"/>
          <w:bCs/>
          <w:sz w:val="20"/>
          <w:szCs w:val="20"/>
        </w:rPr>
      </w:pPr>
      <w:r w:rsidRPr="002D4455">
        <w:rPr>
          <w:rFonts w:ascii="Noto Sans" w:hAnsi="Noto Sans" w:cs="Noto Sans"/>
          <w:sz w:val="20"/>
          <w:szCs w:val="20"/>
        </w:rPr>
        <w:t xml:space="preserve">La adjudicación será </w:t>
      </w:r>
      <w:r w:rsidRPr="001B5480">
        <w:rPr>
          <w:rFonts w:ascii="Noto Sans" w:hAnsi="Noto Sans" w:cs="Noto Sans"/>
          <w:sz w:val="20"/>
          <w:szCs w:val="20"/>
        </w:rPr>
        <w:t xml:space="preserve">por </w:t>
      </w:r>
      <w:r w:rsidR="001B5480">
        <w:rPr>
          <w:rFonts w:ascii="Noto Sans" w:hAnsi="Noto Sans" w:cs="Noto Sans"/>
          <w:b/>
          <w:sz w:val="20"/>
          <w:szCs w:val="20"/>
        </w:rPr>
        <w:t>partida</w:t>
      </w:r>
      <w:r w:rsidRPr="001B5480">
        <w:rPr>
          <w:rFonts w:ascii="Noto Sans" w:hAnsi="Noto Sans" w:cs="Noto Sans"/>
          <w:b/>
          <w:sz w:val="20"/>
          <w:szCs w:val="20"/>
        </w:rPr>
        <w:t xml:space="preserve"> cotizad</w:t>
      </w:r>
      <w:r w:rsidR="001B5480">
        <w:rPr>
          <w:rFonts w:ascii="Noto Sans" w:hAnsi="Noto Sans" w:cs="Noto Sans"/>
          <w:b/>
          <w:sz w:val="20"/>
          <w:szCs w:val="20"/>
        </w:rPr>
        <w:t>a</w:t>
      </w:r>
      <w:r w:rsidRPr="001B5480">
        <w:rPr>
          <w:rFonts w:ascii="Noto Sans" w:hAnsi="Noto Sans" w:cs="Noto Sans"/>
          <w:b/>
          <w:sz w:val="20"/>
          <w:szCs w:val="20"/>
        </w:rPr>
        <w:t xml:space="preserve"> complet</w:t>
      </w:r>
      <w:r w:rsidR="001B5480">
        <w:rPr>
          <w:rFonts w:ascii="Noto Sans" w:hAnsi="Noto Sans" w:cs="Noto Sans"/>
          <w:b/>
          <w:sz w:val="20"/>
          <w:szCs w:val="20"/>
        </w:rPr>
        <w:t>a</w:t>
      </w:r>
      <w:r w:rsidR="00943ABA" w:rsidRPr="002D4455">
        <w:rPr>
          <w:rFonts w:ascii="Noto Sans" w:hAnsi="Noto Sans" w:cs="Noto Sans"/>
          <w:b/>
          <w:sz w:val="20"/>
          <w:szCs w:val="20"/>
        </w:rPr>
        <w:t xml:space="preserve">, </w:t>
      </w:r>
      <w:r w:rsidR="00943ABA" w:rsidRPr="002D4455">
        <w:rPr>
          <w:rFonts w:ascii="Noto Sans" w:hAnsi="Noto Sans" w:cs="Noto Sans"/>
          <w:sz w:val="20"/>
          <w:szCs w:val="20"/>
        </w:rPr>
        <w:t>no permitiéndose el abastecimiento simultáneo por partida.</w:t>
      </w:r>
    </w:p>
    <w:p w14:paraId="3F74501F" w14:textId="77777777" w:rsidR="00BA0201" w:rsidRPr="002D4455" w:rsidRDefault="00BA0201" w:rsidP="00BA0201">
      <w:pPr>
        <w:pStyle w:val="Prrafodelista"/>
        <w:rPr>
          <w:rFonts w:ascii="Noto Sans" w:hAnsi="Noto Sans" w:cs="Noto Sans"/>
          <w:sz w:val="20"/>
          <w:szCs w:val="20"/>
        </w:rPr>
      </w:pPr>
    </w:p>
    <w:p w14:paraId="2CBE5243" w14:textId="77777777" w:rsidR="00BA0201" w:rsidRPr="00CC297A" w:rsidRDefault="00BA0201">
      <w:pPr>
        <w:pStyle w:val="Prrafodelista"/>
        <w:numPr>
          <w:ilvl w:val="0"/>
          <w:numId w:val="10"/>
        </w:numPr>
        <w:ind w:left="-142"/>
        <w:jc w:val="both"/>
        <w:rPr>
          <w:rFonts w:ascii="Noto Sans" w:hAnsi="Noto Sans" w:cs="Noto Sans"/>
          <w:b/>
          <w:sz w:val="20"/>
          <w:szCs w:val="20"/>
          <w:lang w:val="es-MX"/>
        </w:rPr>
      </w:pPr>
      <w:r w:rsidRPr="002D4455">
        <w:rPr>
          <w:rFonts w:ascii="Noto Sans" w:hAnsi="Noto Sans" w:cs="Noto Sans"/>
          <w:sz w:val="20"/>
          <w:szCs w:val="20"/>
        </w:rPr>
        <w:t xml:space="preserve">El </w:t>
      </w:r>
      <w:r w:rsidRPr="002D4455">
        <w:rPr>
          <w:rFonts w:ascii="Noto Sans" w:hAnsi="Noto Sans" w:cs="Noto Sans"/>
          <w:b/>
          <w:bCs/>
          <w:sz w:val="20"/>
          <w:szCs w:val="20"/>
        </w:rPr>
        <w:t xml:space="preserve">CENAM </w:t>
      </w:r>
      <w:r w:rsidRPr="002D4455">
        <w:rPr>
          <w:rFonts w:ascii="Noto Sans" w:hAnsi="Noto Sans" w:cs="Noto Sans"/>
          <w:sz w:val="20"/>
          <w:szCs w:val="20"/>
        </w:rPr>
        <w:t xml:space="preserve">podrá llevar a cabo el cálculo del precio no aceptable únicamente cuando se requiera acreditar que un precio ofertado es inaceptable para efectos de adjudicación del contrato, porque resulta superior al porcentaje a que hace referencia la fracción XIV del artículo </w:t>
      </w:r>
      <w:r w:rsidRPr="002D4455">
        <w:rPr>
          <w:rFonts w:ascii="Noto Sans" w:hAnsi="Noto Sans" w:cs="Noto Sans"/>
          <w:b/>
          <w:bCs/>
          <w:sz w:val="20"/>
          <w:szCs w:val="20"/>
        </w:rPr>
        <w:t>5</w:t>
      </w:r>
      <w:r w:rsidRPr="002D4455">
        <w:rPr>
          <w:rFonts w:ascii="Noto Sans" w:hAnsi="Noto Sans" w:cs="Noto Sans"/>
          <w:sz w:val="20"/>
          <w:szCs w:val="20"/>
        </w:rPr>
        <w:t xml:space="preserve"> de la </w:t>
      </w:r>
      <w:r w:rsidRPr="002D4455">
        <w:rPr>
          <w:rFonts w:ascii="Noto Sans" w:hAnsi="Noto Sans" w:cs="Noto Sans"/>
          <w:b/>
          <w:bCs/>
          <w:sz w:val="20"/>
          <w:szCs w:val="20"/>
        </w:rPr>
        <w:t xml:space="preserve">LAASSP </w:t>
      </w:r>
      <w:r w:rsidRPr="002D4455">
        <w:rPr>
          <w:rFonts w:ascii="Noto Sans" w:hAnsi="Noto Sans" w:cs="Noto Sans"/>
          <w:sz w:val="20"/>
          <w:szCs w:val="20"/>
        </w:rPr>
        <w:t>y artículo</w:t>
      </w:r>
      <w:r w:rsidRPr="002D4455">
        <w:rPr>
          <w:rFonts w:ascii="Noto Sans" w:hAnsi="Noto Sans" w:cs="Noto Sans"/>
          <w:b/>
          <w:bCs/>
          <w:sz w:val="20"/>
          <w:szCs w:val="20"/>
        </w:rPr>
        <w:t xml:space="preserve"> 99 inciso A</w:t>
      </w:r>
      <w:r w:rsidRPr="002D4455">
        <w:rPr>
          <w:rFonts w:ascii="Noto Sans" w:hAnsi="Noto Sans" w:cs="Noto Sans"/>
          <w:bCs/>
          <w:sz w:val="20"/>
          <w:szCs w:val="20"/>
        </w:rPr>
        <w:t xml:space="preserve"> del </w:t>
      </w:r>
      <w:r w:rsidRPr="002D4455">
        <w:rPr>
          <w:rFonts w:ascii="Noto Sans" w:hAnsi="Noto Sans" w:cs="Noto Sans"/>
          <w:b/>
          <w:bCs/>
          <w:sz w:val="20"/>
          <w:szCs w:val="20"/>
        </w:rPr>
        <w:t>RLAASSP.</w:t>
      </w:r>
    </w:p>
    <w:p w14:paraId="66853EFE" w14:textId="77777777" w:rsidR="00CC297A" w:rsidRPr="00CC297A" w:rsidRDefault="00CC297A" w:rsidP="00CC297A">
      <w:pPr>
        <w:jc w:val="both"/>
        <w:rPr>
          <w:rFonts w:ascii="Noto Sans" w:hAnsi="Noto Sans" w:cs="Noto Sans"/>
          <w:b/>
          <w:sz w:val="20"/>
          <w:szCs w:val="20"/>
          <w:lang w:val="es-MX"/>
        </w:rPr>
      </w:pPr>
    </w:p>
    <w:p w14:paraId="40739619" w14:textId="3319A464" w:rsidR="00521B42" w:rsidRPr="00BE181D" w:rsidRDefault="00C7211D" w:rsidP="00BE181D">
      <w:pPr>
        <w:pStyle w:val="Prrafodelista"/>
        <w:numPr>
          <w:ilvl w:val="0"/>
          <w:numId w:val="10"/>
        </w:numPr>
        <w:ind w:left="-142"/>
        <w:jc w:val="both"/>
        <w:rPr>
          <w:rFonts w:ascii="Noto Sans" w:hAnsi="Noto Sans" w:cs="Noto Sans"/>
          <w:b/>
          <w:bCs/>
          <w:sz w:val="20"/>
          <w:szCs w:val="20"/>
          <w:lang w:val="es"/>
        </w:rPr>
      </w:pPr>
      <w:r w:rsidRPr="00521B42">
        <w:rPr>
          <w:rFonts w:ascii="Noto Sans" w:hAnsi="Noto Sans" w:cs="Noto Sans"/>
          <w:sz w:val="20"/>
          <w:szCs w:val="20"/>
        </w:rPr>
        <w:t xml:space="preserve">Se adjudicará el contrato a la persona física o moral que de entre los licitantes reúnan las condiciones legales, técnicas y económicas requeridas por el </w:t>
      </w:r>
      <w:r w:rsidRPr="00521B42">
        <w:rPr>
          <w:rFonts w:ascii="Noto Sans" w:hAnsi="Noto Sans" w:cs="Noto Sans"/>
          <w:b/>
          <w:bCs/>
          <w:sz w:val="20"/>
          <w:szCs w:val="20"/>
        </w:rPr>
        <w:t>CENAM</w:t>
      </w:r>
      <w:r w:rsidRPr="00521B42">
        <w:rPr>
          <w:rFonts w:ascii="Noto Sans" w:hAnsi="Noto Sans" w:cs="Noto Sans"/>
          <w:sz w:val="20"/>
          <w:szCs w:val="20"/>
        </w:rPr>
        <w:t xml:space="preserve"> y garanticen satisfactoriamente el cumplimiento de las </w:t>
      </w:r>
      <w:r w:rsidRPr="00521B42">
        <w:rPr>
          <w:rFonts w:ascii="Noto Sans" w:hAnsi="Noto Sans" w:cs="Noto Sans"/>
          <w:b/>
          <w:bCs/>
          <w:sz w:val="20"/>
          <w:szCs w:val="20"/>
        </w:rPr>
        <w:t xml:space="preserve">obligaciones, </w:t>
      </w:r>
      <w:r w:rsidR="00CC25B3" w:rsidRPr="00521B42">
        <w:rPr>
          <w:rFonts w:ascii="Noto Sans" w:hAnsi="Noto Sans" w:cs="Noto Sans"/>
          <w:sz w:val="20"/>
          <w:szCs w:val="20"/>
        </w:rPr>
        <w:t>y</w:t>
      </w:r>
      <w:r w:rsidR="00CC25B3" w:rsidRPr="00521B42">
        <w:rPr>
          <w:rFonts w:ascii="Noto Sans" w:hAnsi="Noto Sans" w:cs="Noto Sans"/>
          <w:b/>
          <w:bCs/>
          <w:sz w:val="20"/>
          <w:szCs w:val="20"/>
        </w:rPr>
        <w:t xml:space="preserve"> </w:t>
      </w:r>
      <w:r w:rsidR="00BE181D" w:rsidRPr="00BE181D">
        <w:rPr>
          <w:rFonts w:ascii="Noto Sans" w:hAnsi="Noto Sans" w:cs="Noto Sans"/>
          <w:b/>
          <w:bCs/>
          <w:sz w:val="20"/>
          <w:szCs w:val="20"/>
          <w:lang w:val="es-MX"/>
        </w:rPr>
        <w:t>derivado de la Oferta Subsecuente de Descuento por partida cotizada completa</w:t>
      </w:r>
      <w:r w:rsidR="00BE181D">
        <w:rPr>
          <w:rFonts w:ascii="Noto Sans" w:hAnsi="Noto Sans" w:cs="Noto Sans"/>
          <w:b/>
          <w:bCs/>
          <w:sz w:val="20"/>
          <w:szCs w:val="20"/>
          <w:lang w:val="es"/>
        </w:rPr>
        <w:t xml:space="preserve"> </w:t>
      </w:r>
      <w:r w:rsidR="00521B42" w:rsidRPr="00BE181D">
        <w:rPr>
          <w:rFonts w:ascii="Noto Sans" w:hAnsi="Noto Sans" w:cs="Noto Sans"/>
          <w:sz w:val="20"/>
          <w:szCs w:val="20"/>
        </w:rPr>
        <w:t>y garanticen satisfactoriamente el cumplimiento de las obligaciones, siempre que sus ofertas económicas se encuentren dentro de la disponibilidad presupuestal autorizada.</w:t>
      </w:r>
    </w:p>
    <w:p w14:paraId="2A91730A" w14:textId="77777777" w:rsidR="00BF2423" w:rsidRPr="00CC25B3" w:rsidRDefault="00BF2423" w:rsidP="00CC25B3">
      <w:pPr>
        <w:rPr>
          <w:rFonts w:ascii="Noto Sans" w:hAnsi="Noto Sans" w:cs="Noto Sans"/>
          <w:sz w:val="20"/>
          <w:szCs w:val="20"/>
        </w:rPr>
      </w:pPr>
    </w:p>
    <w:p w14:paraId="61F7087D" w14:textId="02D69685" w:rsidR="004F7A78" w:rsidRDefault="00C7211D">
      <w:pPr>
        <w:pStyle w:val="Prrafodelista"/>
        <w:numPr>
          <w:ilvl w:val="0"/>
          <w:numId w:val="10"/>
        </w:numPr>
        <w:ind w:left="-142"/>
        <w:jc w:val="both"/>
        <w:rPr>
          <w:rFonts w:ascii="Noto Sans" w:hAnsi="Noto Sans" w:cs="Noto Sans"/>
          <w:sz w:val="20"/>
          <w:szCs w:val="20"/>
        </w:rPr>
      </w:pPr>
      <w:r w:rsidRPr="00CE1B9F">
        <w:rPr>
          <w:rFonts w:ascii="Noto Sans" w:hAnsi="Noto Sans" w:cs="Noto Sans"/>
          <w:sz w:val="20"/>
          <w:szCs w:val="20"/>
        </w:rPr>
        <w:lastRenderedPageBreak/>
        <w:t xml:space="preserve">Si derivado de la evaluación económica se obtuviera un empate en el precio de dos o más proposiciones, se procederá conforme a lo señalado en el artículo </w:t>
      </w:r>
      <w:r w:rsidRPr="00177565">
        <w:rPr>
          <w:rFonts w:ascii="Noto Sans" w:hAnsi="Noto Sans" w:cs="Noto Sans"/>
          <w:b/>
          <w:bCs/>
          <w:sz w:val="20"/>
          <w:szCs w:val="20"/>
        </w:rPr>
        <w:t>48 segundo</w:t>
      </w:r>
      <w:r w:rsidRPr="00CE1B9F">
        <w:rPr>
          <w:rFonts w:ascii="Noto Sans" w:hAnsi="Noto Sans" w:cs="Noto Sans"/>
          <w:sz w:val="20"/>
          <w:szCs w:val="20"/>
        </w:rPr>
        <w:t xml:space="preserve"> y </w:t>
      </w:r>
      <w:r w:rsidRPr="00177565">
        <w:rPr>
          <w:rFonts w:ascii="Noto Sans" w:hAnsi="Noto Sans" w:cs="Noto Sans"/>
          <w:b/>
          <w:bCs/>
          <w:sz w:val="20"/>
          <w:szCs w:val="20"/>
        </w:rPr>
        <w:t>tercer párrafo</w:t>
      </w:r>
      <w:r w:rsidRPr="00CE1B9F">
        <w:rPr>
          <w:rFonts w:ascii="Noto Sans" w:hAnsi="Noto Sans" w:cs="Noto Sans"/>
          <w:sz w:val="20"/>
          <w:szCs w:val="20"/>
        </w:rPr>
        <w:t xml:space="preserve"> de la </w:t>
      </w:r>
      <w:r w:rsidRPr="00CE1B9F">
        <w:rPr>
          <w:rFonts w:ascii="Noto Sans" w:hAnsi="Noto Sans" w:cs="Noto Sans"/>
          <w:b/>
          <w:bCs/>
          <w:sz w:val="20"/>
          <w:szCs w:val="20"/>
        </w:rPr>
        <w:t>LAASSP</w:t>
      </w:r>
      <w:r w:rsidRPr="00CE1B9F">
        <w:rPr>
          <w:rFonts w:ascii="Noto Sans" w:hAnsi="Noto Sans" w:cs="Noto Sans"/>
          <w:sz w:val="20"/>
          <w:szCs w:val="20"/>
        </w:rPr>
        <w:t>.</w:t>
      </w:r>
    </w:p>
    <w:p w14:paraId="00C87F67" w14:textId="77777777" w:rsidR="00292A82" w:rsidRPr="00292A82" w:rsidRDefault="00292A82" w:rsidP="00292A82">
      <w:pPr>
        <w:pStyle w:val="Prrafodelista"/>
        <w:rPr>
          <w:rFonts w:ascii="Noto Sans" w:hAnsi="Noto Sans" w:cs="Noto Sans"/>
          <w:sz w:val="20"/>
          <w:szCs w:val="20"/>
        </w:rPr>
      </w:pPr>
    </w:p>
    <w:p w14:paraId="6E11E62F" w14:textId="2F177902" w:rsidR="004726A7" w:rsidRDefault="00292A82">
      <w:pPr>
        <w:pStyle w:val="Prrafodelista"/>
        <w:numPr>
          <w:ilvl w:val="0"/>
          <w:numId w:val="10"/>
        </w:numPr>
        <w:ind w:left="-142"/>
        <w:jc w:val="both"/>
        <w:rPr>
          <w:rFonts w:ascii="Noto Sans" w:hAnsi="Noto Sans" w:cs="Noto Sans"/>
          <w:sz w:val="20"/>
          <w:szCs w:val="20"/>
        </w:rPr>
      </w:pPr>
      <w:r w:rsidRPr="00ED5893">
        <w:rPr>
          <w:rFonts w:ascii="Noto Sans" w:hAnsi="Noto Sans" w:cs="Noto Sans"/>
          <w:sz w:val="20"/>
          <w:szCs w:val="20"/>
        </w:rPr>
        <w:t xml:space="preserve">Además, el </w:t>
      </w:r>
      <w:r w:rsidRPr="00ED5893">
        <w:rPr>
          <w:rFonts w:ascii="Noto Sans" w:hAnsi="Noto Sans" w:cs="Noto Sans"/>
          <w:b/>
          <w:bCs/>
          <w:sz w:val="20"/>
          <w:szCs w:val="20"/>
        </w:rPr>
        <w:t>CENAM</w:t>
      </w:r>
      <w:r w:rsidRPr="00ED5893">
        <w:rPr>
          <w:rFonts w:ascii="Noto Sans" w:hAnsi="Noto Sans" w:cs="Noto Sans"/>
          <w:sz w:val="20"/>
          <w:szCs w:val="20"/>
        </w:rPr>
        <w:t xml:space="preserve"> se </w:t>
      </w:r>
      <w:r w:rsidRPr="009C462C">
        <w:rPr>
          <w:rFonts w:ascii="Noto Sans" w:hAnsi="Noto Sans" w:cs="Noto Sans"/>
          <w:b/>
          <w:sz w:val="20"/>
          <w:szCs w:val="20"/>
        </w:rPr>
        <w:t>abstendrá</w:t>
      </w:r>
      <w:r w:rsidRPr="009C462C">
        <w:rPr>
          <w:rFonts w:ascii="Noto Sans" w:hAnsi="Noto Sans" w:cs="Noto Sans"/>
          <w:sz w:val="20"/>
          <w:szCs w:val="20"/>
        </w:rPr>
        <w:t xml:space="preserve"> </w:t>
      </w:r>
      <w:r w:rsidRPr="009C462C">
        <w:rPr>
          <w:rFonts w:ascii="Noto Sans" w:hAnsi="Noto Sans" w:cs="Noto Sans"/>
          <w:b/>
          <w:sz w:val="20"/>
          <w:szCs w:val="20"/>
        </w:rPr>
        <w:t>de</w:t>
      </w:r>
      <w:r w:rsidRPr="009C462C">
        <w:rPr>
          <w:rFonts w:ascii="Noto Sans" w:hAnsi="Noto Sans" w:cs="Noto Sans"/>
          <w:sz w:val="20"/>
          <w:szCs w:val="20"/>
        </w:rPr>
        <w:t xml:space="preserve"> </w:t>
      </w:r>
      <w:r w:rsidRPr="009C462C">
        <w:rPr>
          <w:rFonts w:ascii="Noto Sans" w:hAnsi="Noto Sans" w:cs="Noto Sans"/>
          <w:b/>
          <w:sz w:val="20"/>
          <w:szCs w:val="20"/>
        </w:rPr>
        <w:t>adjudicar</w:t>
      </w:r>
      <w:r w:rsidRPr="00ED5893">
        <w:rPr>
          <w:rFonts w:ascii="Noto Sans" w:hAnsi="Noto Sans" w:cs="Noto Sans"/>
          <w:sz w:val="20"/>
          <w:szCs w:val="20"/>
        </w:rPr>
        <w:t xml:space="preserve"> a las personas físicas o morales que no se encuentren al corriente de sus obligaciones fiscales ante el </w:t>
      </w:r>
      <w:r w:rsidRPr="00ED5893">
        <w:rPr>
          <w:rFonts w:ascii="Noto Sans" w:hAnsi="Noto Sans" w:cs="Noto Sans"/>
          <w:b/>
          <w:bCs/>
          <w:sz w:val="20"/>
          <w:szCs w:val="20"/>
        </w:rPr>
        <w:t>SAT</w:t>
      </w:r>
      <w:r w:rsidRPr="00ED5893">
        <w:rPr>
          <w:rFonts w:ascii="Noto Sans" w:hAnsi="Noto Sans" w:cs="Noto Sans"/>
          <w:sz w:val="20"/>
          <w:szCs w:val="20"/>
        </w:rPr>
        <w:t xml:space="preserve">, que no se encuentren al corriente de sus obligaciones fiscales en materia de seguridad social ante el </w:t>
      </w:r>
      <w:r w:rsidRPr="00ED5893">
        <w:rPr>
          <w:rFonts w:ascii="Noto Sans" w:hAnsi="Noto Sans" w:cs="Noto Sans"/>
          <w:b/>
          <w:bCs/>
          <w:sz w:val="20"/>
          <w:szCs w:val="20"/>
        </w:rPr>
        <w:t>IMSS</w:t>
      </w:r>
      <w:r w:rsidRPr="00ED5893">
        <w:rPr>
          <w:rFonts w:ascii="Noto Sans" w:hAnsi="Noto Sans" w:cs="Noto Sans"/>
          <w:sz w:val="20"/>
          <w:szCs w:val="20"/>
        </w:rPr>
        <w:t xml:space="preserve"> y/o que no se encuentren al corriente de sus obligaciones fiscales de aportaciones patronales y entero de descuentos ante el </w:t>
      </w:r>
      <w:r w:rsidRPr="00ED5893">
        <w:rPr>
          <w:rFonts w:ascii="Noto Sans" w:hAnsi="Noto Sans" w:cs="Noto Sans"/>
          <w:b/>
          <w:bCs/>
          <w:sz w:val="20"/>
          <w:szCs w:val="20"/>
        </w:rPr>
        <w:t>INFONAVIT</w:t>
      </w:r>
      <w:r w:rsidRPr="00ED5893">
        <w:rPr>
          <w:rFonts w:ascii="Noto Sans" w:hAnsi="Noto Sans" w:cs="Noto Sans"/>
          <w:sz w:val="20"/>
          <w:szCs w:val="20"/>
        </w:rPr>
        <w:t>. Por lo que será un requisito indispensable.</w:t>
      </w:r>
    </w:p>
    <w:p w14:paraId="7744DBDD" w14:textId="77777777" w:rsidR="00BA0201" w:rsidRPr="00BA0201" w:rsidRDefault="00BA0201" w:rsidP="00BA0201">
      <w:pPr>
        <w:jc w:val="both"/>
        <w:rPr>
          <w:rFonts w:ascii="Noto Sans" w:hAnsi="Noto Sans" w:cs="Noto Sans"/>
          <w:sz w:val="20"/>
          <w:szCs w:val="20"/>
        </w:rPr>
      </w:pPr>
    </w:p>
    <w:p w14:paraId="24969DA1" w14:textId="77777777" w:rsidR="004726A7" w:rsidRPr="004726A7" w:rsidRDefault="004726A7">
      <w:pPr>
        <w:pStyle w:val="Prrafodelista"/>
        <w:keepNext/>
        <w:numPr>
          <w:ilvl w:val="1"/>
          <w:numId w:val="3"/>
        </w:numPr>
        <w:ind w:left="-284" w:right="28"/>
        <w:jc w:val="both"/>
        <w:rPr>
          <w:rFonts w:ascii="Noto Sans" w:hAnsi="Noto Sans" w:cs="Noto Sans"/>
          <w:b/>
          <w:sz w:val="20"/>
          <w:szCs w:val="20"/>
        </w:rPr>
      </w:pPr>
      <w:r w:rsidRPr="004726A7">
        <w:rPr>
          <w:rFonts w:ascii="Noto Sans" w:hAnsi="Noto Sans" w:cs="Noto Sans"/>
          <w:b/>
          <w:sz w:val="20"/>
          <w:szCs w:val="20"/>
        </w:rPr>
        <w:t>Procedimiento de compulsa.</w:t>
      </w:r>
    </w:p>
    <w:p w14:paraId="3F688D62" w14:textId="108F8DD1" w:rsidR="00B72947" w:rsidRDefault="004726A7" w:rsidP="0038194B">
      <w:pPr>
        <w:ind w:left="-567"/>
        <w:jc w:val="both"/>
        <w:rPr>
          <w:rFonts w:ascii="Noto Sans" w:hAnsi="Noto Sans" w:cs="Noto Sans"/>
          <w:color w:val="000000"/>
          <w:sz w:val="20"/>
          <w:szCs w:val="20"/>
        </w:rPr>
      </w:pPr>
      <w:r w:rsidRPr="004726A7">
        <w:rPr>
          <w:rFonts w:ascii="Noto Sans" w:hAnsi="Noto Sans" w:cs="Noto Sans"/>
          <w:color w:val="000000"/>
          <w:sz w:val="20"/>
          <w:szCs w:val="20"/>
        </w:rPr>
        <w:t xml:space="preserve">Para verificar el cumplimiento de los requisitos del </w:t>
      </w:r>
      <w:r w:rsidRPr="004726A7">
        <w:rPr>
          <w:rFonts w:ascii="Noto Sans" w:hAnsi="Noto Sans" w:cs="Noto Sans"/>
          <w:b/>
          <w:color w:val="000000"/>
          <w:sz w:val="20"/>
          <w:szCs w:val="20"/>
        </w:rPr>
        <w:t>Anexo 1</w:t>
      </w:r>
      <w:r w:rsidRPr="004726A7">
        <w:rPr>
          <w:rFonts w:ascii="Noto Sans" w:hAnsi="Noto Sans" w:cs="Noto Sans"/>
          <w:color w:val="000000"/>
          <w:sz w:val="20"/>
          <w:szCs w:val="20"/>
        </w:rPr>
        <w:t xml:space="preserve">, el </w:t>
      </w:r>
      <w:r w:rsidRPr="004726A7">
        <w:rPr>
          <w:rFonts w:ascii="Noto Sans" w:hAnsi="Noto Sans" w:cs="Noto Sans"/>
          <w:b/>
          <w:bCs/>
          <w:color w:val="000000"/>
          <w:sz w:val="20"/>
          <w:szCs w:val="20"/>
        </w:rPr>
        <w:t>CENAM</w:t>
      </w:r>
      <w:r w:rsidRPr="004726A7">
        <w:rPr>
          <w:rFonts w:ascii="Noto Sans" w:hAnsi="Noto Sans" w:cs="Noto Sans"/>
          <w:color w:val="000000"/>
          <w:sz w:val="20"/>
          <w:szCs w:val="20"/>
        </w:rPr>
        <w:t xml:space="preserve"> podrá llevar a cabo una compulsa con los licitantes participantes, obligándose éstos a proporcionar todas las facilidades necesarias, siendo éste un criterio de evaluación que permita al </w:t>
      </w:r>
      <w:r w:rsidRPr="004726A7">
        <w:rPr>
          <w:rFonts w:ascii="Noto Sans" w:hAnsi="Noto Sans" w:cs="Noto Sans"/>
          <w:b/>
          <w:bCs/>
          <w:color w:val="000000"/>
          <w:sz w:val="20"/>
          <w:szCs w:val="20"/>
        </w:rPr>
        <w:t>CENAM</w:t>
      </w:r>
      <w:r w:rsidRPr="004726A7">
        <w:rPr>
          <w:rFonts w:ascii="Noto Sans" w:hAnsi="Noto Sans" w:cs="Noto Sans"/>
          <w:color w:val="000000"/>
          <w:sz w:val="20"/>
          <w:szCs w:val="20"/>
        </w:rPr>
        <w:t xml:space="preserve"> </w:t>
      </w:r>
      <w:r w:rsidRPr="00033F23">
        <w:rPr>
          <w:rFonts w:ascii="Noto Sans" w:hAnsi="Noto Sans" w:cs="Noto Sans"/>
          <w:color w:val="000000"/>
          <w:sz w:val="20"/>
          <w:szCs w:val="20"/>
        </w:rPr>
        <w:t xml:space="preserve">acreditar la solvencia del licitante. </w:t>
      </w:r>
    </w:p>
    <w:p w14:paraId="1AEF5762" w14:textId="77777777" w:rsidR="00BA0201" w:rsidRPr="0038194B" w:rsidRDefault="00BA0201" w:rsidP="0038194B">
      <w:pPr>
        <w:ind w:left="-567"/>
        <w:jc w:val="both"/>
        <w:rPr>
          <w:rFonts w:ascii="Noto Sans" w:hAnsi="Noto Sans" w:cs="Noto Sans"/>
          <w:sz w:val="20"/>
          <w:szCs w:val="20"/>
        </w:rPr>
      </w:pPr>
    </w:p>
    <w:p w14:paraId="76505DF9" w14:textId="77777777" w:rsidR="000F74E5" w:rsidRDefault="000F74E5">
      <w:pPr>
        <w:pStyle w:val="Prrafodelista"/>
        <w:keepNext/>
        <w:numPr>
          <w:ilvl w:val="1"/>
          <w:numId w:val="3"/>
        </w:numPr>
        <w:ind w:left="-284" w:right="28"/>
        <w:jc w:val="both"/>
        <w:rPr>
          <w:rFonts w:ascii="Noto Sans" w:hAnsi="Noto Sans" w:cs="Noto Sans"/>
          <w:b/>
          <w:bCs/>
          <w:sz w:val="20"/>
          <w:szCs w:val="20"/>
        </w:rPr>
      </w:pPr>
      <w:bookmarkStart w:id="47" w:name="_3.6_Carta_de_confidencialidad."/>
      <w:bookmarkStart w:id="48" w:name="_3.7_Carta_de_póliza_de_responsabili"/>
      <w:bookmarkStart w:id="49" w:name="_3.8_Constancia_de_la_visita_a_las_i"/>
      <w:bookmarkStart w:id="50" w:name="_3.9_Carta_de_manifestación_relativa"/>
      <w:bookmarkEnd w:id="47"/>
      <w:bookmarkEnd w:id="48"/>
      <w:bookmarkEnd w:id="49"/>
      <w:bookmarkEnd w:id="50"/>
      <w:r w:rsidRPr="000F74E5">
        <w:rPr>
          <w:rFonts w:ascii="Noto Sans" w:hAnsi="Noto Sans" w:cs="Noto Sans"/>
          <w:b/>
          <w:bCs/>
          <w:sz w:val="20"/>
          <w:szCs w:val="20"/>
        </w:rPr>
        <w:t>Causas de desechamiento de las proposiciones y descalificación del licitante.</w:t>
      </w:r>
    </w:p>
    <w:p w14:paraId="0431FFD0" w14:textId="77777777" w:rsidR="000F74E5" w:rsidRPr="00192BD3" w:rsidRDefault="000F74E5" w:rsidP="00192BD3">
      <w:pPr>
        <w:ind w:left="-567"/>
        <w:jc w:val="both"/>
        <w:rPr>
          <w:rFonts w:ascii="Noto Sans" w:hAnsi="Noto Sans" w:cs="Noto Sans"/>
          <w:sz w:val="20"/>
          <w:szCs w:val="20"/>
        </w:rPr>
      </w:pPr>
      <w:r w:rsidRPr="00192BD3">
        <w:rPr>
          <w:rFonts w:ascii="Noto Sans" w:hAnsi="Noto Sans" w:cs="Noto Sans"/>
          <w:sz w:val="20"/>
          <w:szCs w:val="20"/>
        </w:rPr>
        <w:t>Serán causas de desechamiento de las proposiciones y la descalificación de los licitantes participantes en las siguientes situaciones:</w:t>
      </w:r>
    </w:p>
    <w:p w14:paraId="0D2F86D6" w14:textId="77777777" w:rsidR="000F74E5" w:rsidRPr="000F74E5" w:rsidRDefault="000F74E5" w:rsidP="00866C39">
      <w:pPr>
        <w:ind w:left="-142" w:right="15"/>
        <w:jc w:val="both"/>
        <w:rPr>
          <w:rFonts w:ascii="Noto Sans" w:hAnsi="Noto Sans" w:cs="Noto Sans"/>
          <w:sz w:val="20"/>
          <w:szCs w:val="20"/>
        </w:rPr>
      </w:pPr>
    </w:p>
    <w:p w14:paraId="73548306" w14:textId="0E8A3CDD"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Si no cumple(n) con alguno de los requisitos establecidos en la convocatoria como obligatorios y los anexos de esta </w:t>
      </w:r>
      <w:r w:rsidR="007857C6">
        <w:rPr>
          <w:rFonts w:ascii="Noto Sans" w:hAnsi="Noto Sans" w:cs="Noto Sans"/>
          <w:sz w:val="20"/>
          <w:szCs w:val="20"/>
        </w:rPr>
        <w:t>inv</w:t>
      </w:r>
      <w:r w:rsidRPr="00866C39">
        <w:rPr>
          <w:rFonts w:ascii="Noto Sans" w:hAnsi="Noto Sans" w:cs="Noto Sans"/>
          <w:sz w:val="20"/>
          <w:szCs w:val="20"/>
        </w:rPr>
        <w:t>itación ó los derivados de las juntas de aclaraciones que afecten la solvencia de la proposición.</w:t>
      </w:r>
    </w:p>
    <w:p w14:paraId="0C3381BB" w14:textId="77777777" w:rsidR="000F74E5" w:rsidRPr="000F74E5" w:rsidRDefault="000F74E5" w:rsidP="00866C39">
      <w:pPr>
        <w:ind w:left="-142" w:right="15"/>
        <w:jc w:val="both"/>
        <w:rPr>
          <w:rFonts w:ascii="Noto Sans" w:hAnsi="Noto Sans" w:cs="Noto Sans"/>
          <w:sz w:val="20"/>
          <w:szCs w:val="20"/>
        </w:rPr>
      </w:pPr>
    </w:p>
    <w:p w14:paraId="2F04A2D9" w14:textId="59EDD0B1" w:rsidR="000F74E5" w:rsidRPr="00866C39" w:rsidRDefault="000F74E5">
      <w:pPr>
        <w:pStyle w:val="Prrafodelista"/>
        <w:numPr>
          <w:ilvl w:val="0"/>
          <w:numId w:val="12"/>
        </w:numPr>
        <w:ind w:left="-142" w:right="15"/>
        <w:jc w:val="both"/>
        <w:rPr>
          <w:rFonts w:ascii="Noto Sans" w:hAnsi="Noto Sans" w:cs="Noto Sans"/>
          <w:sz w:val="20"/>
          <w:szCs w:val="20"/>
        </w:rPr>
      </w:pPr>
      <w:r w:rsidRPr="00866C39">
        <w:rPr>
          <w:rFonts w:ascii="Noto Sans" w:hAnsi="Noto Sans" w:cs="Noto Sans"/>
          <w:sz w:val="20"/>
          <w:szCs w:val="20"/>
        </w:rPr>
        <w:t>Si</w:t>
      </w:r>
      <w:r w:rsidR="00D870B5">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866C39">
        <w:rPr>
          <w:rFonts w:ascii="Noto Sans" w:hAnsi="Noto Sans" w:cs="Noto Sans"/>
          <w:sz w:val="20"/>
          <w:szCs w:val="20"/>
        </w:rPr>
        <w:t xml:space="preserve"> ofertado</w:t>
      </w:r>
      <w:r w:rsidR="00D870B5">
        <w:rPr>
          <w:rFonts w:ascii="Noto Sans" w:hAnsi="Noto Sans" w:cs="Noto Sans"/>
          <w:sz w:val="20"/>
          <w:szCs w:val="20"/>
        </w:rPr>
        <w:t>s</w:t>
      </w:r>
      <w:r w:rsidRPr="00866C39">
        <w:rPr>
          <w:rFonts w:ascii="Noto Sans" w:hAnsi="Noto Sans" w:cs="Noto Sans"/>
          <w:sz w:val="20"/>
          <w:szCs w:val="20"/>
        </w:rPr>
        <w:t xml:space="preserve"> no cumple</w:t>
      </w:r>
      <w:r w:rsidR="00D870B5">
        <w:rPr>
          <w:rFonts w:ascii="Noto Sans" w:hAnsi="Noto Sans" w:cs="Noto Sans"/>
          <w:sz w:val="20"/>
          <w:szCs w:val="20"/>
        </w:rPr>
        <w:t>n</w:t>
      </w:r>
      <w:r w:rsidRPr="00866C39">
        <w:rPr>
          <w:rFonts w:ascii="Noto Sans" w:hAnsi="Noto Sans" w:cs="Noto Sans"/>
          <w:sz w:val="20"/>
          <w:szCs w:val="20"/>
        </w:rPr>
        <w:t xml:space="preserve"> con la descripción y totalidad de las especificaciones y características establecidas, así como </w:t>
      </w:r>
      <w:r w:rsidRPr="00866C39">
        <w:rPr>
          <w:rFonts w:ascii="Noto Sans" w:eastAsia="Arial" w:hAnsi="Noto Sans" w:cs="Noto Sans"/>
          <w:sz w:val="20"/>
          <w:szCs w:val="20"/>
        </w:rPr>
        <w:t xml:space="preserve">el contenido de los documentos o requisitos establecidos como indispensables </w:t>
      </w:r>
      <w:r w:rsidRPr="00866C39">
        <w:rPr>
          <w:rFonts w:ascii="Noto Sans" w:hAnsi="Noto Sans" w:cs="Noto Sans"/>
          <w:sz w:val="20"/>
          <w:szCs w:val="20"/>
        </w:rPr>
        <w:t xml:space="preserve">en el </w:t>
      </w:r>
      <w:r w:rsidRPr="00866C39">
        <w:rPr>
          <w:rFonts w:ascii="Noto Sans" w:hAnsi="Noto Sans" w:cs="Noto Sans"/>
          <w:b/>
          <w:sz w:val="20"/>
          <w:szCs w:val="20"/>
        </w:rPr>
        <w:t xml:space="preserve">Anexo 1 </w:t>
      </w:r>
      <w:r w:rsidRPr="00866C39">
        <w:rPr>
          <w:rFonts w:ascii="Noto Sans" w:hAnsi="Noto Sans" w:cs="Noto Sans"/>
          <w:sz w:val="20"/>
          <w:szCs w:val="20"/>
        </w:rPr>
        <w:t>de esta convocatoria</w:t>
      </w:r>
      <w:r w:rsidRPr="00866C39">
        <w:rPr>
          <w:rFonts w:ascii="Noto Sans" w:eastAsia="Arial" w:hAnsi="Noto Sans" w:cs="Noto Sans"/>
          <w:sz w:val="20"/>
          <w:szCs w:val="20"/>
        </w:rPr>
        <w:t xml:space="preserve"> para evaluar las proposiciones, </w:t>
      </w:r>
      <w:r w:rsidRPr="00866C39">
        <w:rPr>
          <w:rFonts w:ascii="Noto Sans" w:hAnsi="Noto Sans" w:cs="Noto Sans"/>
          <w:sz w:val="20"/>
          <w:szCs w:val="20"/>
        </w:rPr>
        <w:t>por lo que omitir la entrega de alguno de ellos o bien entregarlo sin que cubra el alcance requerido será motivo de desechamiento de la propuesta.</w:t>
      </w:r>
    </w:p>
    <w:p w14:paraId="5FE83659" w14:textId="77777777" w:rsidR="000F74E5" w:rsidRPr="000F74E5" w:rsidRDefault="000F74E5" w:rsidP="00866C39">
      <w:pPr>
        <w:ind w:left="-142"/>
        <w:jc w:val="both"/>
        <w:rPr>
          <w:rFonts w:ascii="Noto Sans" w:hAnsi="Noto Sans" w:cs="Noto Sans"/>
          <w:sz w:val="20"/>
          <w:szCs w:val="20"/>
        </w:rPr>
      </w:pPr>
    </w:p>
    <w:p w14:paraId="5ECD354F" w14:textId="60C8BC84" w:rsidR="000F74E5" w:rsidRPr="00CC297A" w:rsidRDefault="000F74E5" w:rsidP="00CC297A">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Si se encuentra discrepancia en el precio de la propuesta económica ofertada en el sistema electrónico </w:t>
      </w:r>
      <w:r w:rsidRPr="00866C39">
        <w:rPr>
          <w:rFonts w:ascii="Noto Sans" w:hAnsi="Noto Sans" w:cs="Noto Sans"/>
          <w:b/>
          <w:sz w:val="20"/>
          <w:szCs w:val="20"/>
        </w:rPr>
        <w:t xml:space="preserve">Plataforma </w:t>
      </w:r>
      <w:r w:rsidRPr="00866C39">
        <w:rPr>
          <w:rFonts w:ascii="Noto Sans" w:hAnsi="Noto Sans" w:cs="Noto Sans"/>
          <w:sz w:val="20"/>
          <w:szCs w:val="20"/>
        </w:rPr>
        <w:t>y la presentada en Word, Excel o PDF.</w:t>
      </w:r>
    </w:p>
    <w:p w14:paraId="018300AE" w14:textId="25DC2B3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Si se comprueba que tiene(n) acuerdo con otro(s) licitante(s) participante(s) para elevar los precios de</w:t>
      </w:r>
      <w:r w:rsidR="00881014">
        <w:rPr>
          <w:rFonts w:ascii="Noto Sans" w:hAnsi="Noto Sans" w:cs="Noto Sans"/>
          <w:sz w:val="20"/>
          <w:szCs w:val="20"/>
        </w:rPr>
        <w:t xml:space="preserve"> </w:t>
      </w:r>
      <w:r w:rsidRPr="00866C39">
        <w:rPr>
          <w:rFonts w:ascii="Noto Sans" w:hAnsi="Noto Sans" w:cs="Noto Sans"/>
          <w:sz w:val="20"/>
          <w:szCs w:val="20"/>
        </w:rPr>
        <w:t>l</w:t>
      </w:r>
      <w:r w:rsidR="00881014">
        <w:rPr>
          <w:rFonts w:ascii="Noto Sans" w:hAnsi="Noto Sans" w:cs="Noto Sans"/>
          <w:sz w:val="20"/>
          <w:szCs w:val="20"/>
        </w:rPr>
        <w:t>os</w:t>
      </w:r>
      <w:r w:rsidRPr="00866C39">
        <w:rPr>
          <w:rFonts w:ascii="Noto Sans" w:hAnsi="Noto Sans" w:cs="Noto Sans"/>
          <w:sz w:val="20"/>
          <w:szCs w:val="20"/>
        </w:rPr>
        <w:t xml:space="preserve"> </w:t>
      </w:r>
      <w:r w:rsidR="00443611" w:rsidRPr="00443611">
        <w:rPr>
          <w:rFonts w:ascii="Noto Sans" w:hAnsi="Noto Sans" w:cs="Noto Sans"/>
          <w:sz w:val="20"/>
          <w:szCs w:val="20"/>
          <w:lang w:val="es-MX"/>
        </w:rPr>
        <w:t>bienes</w:t>
      </w:r>
      <w:r w:rsidRPr="00866C39">
        <w:rPr>
          <w:rFonts w:ascii="Noto Sans" w:hAnsi="Noto Sans" w:cs="Noto Sans"/>
          <w:sz w:val="20"/>
          <w:szCs w:val="20"/>
        </w:rPr>
        <w:t xml:space="preserve"> objeto de esta </w:t>
      </w:r>
      <w:r w:rsidR="007857C6">
        <w:rPr>
          <w:rFonts w:ascii="Noto Sans" w:hAnsi="Noto Sans" w:cs="Noto Sans"/>
          <w:sz w:val="20"/>
          <w:szCs w:val="20"/>
        </w:rPr>
        <w:t>inv</w:t>
      </w:r>
      <w:r w:rsidRPr="00866C39">
        <w:rPr>
          <w:rFonts w:ascii="Noto Sans" w:hAnsi="Noto Sans" w:cs="Noto Sans"/>
          <w:sz w:val="20"/>
          <w:szCs w:val="20"/>
        </w:rPr>
        <w:t>itación, o cualquier otro acuerdo que tenga como fin obtener una ventaja sobre los demás licitantes.</w:t>
      </w:r>
    </w:p>
    <w:p w14:paraId="19BDB2AF" w14:textId="77777777" w:rsidR="000F74E5" w:rsidRPr="000F74E5" w:rsidRDefault="000F74E5" w:rsidP="00866C39">
      <w:pPr>
        <w:ind w:left="-142"/>
        <w:jc w:val="both"/>
        <w:rPr>
          <w:rFonts w:ascii="Noto Sans" w:hAnsi="Noto Sans" w:cs="Noto Sans"/>
          <w:sz w:val="20"/>
          <w:szCs w:val="20"/>
        </w:rPr>
      </w:pPr>
    </w:p>
    <w:p w14:paraId="49272A79" w14:textId="5BBF20AC" w:rsidR="00C84FE1" w:rsidRDefault="000F74E5" w:rsidP="00C84FE1">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Si se encuentra algún elemento que indique que el licitante participante tuvo acceso a información sobre la </w:t>
      </w:r>
      <w:r w:rsidR="007857C6">
        <w:rPr>
          <w:rFonts w:ascii="Noto Sans" w:hAnsi="Noto Sans" w:cs="Noto Sans"/>
          <w:sz w:val="20"/>
          <w:szCs w:val="20"/>
        </w:rPr>
        <w:t>inv</w:t>
      </w:r>
      <w:r w:rsidRPr="00866C39">
        <w:rPr>
          <w:rFonts w:ascii="Noto Sans" w:hAnsi="Noto Sans" w:cs="Noto Sans"/>
          <w:sz w:val="20"/>
          <w:szCs w:val="20"/>
        </w:rPr>
        <w:t>itación, que lo pueda poner en ventaja sobre los otros licitantes, aún en el supuesto de que sea el único participante.</w:t>
      </w:r>
    </w:p>
    <w:p w14:paraId="7E9530FB" w14:textId="77777777" w:rsidR="00C84FE1" w:rsidRPr="00C84FE1" w:rsidRDefault="00C84FE1" w:rsidP="00C84FE1">
      <w:pPr>
        <w:pStyle w:val="Prrafodelista"/>
        <w:rPr>
          <w:rFonts w:ascii="Noto Sans" w:hAnsi="Noto Sans" w:cs="Noto Sans"/>
          <w:sz w:val="20"/>
          <w:szCs w:val="20"/>
        </w:rPr>
      </w:pPr>
    </w:p>
    <w:p w14:paraId="0F7A2082" w14:textId="0FF50B2B" w:rsidR="00C84FE1" w:rsidRPr="00B0109D" w:rsidRDefault="00C84FE1" w:rsidP="00B0109D">
      <w:pPr>
        <w:pStyle w:val="Prrafodelista"/>
        <w:numPr>
          <w:ilvl w:val="0"/>
          <w:numId w:val="12"/>
        </w:numPr>
        <w:ind w:left="-142"/>
        <w:jc w:val="both"/>
        <w:rPr>
          <w:rFonts w:ascii="Noto Sans" w:hAnsi="Noto Sans" w:cs="Noto Sans"/>
          <w:sz w:val="20"/>
          <w:szCs w:val="20"/>
        </w:rPr>
      </w:pPr>
      <w:r w:rsidRPr="00C84FE1">
        <w:rPr>
          <w:rFonts w:ascii="Noto Sans" w:hAnsi="Noto Sans" w:cs="Noto Sans"/>
          <w:sz w:val="20"/>
          <w:szCs w:val="20"/>
        </w:rPr>
        <w:t xml:space="preserve">La convocante podrá desechar una propuesta económica, cuando los precios ofertados resulten no aceptables de conformidad con lo establecido en los artículos 5, fracciones XIV y XV de la </w:t>
      </w:r>
      <w:r w:rsidRPr="00C84FE1">
        <w:rPr>
          <w:rFonts w:ascii="Noto Sans" w:hAnsi="Noto Sans" w:cs="Noto Sans"/>
          <w:b/>
          <w:bCs/>
          <w:sz w:val="20"/>
          <w:szCs w:val="20"/>
        </w:rPr>
        <w:t>LAASSP</w:t>
      </w:r>
      <w:r w:rsidRPr="00C84FE1">
        <w:rPr>
          <w:rFonts w:ascii="Noto Sans" w:hAnsi="Noto Sans" w:cs="Noto Sans"/>
          <w:sz w:val="20"/>
          <w:szCs w:val="20"/>
        </w:rPr>
        <w:t xml:space="preserve"> y </w:t>
      </w:r>
      <w:r w:rsidR="00B0109D">
        <w:rPr>
          <w:rFonts w:ascii="Noto Sans" w:hAnsi="Noto Sans" w:cs="Noto Sans"/>
          <w:sz w:val="20"/>
          <w:szCs w:val="20"/>
        </w:rPr>
        <w:t>99</w:t>
      </w:r>
      <w:r w:rsidRPr="00C84FE1">
        <w:rPr>
          <w:rFonts w:ascii="Noto Sans" w:hAnsi="Noto Sans" w:cs="Noto Sans"/>
          <w:sz w:val="20"/>
          <w:szCs w:val="20"/>
        </w:rPr>
        <w:t xml:space="preserve"> de su </w:t>
      </w:r>
      <w:r w:rsidRPr="00C84FE1">
        <w:rPr>
          <w:rFonts w:ascii="Noto Sans" w:hAnsi="Noto Sans" w:cs="Noto Sans"/>
          <w:b/>
          <w:sz w:val="20"/>
          <w:szCs w:val="20"/>
        </w:rPr>
        <w:t>RLAASSP</w:t>
      </w:r>
      <w:r w:rsidRPr="00C84FE1">
        <w:rPr>
          <w:rFonts w:ascii="Noto Sans" w:hAnsi="Noto Sans" w:cs="Noto Sans"/>
          <w:sz w:val="20"/>
          <w:szCs w:val="20"/>
        </w:rPr>
        <w:t>.</w:t>
      </w:r>
    </w:p>
    <w:p w14:paraId="516517C1" w14:textId="77777777" w:rsidR="000F74E5" w:rsidRPr="00C84FE1" w:rsidRDefault="000F74E5" w:rsidP="00866C39">
      <w:pPr>
        <w:ind w:left="-142"/>
        <w:jc w:val="both"/>
        <w:rPr>
          <w:rFonts w:ascii="Noto Sans" w:hAnsi="Noto Sans" w:cs="Noto Sans"/>
          <w:sz w:val="20"/>
          <w:szCs w:val="20"/>
        </w:rPr>
      </w:pPr>
    </w:p>
    <w:p w14:paraId="2E4D330D" w14:textId="5FD2EAB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Cuando el licitante participante no se ajuste a las condiciones solicitadas o requeridas por el </w:t>
      </w:r>
      <w:r w:rsidRPr="00866C39">
        <w:rPr>
          <w:rFonts w:ascii="Noto Sans" w:hAnsi="Noto Sans" w:cs="Noto Sans"/>
          <w:b/>
          <w:bCs/>
          <w:sz w:val="20"/>
          <w:szCs w:val="20"/>
        </w:rPr>
        <w:t>CENAM</w:t>
      </w:r>
      <w:r w:rsidRPr="00866C39">
        <w:rPr>
          <w:rFonts w:ascii="Noto Sans" w:hAnsi="Noto Sans" w:cs="Noto Sans"/>
          <w:sz w:val="20"/>
          <w:szCs w:val="20"/>
        </w:rPr>
        <w:t xml:space="preserve"> de presentación de proposición, de pago, plazo y lugar de </w:t>
      </w:r>
      <w:r w:rsidR="00A748F4">
        <w:rPr>
          <w:rFonts w:ascii="Noto Sans" w:hAnsi="Noto Sans" w:cs="Noto Sans"/>
          <w:sz w:val="20"/>
          <w:szCs w:val="20"/>
        </w:rPr>
        <w:t xml:space="preserve">entrega de los </w:t>
      </w:r>
      <w:r w:rsidR="00443611" w:rsidRPr="00443611">
        <w:rPr>
          <w:rFonts w:ascii="Noto Sans" w:hAnsi="Noto Sans" w:cs="Noto Sans"/>
          <w:sz w:val="20"/>
          <w:szCs w:val="20"/>
          <w:lang w:val="es-MX"/>
        </w:rPr>
        <w:t>bienes</w:t>
      </w:r>
      <w:r w:rsidRPr="00866C39">
        <w:rPr>
          <w:rFonts w:ascii="Noto Sans" w:hAnsi="Noto Sans" w:cs="Noto Sans"/>
          <w:sz w:val="20"/>
          <w:szCs w:val="20"/>
        </w:rPr>
        <w:t>.</w:t>
      </w:r>
    </w:p>
    <w:p w14:paraId="62AC331E" w14:textId="77777777" w:rsidR="000F74E5" w:rsidRPr="000F74E5" w:rsidRDefault="000F74E5" w:rsidP="00866C39">
      <w:pPr>
        <w:ind w:left="-142"/>
        <w:jc w:val="both"/>
        <w:rPr>
          <w:rFonts w:ascii="Noto Sans" w:hAnsi="Noto Sans" w:cs="Noto Sans"/>
          <w:sz w:val="20"/>
          <w:szCs w:val="20"/>
        </w:rPr>
      </w:pPr>
    </w:p>
    <w:p w14:paraId="2C2A5E48" w14:textId="2A80F7C0" w:rsidR="000F74E5"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Cuando exista contradicción en la propuesta técnica y económica o entre ellas en lo referente a la descripción de</w:t>
      </w:r>
      <w:r w:rsidR="0090420F">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866C39">
        <w:rPr>
          <w:rFonts w:ascii="Noto Sans" w:hAnsi="Noto Sans" w:cs="Noto Sans"/>
          <w:sz w:val="20"/>
          <w:szCs w:val="20"/>
        </w:rPr>
        <w:t>.</w:t>
      </w:r>
    </w:p>
    <w:p w14:paraId="43EE146A" w14:textId="77777777" w:rsidR="005D5BBF" w:rsidRPr="005D5BBF" w:rsidRDefault="005D5BBF" w:rsidP="005D5BBF">
      <w:pPr>
        <w:jc w:val="both"/>
        <w:rPr>
          <w:rFonts w:ascii="Noto Sans" w:hAnsi="Noto Sans" w:cs="Noto Sans"/>
          <w:sz w:val="20"/>
          <w:szCs w:val="20"/>
        </w:rPr>
      </w:pPr>
    </w:p>
    <w:p w14:paraId="706FB59D"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Cuando la información resulte falsa total o parcialmente, o se detecten irregularidades en la documentación presentada.</w:t>
      </w:r>
    </w:p>
    <w:p w14:paraId="0897477E" w14:textId="77777777" w:rsidR="000F74E5" w:rsidRPr="000F74E5" w:rsidRDefault="000F74E5" w:rsidP="00866C39">
      <w:pPr>
        <w:ind w:left="-142"/>
        <w:jc w:val="both"/>
        <w:rPr>
          <w:rFonts w:ascii="Noto Sans" w:hAnsi="Noto Sans" w:cs="Noto Sans"/>
          <w:sz w:val="20"/>
          <w:szCs w:val="20"/>
        </w:rPr>
      </w:pPr>
    </w:p>
    <w:p w14:paraId="2E9E5F34"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Cuando el licitante participante se encuentre en alguno de los supuestos del artículo </w:t>
      </w:r>
      <w:r w:rsidRPr="006215D2">
        <w:rPr>
          <w:rFonts w:ascii="Noto Sans" w:hAnsi="Noto Sans" w:cs="Noto Sans"/>
          <w:b/>
          <w:bCs/>
          <w:sz w:val="20"/>
          <w:szCs w:val="20"/>
        </w:rPr>
        <w:t>71 y 90</w:t>
      </w:r>
      <w:r w:rsidRPr="00866C39">
        <w:rPr>
          <w:rFonts w:ascii="Noto Sans" w:hAnsi="Noto Sans" w:cs="Noto Sans"/>
          <w:sz w:val="20"/>
          <w:szCs w:val="20"/>
        </w:rPr>
        <w:t xml:space="preserve"> de la </w:t>
      </w:r>
      <w:r w:rsidRPr="00866C39">
        <w:rPr>
          <w:rFonts w:ascii="Noto Sans" w:hAnsi="Noto Sans" w:cs="Noto Sans"/>
          <w:b/>
          <w:bCs/>
          <w:sz w:val="20"/>
          <w:szCs w:val="20"/>
        </w:rPr>
        <w:t>LAASSP</w:t>
      </w:r>
      <w:r w:rsidRPr="00866C39">
        <w:rPr>
          <w:rFonts w:ascii="Noto Sans" w:hAnsi="Noto Sans" w:cs="Noto Sans"/>
          <w:sz w:val="20"/>
          <w:szCs w:val="20"/>
        </w:rPr>
        <w:t xml:space="preserve"> y artículo 8 Fracción XX de la Ley Federal de Responsabilidades Administrativas de los Servidores Públicos.</w:t>
      </w:r>
    </w:p>
    <w:p w14:paraId="0CB70ABC" w14:textId="77777777" w:rsidR="000F74E5" w:rsidRPr="000F74E5" w:rsidRDefault="000F74E5" w:rsidP="00866C39">
      <w:pPr>
        <w:ind w:left="-142"/>
        <w:jc w:val="both"/>
        <w:rPr>
          <w:rFonts w:ascii="Noto Sans" w:hAnsi="Noto Sans" w:cs="Noto Sans"/>
          <w:sz w:val="20"/>
          <w:szCs w:val="20"/>
        </w:rPr>
      </w:pPr>
    </w:p>
    <w:p w14:paraId="652394A7" w14:textId="13FEAB23"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Cuando no cotice por </w:t>
      </w:r>
      <w:r w:rsidR="002E64DD">
        <w:rPr>
          <w:rFonts w:ascii="Noto Sans" w:hAnsi="Noto Sans" w:cs="Noto Sans"/>
          <w:sz w:val="20"/>
          <w:szCs w:val="20"/>
        </w:rPr>
        <w:t xml:space="preserve">partida </w:t>
      </w:r>
      <w:r w:rsidRPr="00866C39">
        <w:rPr>
          <w:rFonts w:ascii="Noto Sans" w:hAnsi="Noto Sans" w:cs="Noto Sans"/>
          <w:sz w:val="20"/>
          <w:szCs w:val="20"/>
        </w:rPr>
        <w:t>complet</w:t>
      </w:r>
      <w:r w:rsidR="002E64DD">
        <w:rPr>
          <w:rFonts w:ascii="Noto Sans" w:hAnsi="Noto Sans" w:cs="Noto Sans"/>
          <w:sz w:val="20"/>
          <w:szCs w:val="20"/>
        </w:rPr>
        <w:t>a</w:t>
      </w:r>
      <w:r w:rsidRPr="00866C39">
        <w:rPr>
          <w:rFonts w:ascii="Noto Sans" w:hAnsi="Noto Sans" w:cs="Noto Sans"/>
          <w:sz w:val="20"/>
          <w:szCs w:val="20"/>
        </w:rPr>
        <w:t>.</w:t>
      </w:r>
    </w:p>
    <w:p w14:paraId="210ABA03" w14:textId="77777777" w:rsidR="000F74E5" w:rsidRPr="000F74E5" w:rsidRDefault="000F74E5" w:rsidP="00866C39">
      <w:pPr>
        <w:ind w:left="-142"/>
        <w:jc w:val="both"/>
        <w:rPr>
          <w:rFonts w:ascii="Noto Sans" w:hAnsi="Noto Sans" w:cs="Noto Sans"/>
          <w:sz w:val="20"/>
          <w:szCs w:val="20"/>
        </w:rPr>
      </w:pPr>
    </w:p>
    <w:p w14:paraId="338EDBC8"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Cuando las propuestas económicas presenten precios condicionados u oferte en una moneda diferente a la solicitada.</w:t>
      </w:r>
    </w:p>
    <w:p w14:paraId="0A926791" w14:textId="77777777" w:rsidR="000F74E5" w:rsidRPr="000F74E5" w:rsidRDefault="000F74E5" w:rsidP="00866C39">
      <w:pPr>
        <w:ind w:left="-142"/>
        <w:jc w:val="both"/>
        <w:rPr>
          <w:rFonts w:ascii="Noto Sans" w:hAnsi="Noto Sans" w:cs="Noto Sans"/>
          <w:sz w:val="20"/>
          <w:szCs w:val="20"/>
        </w:rPr>
      </w:pPr>
    </w:p>
    <w:p w14:paraId="51C65DBB" w14:textId="692C4409" w:rsidR="000F74E5"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Cuando se solicite la leyenda “bajo protesta de decir verdad” y esta sea omitida en el documento correspondiente.</w:t>
      </w:r>
    </w:p>
    <w:p w14:paraId="39A6A00A" w14:textId="77777777" w:rsidR="00E36A2A" w:rsidRPr="00E36A2A" w:rsidRDefault="00E36A2A" w:rsidP="00E36A2A">
      <w:pPr>
        <w:jc w:val="both"/>
        <w:rPr>
          <w:rFonts w:ascii="Noto Sans" w:hAnsi="Noto Sans" w:cs="Noto Sans"/>
          <w:sz w:val="20"/>
          <w:szCs w:val="20"/>
        </w:rPr>
      </w:pPr>
    </w:p>
    <w:p w14:paraId="17542546" w14:textId="038178A0" w:rsidR="000F74E5" w:rsidRDefault="000F74E5" w:rsidP="00A2403E">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Cualquier otra violación a la </w:t>
      </w:r>
      <w:r w:rsidRPr="00866C39">
        <w:rPr>
          <w:rFonts w:ascii="Noto Sans" w:hAnsi="Noto Sans" w:cs="Noto Sans"/>
          <w:b/>
          <w:bCs/>
          <w:sz w:val="20"/>
          <w:szCs w:val="20"/>
        </w:rPr>
        <w:t>LAASSP</w:t>
      </w:r>
      <w:r w:rsidRPr="00866C39">
        <w:rPr>
          <w:rFonts w:ascii="Noto Sans" w:hAnsi="Noto Sans" w:cs="Noto Sans"/>
          <w:sz w:val="20"/>
          <w:szCs w:val="20"/>
        </w:rPr>
        <w:t>, y demás disposiciones reglamentarias aplicables y las especificadas en el cuerpo de esta convocatoria y sus anexos.</w:t>
      </w:r>
    </w:p>
    <w:p w14:paraId="6DF94566" w14:textId="77777777" w:rsidR="00CC297A" w:rsidRPr="00CC297A" w:rsidRDefault="00CC297A" w:rsidP="00CC297A">
      <w:pPr>
        <w:jc w:val="both"/>
        <w:rPr>
          <w:rFonts w:ascii="Noto Sans" w:hAnsi="Noto Sans" w:cs="Noto Sans"/>
          <w:sz w:val="20"/>
          <w:szCs w:val="20"/>
        </w:rPr>
      </w:pPr>
    </w:p>
    <w:p w14:paraId="1226A701"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Por causas establecidas en las normas aplicables, o por razones especificadas en esta convocatoria aún cuando no estén especificadas en este punto y/o sus anexos.</w:t>
      </w:r>
    </w:p>
    <w:p w14:paraId="11E8F2FF" w14:textId="77777777" w:rsidR="000F74E5" w:rsidRPr="000F74E5" w:rsidRDefault="000F74E5" w:rsidP="006215D2">
      <w:pPr>
        <w:jc w:val="both"/>
        <w:rPr>
          <w:rFonts w:ascii="Noto Sans" w:hAnsi="Noto Sans" w:cs="Noto Sans"/>
          <w:sz w:val="20"/>
          <w:szCs w:val="20"/>
        </w:rPr>
      </w:pPr>
    </w:p>
    <w:p w14:paraId="30BEEA11"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Si el (los) licitante(s), presente(n) más de una proposición.</w:t>
      </w:r>
    </w:p>
    <w:p w14:paraId="27266851" w14:textId="77777777" w:rsidR="000F74E5" w:rsidRPr="000F74E5" w:rsidRDefault="000F74E5" w:rsidP="00866C39">
      <w:pPr>
        <w:ind w:left="-142"/>
        <w:jc w:val="both"/>
        <w:rPr>
          <w:rFonts w:ascii="Noto Sans" w:hAnsi="Noto Sans" w:cs="Noto Sans"/>
          <w:sz w:val="20"/>
          <w:szCs w:val="20"/>
        </w:rPr>
      </w:pPr>
    </w:p>
    <w:p w14:paraId="55C7AE7F" w14:textId="67D3A672" w:rsidR="00015ACD" w:rsidRPr="00CC297A" w:rsidRDefault="000F74E5" w:rsidP="00CC297A">
      <w:pPr>
        <w:pStyle w:val="Prrafodelista"/>
        <w:numPr>
          <w:ilvl w:val="0"/>
          <w:numId w:val="12"/>
        </w:numPr>
        <w:ind w:left="-142" w:right="16"/>
        <w:jc w:val="both"/>
        <w:rPr>
          <w:rFonts w:ascii="Noto Sans" w:hAnsi="Noto Sans" w:cs="Noto Sans"/>
          <w:sz w:val="20"/>
          <w:szCs w:val="20"/>
        </w:rPr>
      </w:pPr>
      <w:r w:rsidRPr="00866C39">
        <w:rPr>
          <w:rFonts w:ascii="Noto Sans" w:hAnsi="Noto Sans" w:cs="Noto Sans"/>
          <w:sz w:val="20"/>
          <w:szCs w:val="20"/>
        </w:rPr>
        <w:t>Cualquier omisión en los puntos señalados en todos los anexos de la presente convocatoria o bien entregarlos sin que se cubra el alcance requerido.</w:t>
      </w:r>
    </w:p>
    <w:p w14:paraId="5456578D" w14:textId="3F10166E" w:rsidR="00015ACD" w:rsidRDefault="00015ACD" w:rsidP="00015ACD">
      <w:pPr>
        <w:pStyle w:val="Prrafodelista"/>
        <w:numPr>
          <w:ilvl w:val="0"/>
          <w:numId w:val="12"/>
        </w:numPr>
        <w:ind w:left="-142" w:right="16"/>
        <w:jc w:val="both"/>
        <w:rPr>
          <w:rFonts w:ascii="Noto Sans" w:hAnsi="Noto Sans" w:cs="Noto Sans"/>
          <w:sz w:val="20"/>
          <w:szCs w:val="20"/>
        </w:rPr>
      </w:pPr>
      <w:r w:rsidRPr="00015ACD">
        <w:rPr>
          <w:rFonts w:ascii="Noto Sans" w:hAnsi="Noto Sans" w:cs="Noto Sans"/>
          <w:sz w:val="20"/>
          <w:szCs w:val="20"/>
        </w:rPr>
        <w:t xml:space="preserve">Si los licitantes participantes no indican claramente la descripción de los </w:t>
      </w:r>
      <w:r w:rsidR="00443611" w:rsidRPr="00443611">
        <w:rPr>
          <w:rFonts w:ascii="Noto Sans" w:hAnsi="Noto Sans" w:cs="Noto Sans"/>
          <w:sz w:val="20"/>
          <w:szCs w:val="20"/>
          <w:lang w:val="es-MX"/>
        </w:rPr>
        <w:t>bienes</w:t>
      </w:r>
      <w:r w:rsidRPr="00015ACD">
        <w:rPr>
          <w:rFonts w:ascii="Noto Sans" w:hAnsi="Noto Sans" w:cs="Noto Sans"/>
          <w:sz w:val="20"/>
          <w:szCs w:val="20"/>
        </w:rPr>
        <w:t xml:space="preserve"> que están cotizando y por ello, no se cuente con las especificaciones suficientes para poder evaluar técnicamente la proposición.</w:t>
      </w:r>
    </w:p>
    <w:p w14:paraId="0F69A07B" w14:textId="77777777" w:rsidR="00015ACD" w:rsidRPr="00015ACD" w:rsidRDefault="00015ACD" w:rsidP="00015ACD">
      <w:pPr>
        <w:pStyle w:val="Prrafodelista"/>
        <w:rPr>
          <w:rFonts w:ascii="Noto Sans" w:eastAsia="Arial MT" w:hAnsi="Noto Sans" w:cs="Noto Sans"/>
          <w:sz w:val="20"/>
          <w:szCs w:val="20"/>
        </w:rPr>
      </w:pPr>
    </w:p>
    <w:p w14:paraId="0362DFED" w14:textId="5472D4B0" w:rsidR="00015ACD" w:rsidRPr="00015ACD" w:rsidRDefault="00015ACD" w:rsidP="00015ACD">
      <w:pPr>
        <w:pStyle w:val="Prrafodelista"/>
        <w:numPr>
          <w:ilvl w:val="0"/>
          <w:numId w:val="12"/>
        </w:numPr>
        <w:ind w:left="-142" w:right="16"/>
        <w:jc w:val="both"/>
        <w:rPr>
          <w:rFonts w:ascii="Noto Sans" w:hAnsi="Noto Sans" w:cs="Noto Sans"/>
          <w:sz w:val="20"/>
          <w:szCs w:val="20"/>
        </w:rPr>
      </w:pPr>
      <w:r w:rsidRPr="00015ACD">
        <w:rPr>
          <w:rFonts w:ascii="Noto Sans" w:eastAsia="Arial MT" w:hAnsi="Noto Sans" w:cs="Noto Sans"/>
          <w:sz w:val="20"/>
          <w:szCs w:val="20"/>
        </w:rPr>
        <w:t>Cuando los licitantes participantes no presenten o no identifiquen y relacionen sus catálogos u hojas técnicas con las partidas correspondientes dentro de su propuesta.</w:t>
      </w:r>
    </w:p>
    <w:p w14:paraId="77DEAA0D" w14:textId="77777777" w:rsidR="00015ACD" w:rsidRPr="00F46C13" w:rsidRDefault="00015ACD" w:rsidP="00015ACD">
      <w:pPr>
        <w:pStyle w:val="Prrafodelista"/>
        <w:ind w:left="-142" w:right="16"/>
        <w:jc w:val="both"/>
        <w:rPr>
          <w:rFonts w:ascii="Noto Sans" w:hAnsi="Noto Sans" w:cs="Noto Sans"/>
          <w:sz w:val="20"/>
          <w:szCs w:val="20"/>
        </w:rPr>
      </w:pPr>
    </w:p>
    <w:p w14:paraId="289E3C56" w14:textId="77777777" w:rsidR="000F74E5" w:rsidRPr="00866C39" w:rsidRDefault="000F74E5">
      <w:pPr>
        <w:pStyle w:val="Prrafodelista"/>
        <w:numPr>
          <w:ilvl w:val="0"/>
          <w:numId w:val="12"/>
        </w:numPr>
        <w:ind w:left="-142" w:right="16"/>
        <w:jc w:val="both"/>
        <w:rPr>
          <w:rFonts w:ascii="Noto Sans" w:hAnsi="Noto Sans" w:cs="Noto Sans"/>
          <w:sz w:val="20"/>
          <w:szCs w:val="20"/>
        </w:rPr>
      </w:pPr>
      <w:r w:rsidRPr="00866C39">
        <w:rPr>
          <w:rFonts w:ascii="Noto Sans" w:hAnsi="Noto Sans" w:cs="Noto Sans"/>
          <w:sz w:val="20"/>
          <w:szCs w:val="20"/>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597D7141" w14:textId="77777777" w:rsidR="000F74E5" w:rsidRPr="000F74E5" w:rsidRDefault="000F74E5" w:rsidP="00866C39">
      <w:pPr>
        <w:ind w:left="-142"/>
        <w:jc w:val="both"/>
        <w:rPr>
          <w:rFonts w:ascii="Noto Sans" w:eastAsia="Arial" w:hAnsi="Noto Sans" w:cs="Noto Sans"/>
          <w:sz w:val="20"/>
          <w:szCs w:val="20"/>
        </w:rPr>
      </w:pPr>
    </w:p>
    <w:p w14:paraId="3C6EA56D"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eastAsia="Arial" w:hAnsi="Noto Sans" w:cs="Noto Sans"/>
          <w:sz w:val="20"/>
          <w:szCs w:val="20"/>
        </w:rPr>
        <w:t xml:space="preserve">Cuando los documentos que exhiban los </w:t>
      </w:r>
      <w:r w:rsidRPr="00866C39">
        <w:rPr>
          <w:rFonts w:ascii="Noto Sans" w:hAnsi="Noto Sans" w:cs="Noto Sans"/>
          <w:sz w:val="20"/>
          <w:szCs w:val="20"/>
        </w:rPr>
        <w:t>licitantes</w:t>
      </w:r>
      <w:r w:rsidRPr="00866C39">
        <w:rPr>
          <w:rFonts w:ascii="Noto Sans" w:eastAsia="Arial" w:hAnsi="Noto Sans" w:cs="Noto Sans"/>
          <w:sz w:val="20"/>
          <w:szCs w:val="20"/>
        </w:rPr>
        <w:t xml:space="preserve"> no sean legibles imposibilitando el análisis integral de la propuesta, y esto conlleve a un faltante o carencia de información que afecte su solvencia.</w:t>
      </w:r>
    </w:p>
    <w:p w14:paraId="7BCD2621" w14:textId="77777777" w:rsidR="000F74E5" w:rsidRPr="000F74E5" w:rsidRDefault="000F74E5" w:rsidP="00866C39">
      <w:pPr>
        <w:ind w:left="-142"/>
        <w:jc w:val="both"/>
        <w:rPr>
          <w:rFonts w:ascii="Noto Sans" w:hAnsi="Noto Sans" w:cs="Noto Sans"/>
          <w:sz w:val="20"/>
          <w:szCs w:val="20"/>
        </w:rPr>
      </w:pPr>
    </w:p>
    <w:p w14:paraId="184444C8" w14:textId="77777777" w:rsidR="00F4302F" w:rsidRPr="00F4302F" w:rsidRDefault="000F74E5" w:rsidP="00F4302F">
      <w:pPr>
        <w:pStyle w:val="Prrafodelista"/>
        <w:numPr>
          <w:ilvl w:val="0"/>
          <w:numId w:val="12"/>
        </w:numPr>
        <w:ind w:left="-142"/>
        <w:jc w:val="both"/>
        <w:rPr>
          <w:rFonts w:ascii="Noto Sans" w:hAnsi="Noto Sans" w:cs="Noto Sans"/>
          <w:sz w:val="20"/>
          <w:szCs w:val="20"/>
        </w:rPr>
      </w:pPr>
      <w:r w:rsidRPr="00866C39">
        <w:rPr>
          <w:rFonts w:ascii="Noto Sans" w:eastAsia="Arial" w:hAnsi="Noto Sans" w:cs="Noto Sans"/>
          <w:sz w:val="20"/>
          <w:szCs w:val="20"/>
        </w:rPr>
        <w:lastRenderedPageBreak/>
        <w:t xml:space="preserve">Cuando no exista correspondencia, resulten incompletos o incongruentes los datos asentados en su propuesta técnica, económica y </w:t>
      </w:r>
      <w:r w:rsidRPr="00866C39">
        <w:rPr>
          <w:rFonts w:ascii="Noto Sans" w:eastAsia="Arial" w:hAnsi="Noto Sans" w:cs="Noto Sans"/>
          <w:b/>
          <w:bCs/>
          <w:sz w:val="20"/>
          <w:szCs w:val="20"/>
        </w:rPr>
        <w:t>Anexo 1</w:t>
      </w:r>
      <w:r w:rsidRPr="00866C39">
        <w:rPr>
          <w:rFonts w:ascii="Noto Sans" w:eastAsia="Arial" w:hAnsi="Noto Sans" w:cs="Noto Sans"/>
          <w:sz w:val="20"/>
          <w:szCs w:val="20"/>
        </w:rPr>
        <w:t xml:space="preserve">, entre los documentos presentados por el </w:t>
      </w:r>
      <w:r w:rsidRPr="00866C39">
        <w:rPr>
          <w:rFonts w:ascii="Noto Sans" w:hAnsi="Noto Sans" w:cs="Noto Sans"/>
          <w:sz w:val="20"/>
          <w:szCs w:val="20"/>
        </w:rPr>
        <w:t>licitante</w:t>
      </w:r>
      <w:r w:rsidRPr="00866C39">
        <w:rPr>
          <w:rFonts w:ascii="Noto Sans" w:eastAsia="Arial" w:hAnsi="Noto Sans" w:cs="Noto Sans"/>
          <w:b/>
          <w:bCs/>
          <w:sz w:val="20"/>
          <w:szCs w:val="20"/>
        </w:rPr>
        <w:t xml:space="preserve"> </w:t>
      </w:r>
      <w:r w:rsidRPr="00866C39">
        <w:rPr>
          <w:rFonts w:ascii="Noto Sans" w:eastAsia="Arial" w:hAnsi="Noto Sans" w:cs="Noto Sans"/>
          <w:sz w:val="20"/>
          <w:szCs w:val="20"/>
        </w:rPr>
        <w:t>y el soporte documental requerido.</w:t>
      </w:r>
    </w:p>
    <w:p w14:paraId="0E0F6A7A" w14:textId="77777777" w:rsidR="00F4302F" w:rsidRPr="00F4302F" w:rsidRDefault="00F4302F" w:rsidP="00F4302F">
      <w:pPr>
        <w:pStyle w:val="Prrafodelista"/>
        <w:rPr>
          <w:rFonts w:ascii="Noto Sans" w:hAnsi="Noto Sans" w:cs="Noto Sans"/>
          <w:sz w:val="20"/>
          <w:szCs w:val="20"/>
        </w:rPr>
      </w:pPr>
    </w:p>
    <w:p w14:paraId="6A0E9A72" w14:textId="14EF851E" w:rsidR="00F4302F" w:rsidRPr="00F4302F" w:rsidRDefault="00F4302F" w:rsidP="00F4302F">
      <w:pPr>
        <w:pStyle w:val="Prrafodelista"/>
        <w:numPr>
          <w:ilvl w:val="0"/>
          <w:numId w:val="12"/>
        </w:numPr>
        <w:ind w:left="-142"/>
        <w:jc w:val="both"/>
        <w:rPr>
          <w:rFonts w:ascii="Noto Sans" w:hAnsi="Noto Sans" w:cs="Noto Sans"/>
          <w:sz w:val="20"/>
          <w:szCs w:val="20"/>
        </w:rPr>
      </w:pPr>
      <w:r w:rsidRPr="00F4302F">
        <w:rPr>
          <w:rFonts w:ascii="Noto Sans" w:hAnsi="Noto Sans" w:cs="Noto Sans"/>
          <w:sz w:val="20"/>
          <w:szCs w:val="20"/>
        </w:rPr>
        <w:t xml:space="preserve">Cuando no se oferte la marca y modelo establecidos de los </w:t>
      </w:r>
      <w:r w:rsidR="00443611" w:rsidRPr="00443611">
        <w:rPr>
          <w:rFonts w:ascii="Noto Sans" w:hAnsi="Noto Sans" w:cs="Noto Sans"/>
          <w:sz w:val="20"/>
          <w:szCs w:val="20"/>
          <w:lang w:val="es-MX"/>
        </w:rPr>
        <w:t>bienes</w:t>
      </w:r>
      <w:r w:rsidRPr="00F4302F">
        <w:rPr>
          <w:rFonts w:ascii="Noto Sans" w:hAnsi="Noto Sans" w:cs="Noto Sans"/>
          <w:sz w:val="20"/>
          <w:szCs w:val="20"/>
        </w:rPr>
        <w:t xml:space="preserve"> requeridos en el </w:t>
      </w:r>
      <w:r w:rsidRPr="00F4302F">
        <w:rPr>
          <w:rFonts w:ascii="Noto Sans" w:hAnsi="Noto Sans" w:cs="Noto Sans"/>
          <w:b/>
          <w:sz w:val="20"/>
          <w:szCs w:val="20"/>
        </w:rPr>
        <w:t>Anexo 1.</w:t>
      </w:r>
    </w:p>
    <w:p w14:paraId="1ED3CD88" w14:textId="77777777" w:rsidR="000F74E5" w:rsidRPr="000F74E5" w:rsidRDefault="000F74E5" w:rsidP="00FB779F">
      <w:pPr>
        <w:jc w:val="both"/>
        <w:rPr>
          <w:rFonts w:ascii="Noto Sans" w:hAnsi="Noto Sans" w:cs="Noto Sans"/>
          <w:sz w:val="20"/>
          <w:szCs w:val="20"/>
        </w:rPr>
      </w:pPr>
    </w:p>
    <w:p w14:paraId="3E80AC74" w14:textId="77777777" w:rsidR="000F74E5" w:rsidRPr="00866C39"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6964B402" w14:textId="77777777" w:rsidR="000F74E5" w:rsidRPr="000F74E5" w:rsidRDefault="000F74E5" w:rsidP="00866C39">
      <w:pPr>
        <w:pStyle w:val="Prrafodelista"/>
        <w:ind w:left="-142"/>
        <w:jc w:val="both"/>
        <w:rPr>
          <w:rFonts w:ascii="Noto Sans" w:hAnsi="Noto Sans" w:cs="Noto Sans"/>
          <w:sz w:val="20"/>
          <w:szCs w:val="20"/>
        </w:rPr>
      </w:pPr>
    </w:p>
    <w:p w14:paraId="575A90B5" w14:textId="5F9907A3" w:rsidR="000F74E5" w:rsidRDefault="000F74E5">
      <w:pPr>
        <w:pStyle w:val="Prrafodelista"/>
        <w:numPr>
          <w:ilvl w:val="0"/>
          <w:numId w:val="12"/>
        </w:numPr>
        <w:ind w:left="-142"/>
        <w:jc w:val="both"/>
        <w:rPr>
          <w:rFonts w:ascii="Noto Sans" w:hAnsi="Noto Sans" w:cs="Noto Sans"/>
          <w:sz w:val="20"/>
          <w:szCs w:val="20"/>
        </w:rPr>
      </w:pPr>
      <w:r w:rsidRPr="00866C39">
        <w:rPr>
          <w:rFonts w:ascii="Noto Sans" w:hAnsi="Noto Sans" w:cs="Noto Sans"/>
          <w:sz w:val="20"/>
          <w:szCs w:val="20"/>
        </w:rPr>
        <w:t xml:space="preserve">En caso de que el nombre del licitante con el que presenta su proposición en la </w:t>
      </w:r>
      <w:r w:rsidRPr="00866C39">
        <w:rPr>
          <w:rFonts w:ascii="Noto Sans" w:hAnsi="Noto Sans" w:cs="Noto Sans"/>
          <w:b/>
          <w:sz w:val="20"/>
          <w:szCs w:val="20"/>
        </w:rPr>
        <w:t>Plataforma</w:t>
      </w:r>
      <w:r w:rsidRPr="00866C39">
        <w:rPr>
          <w:rFonts w:ascii="Noto Sans" w:hAnsi="Noto Sans" w:cs="Noto Sans"/>
          <w:sz w:val="20"/>
          <w:szCs w:val="20"/>
        </w:rPr>
        <w:t>, no coincida con el nombre de este en la acreditación de personalidad o en cualquier otro documento que forme parte de la proposición.</w:t>
      </w:r>
    </w:p>
    <w:p w14:paraId="21E0FE51" w14:textId="77777777" w:rsidR="003F05CF" w:rsidRDefault="003F05CF" w:rsidP="003F05CF">
      <w:pPr>
        <w:jc w:val="both"/>
        <w:rPr>
          <w:rFonts w:ascii="Noto Sans" w:hAnsi="Noto Sans" w:cs="Noto Sans"/>
          <w:sz w:val="20"/>
          <w:szCs w:val="20"/>
        </w:rPr>
      </w:pPr>
    </w:p>
    <w:p w14:paraId="0F3F0E80" w14:textId="2A14BCFF" w:rsidR="003F05CF" w:rsidRPr="003F05CF" w:rsidRDefault="003F05CF">
      <w:pPr>
        <w:pStyle w:val="Prrafodelista"/>
        <w:keepNext/>
        <w:numPr>
          <w:ilvl w:val="0"/>
          <w:numId w:val="3"/>
        </w:numPr>
        <w:shd w:val="clear" w:color="auto" w:fill="DBE5F1" w:themeFill="accent1" w:themeFillTint="33"/>
        <w:ind w:left="-426" w:right="28" w:hanging="283"/>
        <w:jc w:val="both"/>
        <w:rPr>
          <w:rFonts w:ascii="Noto Sans" w:hAnsi="Noto Sans" w:cs="Noto Sans"/>
          <w:b/>
          <w:sz w:val="20"/>
          <w:szCs w:val="20"/>
        </w:rPr>
      </w:pPr>
      <w:r w:rsidRPr="003F05CF">
        <w:rPr>
          <w:rFonts w:ascii="Noto Sans" w:hAnsi="Noto Sans" w:cs="Noto Sans"/>
          <w:b/>
          <w:sz w:val="20"/>
          <w:szCs w:val="20"/>
        </w:rPr>
        <w:t xml:space="preserve">SUSPENSIÓN DE LA </w:t>
      </w:r>
      <w:r w:rsidR="00FB779F">
        <w:rPr>
          <w:rFonts w:ascii="Noto Sans" w:hAnsi="Noto Sans" w:cs="Noto Sans"/>
          <w:b/>
          <w:sz w:val="20"/>
          <w:szCs w:val="20"/>
        </w:rPr>
        <w:t>INV</w:t>
      </w:r>
      <w:r w:rsidRPr="003F05CF">
        <w:rPr>
          <w:rFonts w:ascii="Noto Sans" w:hAnsi="Noto Sans" w:cs="Noto Sans"/>
          <w:b/>
          <w:sz w:val="20"/>
          <w:szCs w:val="20"/>
        </w:rPr>
        <w:t>ITACIÓN</w:t>
      </w:r>
    </w:p>
    <w:p w14:paraId="7CA43301" w14:textId="77777777" w:rsidR="00A207C5" w:rsidRDefault="00A207C5" w:rsidP="003F05CF">
      <w:pPr>
        <w:ind w:left="-709" w:right="15"/>
        <w:jc w:val="both"/>
        <w:rPr>
          <w:rFonts w:ascii="Noto Sans" w:hAnsi="Noto Sans" w:cs="Noto Sans"/>
          <w:bCs/>
          <w:sz w:val="20"/>
          <w:szCs w:val="20"/>
        </w:rPr>
      </w:pPr>
    </w:p>
    <w:p w14:paraId="011BF5CF" w14:textId="4011E1D7" w:rsidR="003F05CF" w:rsidRPr="003F05CF" w:rsidRDefault="003F05CF" w:rsidP="003F05CF">
      <w:pPr>
        <w:ind w:left="-709" w:right="15"/>
        <w:jc w:val="both"/>
        <w:rPr>
          <w:rFonts w:ascii="Noto Sans" w:hAnsi="Noto Sans" w:cs="Noto Sans"/>
          <w:bCs/>
          <w:sz w:val="20"/>
          <w:szCs w:val="20"/>
        </w:rPr>
      </w:pPr>
      <w:r w:rsidRPr="003F05CF">
        <w:rPr>
          <w:rFonts w:ascii="Noto Sans" w:hAnsi="Noto Sans" w:cs="Noto Sans"/>
          <w:bCs/>
          <w:sz w:val="20"/>
          <w:szCs w:val="20"/>
        </w:rPr>
        <w:t xml:space="preserve">Se podrá suspender la </w:t>
      </w:r>
      <w:r w:rsidR="00FB779F">
        <w:rPr>
          <w:rFonts w:ascii="Noto Sans" w:hAnsi="Noto Sans" w:cs="Noto Sans"/>
          <w:bCs/>
          <w:sz w:val="20"/>
          <w:szCs w:val="20"/>
        </w:rPr>
        <w:t>inv</w:t>
      </w:r>
      <w:r w:rsidRPr="003F05CF">
        <w:rPr>
          <w:rFonts w:ascii="Noto Sans" w:hAnsi="Noto Sans" w:cs="Noto Sans"/>
          <w:bCs/>
          <w:sz w:val="20"/>
          <w:szCs w:val="20"/>
        </w:rPr>
        <w:t>itación cuando:</w:t>
      </w:r>
    </w:p>
    <w:p w14:paraId="28B1A73F" w14:textId="77777777" w:rsidR="003F05CF" w:rsidRPr="003F05CF" w:rsidRDefault="003F05CF" w:rsidP="003F05CF">
      <w:pPr>
        <w:ind w:left="-709" w:right="15"/>
        <w:jc w:val="both"/>
        <w:rPr>
          <w:rFonts w:ascii="Noto Sans" w:hAnsi="Noto Sans" w:cs="Noto Sans"/>
          <w:bCs/>
          <w:sz w:val="20"/>
          <w:szCs w:val="20"/>
        </w:rPr>
      </w:pPr>
    </w:p>
    <w:p w14:paraId="08E0A4A2" w14:textId="73BF05DA" w:rsidR="00CC297A" w:rsidRPr="00CC297A" w:rsidRDefault="003F05CF" w:rsidP="00CC297A">
      <w:pPr>
        <w:pStyle w:val="Prrafodelista"/>
        <w:numPr>
          <w:ilvl w:val="0"/>
          <w:numId w:val="13"/>
        </w:numPr>
        <w:ind w:left="-284" w:right="15"/>
        <w:jc w:val="both"/>
        <w:rPr>
          <w:rFonts w:ascii="Noto Sans" w:hAnsi="Noto Sans" w:cs="Noto Sans"/>
          <w:bCs/>
          <w:sz w:val="20"/>
          <w:szCs w:val="20"/>
        </w:rPr>
      </w:pPr>
      <w:r w:rsidRPr="009925BA">
        <w:rPr>
          <w:rFonts w:ascii="Noto Sans" w:hAnsi="Noto Sans" w:cs="Noto Sans"/>
          <w:bCs/>
          <w:sz w:val="20"/>
          <w:szCs w:val="20"/>
        </w:rPr>
        <w:t xml:space="preserve">La </w:t>
      </w:r>
      <w:r w:rsidRPr="009925BA">
        <w:rPr>
          <w:rFonts w:ascii="Noto Sans" w:hAnsi="Noto Sans" w:cs="Noto Sans"/>
          <w:b/>
          <w:sz w:val="20"/>
          <w:szCs w:val="20"/>
        </w:rPr>
        <w:t>Secretaría</w:t>
      </w:r>
      <w:r w:rsidRPr="009925BA">
        <w:rPr>
          <w:rFonts w:ascii="Noto Sans" w:hAnsi="Noto Sans" w:cs="Noto Sans"/>
          <w:bCs/>
          <w:sz w:val="20"/>
          <w:szCs w:val="20"/>
        </w:rPr>
        <w:t xml:space="preserve"> o</w:t>
      </w:r>
      <w:r w:rsidRPr="009925BA">
        <w:rPr>
          <w:rFonts w:ascii="Noto Sans" w:hAnsi="Noto Sans" w:cs="Noto Sans"/>
          <w:sz w:val="20"/>
          <w:szCs w:val="20"/>
        </w:rPr>
        <w:t xml:space="preserve"> la </w:t>
      </w:r>
      <w:r w:rsidRPr="009925BA">
        <w:rPr>
          <w:rFonts w:ascii="Noto Sans" w:hAnsi="Noto Sans" w:cs="Noto Sans"/>
          <w:bCs/>
          <w:sz w:val="20"/>
          <w:szCs w:val="20"/>
        </w:rPr>
        <w:t xml:space="preserve">Oficina de Representación en el </w:t>
      </w:r>
      <w:r w:rsidRPr="009925BA">
        <w:rPr>
          <w:rFonts w:ascii="Noto Sans" w:hAnsi="Noto Sans" w:cs="Noto Sans"/>
          <w:b/>
          <w:sz w:val="20"/>
          <w:szCs w:val="20"/>
        </w:rPr>
        <w:t xml:space="preserve">CENAM </w:t>
      </w:r>
      <w:r w:rsidRPr="009925BA">
        <w:rPr>
          <w:rFonts w:ascii="Noto Sans" w:hAnsi="Noto Sans" w:cs="Noto Sans"/>
          <w:bCs/>
          <w:sz w:val="20"/>
          <w:szCs w:val="20"/>
        </w:rPr>
        <w:t xml:space="preserve">del Órgano Interno de Control en la Secretaría de Economía, </w:t>
      </w:r>
      <w:r w:rsidRPr="009925BA">
        <w:rPr>
          <w:rFonts w:ascii="Noto Sans" w:hAnsi="Noto Sans" w:cs="Noto Sans"/>
          <w:sz w:val="20"/>
          <w:szCs w:val="20"/>
        </w:rPr>
        <w:t>así lo determinen con motivo de su intervención y de acuerdo con sus facultades.</w:t>
      </w:r>
      <w:r w:rsidRPr="009925BA">
        <w:rPr>
          <w:rFonts w:ascii="Noto Sans" w:hAnsi="Noto Sans" w:cs="Noto Sans"/>
          <w:b/>
          <w:sz w:val="20"/>
          <w:szCs w:val="20"/>
        </w:rPr>
        <w:t xml:space="preserve"> </w:t>
      </w:r>
      <w:r w:rsidRPr="009925BA">
        <w:rPr>
          <w:rFonts w:ascii="Noto Sans" w:hAnsi="Noto Sans" w:cs="Noto Sans"/>
          <w:sz w:val="20"/>
          <w:szCs w:val="20"/>
        </w:rPr>
        <w:t>La suspensión deberá de estar debidamente fundada y motivada.</w:t>
      </w:r>
    </w:p>
    <w:p w14:paraId="70DD591A" w14:textId="77777777" w:rsidR="003F05CF" w:rsidRPr="009925BA" w:rsidRDefault="003F05CF">
      <w:pPr>
        <w:pStyle w:val="Prrafodelista"/>
        <w:numPr>
          <w:ilvl w:val="0"/>
          <w:numId w:val="13"/>
        </w:numPr>
        <w:ind w:left="-284" w:right="15"/>
        <w:jc w:val="both"/>
        <w:rPr>
          <w:rFonts w:ascii="Noto Sans" w:hAnsi="Noto Sans" w:cs="Noto Sans"/>
          <w:bCs/>
          <w:sz w:val="20"/>
          <w:szCs w:val="20"/>
        </w:rPr>
      </w:pPr>
      <w:r w:rsidRPr="009925BA">
        <w:rPr>
          <w:rFonts w:ascii="Noto Sans" w:hAnsi="Noto Sans" w:cs="Noto Sans"/>
          <w:spacing w:val="-3"/>
          <w:sz w:val="20"/>
          <w:szCs w:val="20"/>
        </w:rPr>
        <w:t>Cuando se presente caso fortuito o fuerza mayor.</w:t>
      </w:r>
    </w:p>
    <w:p w14:paraId="5FEC7977" w14:textId="76285C73" w:rsidR="003F05CF" w:rsidRPr="00CC297A" w:rsidRDefault="003F05CF">
      <w:pPr>
        <w:pStyle w:val="Prrafodelista"/>
        <w:numPr>
          <w:ilvl w:val="0"/>
          <w:numId w:val="13"/>
        </w:numPr>
        <w:ind w:left="-284" w:right="15"/>
        <w:jc w:val="both"/>
        <w:rPr>
          <w:rFonts w:ascii="Noto Sans" w:hAnsi="Noto Sans" w:cs="Noto Sans"/>
          <w:bCs/>
          <w:sz w:val="20"/>
          <w:szCs w:val="20"/>
        </w:rPr>
      </w:pPr>
      <w:r w:rsidRPr="009925BA">
        <w:rPr>
          <w:rFonts w:ascii="Noto Sans" w:hAnsi="Noto Sans" w:cs="Noto Sans"/>
          <w:sz w:val="20"/>
          <w:szCs w:val="20"/>
        </w:rPr>
        <w:t xml:space="preserve">En el supuesto de que, durante el acto de presentación y apertura de proposiciones, por causas ajenas a la voluntad de la convocante, no sea posible abrir los sobres que contengan las propuestas enviadas por la </w:t>
      </w:r>
      <w:r w:rsidRPr="009925BA">
        <w:rPr>
          <w:rFonts w:ascii="Noto Sans" w:hAnsi="Noto Sans" w:cs="Noto Sans"/>
          <w:b/>
          <w:sz w:val="20"/>
          <w:szCs w:val="20"/>
        </w:rPr>
        <w:t>Plataforma</w:t>
      </w:r>
      <w:r w:rsidRPr="009925BA">
        <w:rPr>
          <w:rFonts w:ascii="Noto Sans" w:hAnsi="Noto Sans" w:cs="Noto Sans"/>
          <w:sz w:val="20"/>
          <w:szCs w:val="20"/>
        </w:rPr>
        <w:t>.</w:t>
      </w:r>
    </w:p>
    <w:p w14:paraId="638664EC" w14:textId="77777777" w:rsidR="00CC297A" w:rsidRPr="00E36A2A" w:rsidRDefault="00CC297A" w:rsidP="00CC297A">
      <w:pPr>
        <w:pStyle w:val="Prrafodelista"/>
        <w:ind w:left="-284" w:right="15"/>
        <w:jc w:val="both"/>
        <w:rPr>
          <w:rFonts w:ascii="Noto Sans" w:hAnsi="Noto Sans" w:cs="Noto Sans"/>
          <w:bCs/>
          <w:sz w:val="20"/>
          <w:szCs w:val="20"/>
        </w:rPr>
      </w:pPr>
    </w:p>
    <w:p w14:paraId="46F0B004" w14:textId="7656D67A" w:rsidR="003B745F" w:rsidRPr="003F05CF" w:rsidRDefault="003F05CF" w:rsidP="00E66737">
      <w:pPr>
        <w:ind w:left="-709" w:right="15"/>
        <w:jc w:val="both"/>
        <w:rPr>
          <w:rFonts w:ascii="Noto Sans" w:hAnsi="Noto Sans" w:cs="Noto Sans"/>
          <w:sz w:val="20"/>
          <w:szCs w:val="20"/>
        </w:rPr>
      </w:pPr>
      <w:r w:rsidRPr="003F05CF">
        <w:rPr>
          <w:rFonts w:ascii="Noto Sans" w:hAnsi="Noto Sans" w:cs="Noto Sans"/>
          <w:sz w:val="20"/>
          <w:szCs w:val="20"/>
        </w:rPr>
        <w:t>Una vez que desaparezcan las causas que motivaron la suspensión, se reanudará la misma, previo aviso a los licitantes.</w:t>
      </w:r>
    </w:p>
    <w:p w14:paraId="30A2130A" w14:textId="77777777" w:rsidR="003F05CF" w:rsidRPr="003F05CF" w:rsidRDefault="003F05CF" w:rsidP="003F05CF">
      <w:pPr>
        <w:ind w:left="-709" w:right="15"/>
        <w:jc w:val="both"/>
        <w:rPr>
          <w:rFonts w:ascii="Noto Sans" w:hAnsi="Noto Sans" w:cs="Noto Sans"/>
          <w:sz w:val="20"/>
          <w:szCs w:val="20"/>
        </w:rPr>
      </w:pPr>
    </w:p>
    <w:p w14:paraId="54C134A2" w14:textId="047ACEA2" w:rsidR="003F05CF" w:rsidRPr="003F05CF" w:rsidRDefault="00247C17">
      <w:pPr>
        <w:pStyle w:val="Prrafodelista"/>
        <w:keepNext/>
        <w:numPr>
          <w:ilvl w:val="0"/>
          <w:numId w:val="3"/>
        </w:numPr>
        <w:shd w:val="clear" w:color="auto" w:fill="DBE5F1" w:themeFill="accent1" w:themeFillTint="33"/>
        <w:ind w:left="-426" w:right="28" w:hanging="283"/>
        <w:jc w:val="both"/>
        <w:rPr>
          <w:rFonts w:ascii="Noto Sans" w:hAnsi="Noto Sans" w:cs="Noto Sans"/>
          <w:b/>
          <w:sz w:val="20"/>
          <w:szCs w:val="20"/>
        </w:rPr>
      </w:pPr>
      <w:bookmarkStart w:id="51" w:name="_9.2_Cancelación_de_la_licitación."/>
      <w:bookmarkEnd w:id="51"/>
      <w:r w:rsidRPr="003F05CF">
        <w:rPr>
          <w:rFonts w:ascii="Noto Sans" w:hAnsi="Noto Sans" w:cs="Noto Sans"/>
          <w:b/>
          <w:sz w:val="20"/>
          <w:szCs w:val="20"/>
        </w:rPr>
        <w:t xml:space="preserve">CANCELACIÓN DE LA </w:t>
      </w:r>
      <w:r w:rsidR="00FB779F">
        <w:rPr>
          <w:rFonts w:ascii="Noto Sans" w:hAnsi="Noto Sans" w:cs="Noto Sans"/>
          <w:b/>
          <w:sz w:val="20"/>
          <w:szCs w:val="20"/>
        </w:rPr>
        <w:t>INV</w:t>
      </w:r>
      <w:r w:rsidRPr="003F05CF">
        <w:rPr>
          <w:rFonts w:ascii="Noto Sans" w:hAnsi="Noto Sans" w:cs="Noto Sans"/>
          <w:b/>
          <w:sz w:val="20"/>
          <w:szCs w:val="20"/>
        </w:rPr>
        <w:t>ITACIÓN</w:t>
      </w:r>
    </w:p>
    <w:p w14:paraId="5315320C" w14:textId="77777777" w:rsidR="009925BA" w:rsidRDefault="009925BA" w:rsidP="003F05CF">
      <w:pPr>
        <w:ind w:left="-709" w:right="15"/>
        <w:jc w:val="both"/>
        <w:rPr>
          <w:rFonts w:ascii="Noto Sans" w:hAnsi="Noto Sans" w:cs="Noto Sans"/>
          <w:spacing w:val="-3"/>
          <w:sz w:val="20"/>
          <w:szCs w:val="20"/>
        </w:rPr>
      </w:pPr>
      <w:bookmarkStart w:id="52" w:name="_Hlk123811394"/>
    </w:p>
    <w:p w14:paraId="130D0811" w14:textId="086334D8" w:rsidR="003F05CF" w:rsidRPr="003F05CF" w:rsidRDefault="003F05CF" w:rsidP="003F05CF">
      <w:pPr>
        <w:ind w:left="-709" w:right="15"/>
        <w:jc w:val="both"/>
        <w:rPr>
          <w:rFonts w:ascii="Noto Sans" w:hAnsi="Noto Sans" w:cs="Noto Sans"/>
          <w:b/>
          <w:sz w:val="20"/>
          <w:szCs w:val="20"/>
        </w:rPr>
      </w:pPr>
      <w:r w:rsidRPr="003F05CF">
        <w:rPr>
          <w:rFonts w:ascii="Noto Sans" w:hAnsi="Noto Sans" w:cs="Noto Sans"/>
          <w:spacing w:val="-3"/>
          <w:sz w:val="20"/>
          <w:szCs w:val="20"/>
        </w:rPr>
        <w:t xml:space="preserve">De conformidad con el artículo </w:t>
      </w:r>
      <w:r w:rsidRPr="009925BA">
        <w:rPr>
          <w:rFonts w:ascii="Noto Sans" w:hAnsi="Noto Sans" w:cs="Noto Sans"/>
          <w:b/>
          <w:bCs/>
          <w:spacing w:val="-3"/>
          <w:sz w:val="20"/>
          <w:szCs w:val="20"/>
        </w:rPr>
        <w:t>51</w:t>
      </w:r>
      <w:r w:rsidRPr="003F05CF">
        <w:rPr>
          <w:rFonts w:ascii="Noto Sans" w:hAnsi="Noto Sans" w:cs="Noto Sans"/>
          <w:spacing w:val="-3"/>
          <w:sz w:val="20"/>
          <w:szCs w:val="20"/>
        </w:rPr>
        <w:t xml:space="preserve"> de </w:t>
      </w:r>
      <w:r w:rsidRPr="003F05CF">
        <w:rPr>
          <w:rFonts w:ascii="Noto Sans" w:hAnsi="Noto Sans" w:cs="Noto Sans"/>
          <w:b/>
          <w:bCs/>
          <w:spacing w:val="-3"/>
          <w:sz w:val="20"/>
          <w:szCs w:val="20"/>
        </w:rPr>
        <w:t>LAASSP</w:t>
      </w:r>
      <w:r w:rsidRPr="003F05CF">
        <w:rPr>
          <w:rFonts w:ascii="Noto Sans" w:hAnsi="Noto Sans" w:cs="Noto Sans"/>
          <w:spacing w:val="-3"/>
          <w:sz w:val="20"/>
          <w:szCs w:val="20"/>
        </w:rPr>
        <w:t xml:space="preserve">, </w:t>
      </w:r>
      <w:bookmarkEnd w:id="52"/>
      <w:r w:rsidRPr="003F05CF">
        <w:rPr>
          <w:rFonts w:ascii="Noto Sans" w:hAnsi="Noto Sans" w:cs="Noto Sans"/>
          <w:spacing w:val="-3"/>
          <w:sz w:val="20"/>
          <w:szCs w:val="20"/>
        </w:rPr>
        <w:t>se</w:t>
      </w:r>
      <w:r w:rsidRPr="003F05CF">
        <w:rPr>
          <w:rFonts w:ascii="Noto Sans" w:hAnsi="Noto Sans" w:cs="Noto Sans"/>
          <w:sz w:val="20"/>
          <w:szCs w:val="20"/>
        </w:rPr>
        <w:t xml:space="preserve"> procederá a la cancelación de la </w:t>
      </w:r>
      <w:r w:rsidR="00FB779F">
        <w:rPr>
          <w:rFonts w:ascii="Noto Sans" w:hAnsi="Noto Sans" w:cs="Noto Sans"/>
          <w:sz w:val="20"/>
          <w:szCs w:val="20"/>
        </w:rPr>
        <w:t>inv</w:t>
      </w:r>
      <w:r w:rsidRPr="003F05CF">
        <w:rPr>
          <w:rFonts w:ascii="Noto Sans" w:hAnsi="Noto Sans" w:cs="Noto Sans"/>
          <w:sz w:val="20"/>
          <w:szCs w:val="20"/>
        </w:rPr>
        <w:t>itación, partidas o conceptos incluidos en esta:</w:t>
      </w:r>
    </w:p>
    <w:p w14:paraId="75FB2626" w14:textId="77777777" w:rsidR="003F05CF" w:rsidRPr="003F05CF" w:rsidRDefault="003F05CF" w:rsidP="003F05CF">
      <w:pPr>
        <w:ind w:left="-709" w:right="15"/>
        <w:jc w:val="both"/>
        <w:rPr>
          <w:rFonts w:ascii="Noto Sans" w:hAnsi="Noto Sans" w:cs="Noto Sans"/>
          <w:sz w:val="20"/>
          <w:szCs w:val="20"/>
        </w:rPr>
      </w:pPr>
    </w:p>
    <w:p w14:paraId="3EF385ED" w14:textId="77777777" w:rsidR="003F05CF" w:rsidRPr="009925BA" w:rsidRDefault="003F05CF">
      <w:pPr>
        <w:pStyle w:val="Prrafodelista"/>
        <w:numPr>
          <w:ilvl w:val="0"/>
          <w:numId w:val="14"/>
        </w:numPr>
        <w:ind w:left="-284"/>
        <w:jc w:val="both"/>
        <w:rPr>
          <w:rFonts w:ascii="Noto Sans" w:hAnsi="Noto Sans" w:cs="Noto Sans"/>
          <w:sz w:val="20"/>
          <w:szCs w:val="20"/>
        </w:rPr>
      </w:pPr>
      <w:r w:rsidRPr="009925BA">
        <w:rPr>
          <w:rFonts w:ascii="Noto Sans" w:hAnsi="Noto Sans" w:cs="Noto Sans"/>
          <w:sz w:val="20"/>
          <w:szCs w:val="20"/>
        </w:rPr>
        <w:t>Por caso fortuito;</w:t>
      </w:r>
    </w:p>
    <w:p w14:paraId="1F65B455" w14:textId="77777777" w:rsidR="003F05CF" w:rsidRPr="009925BA" w:rsidRDefault="003F05CF">
      <w:pPr>
        <w:pStyle w:val="Prrafodelista"/>
        <w:numPr>
          <w:ilvl w:val="0"/>
          <w:numId w:val="14"/>
        </w:numPr>
        <w:ind w:left="-284"/>
        <w:jc w:val="both"/>
        <w:rPr>
          <w:rFonts w:ascii="Noto Sans" w:hAnsi="Noto Sans" w:cs="Noto Sans"/>
          <w:sz w:val="20"/>
          <w:szCs w:val="20"/>
        </w:rPr>
      </w:pPr>
      <w:r w:rsidRPr="009925BA">
        <w:rPr>
          <w:rFonts w:ascii="Noto Sans" w:hAnsi="Noto Sans" w:cs="Noto Sans"/>
          <w:sz w:val="20"/>
          <w:szCs w:val="20"/>
        </w:rPr>
        <w:t>Por causa de fuerza mayor;</w:t>
      </w:r>
    </w:p>
    <w:p w14:paraId="1BC3F58D" w14:textId="56F8F1F3" w:rsidR="003F05CF" w:rsidRPr="009925BA" w:rsidRDefault="003F05CF">
      <w:pPr>
        <w:pStyle w:val="Prrafodelista"/>
        <w:numPr>
          <w:ilvl w:val="0"/>
          <w:numId w:val="14"/>
        </w:numPr>
        <w:ind w:left="-284"/>
        <w:jc w:val="both"/>
        <w:rPr>
          <w:rFonts w:ascii="Noto Sans" w:hAnsi="Noto Sans" w:cs="Noto Sans"/>
          <w:sz w:val="20"/>
          <w:szCs w:val="20"/>
        </w:rPr>
      </w:pPr>
      <w:r w:rsidRPr="009925BA">
        <w:rPr>
          <w:rFonts w:ascii="Noto Sans" w:hAnsi="Noto Sans" w:cs="Noto Sans"/>
          <w:sz w:val="20"/>
          <w:szCs w:val="20"/>
        </w:rPr>
        <w:t xml:space="preserve">Cuando existan circunstancias, debidamente justificadas, que provoquen la extinción de la necesidad para la </w:t>
      </w:r>
      <w:r w:rsidR="00E66737">
        <w:rPr>
          <w:rFonts w:ascii="Noto Sans" w:hAnsi="Noto Sans" w:cs="Noto Sans"/>
          <w:sz w:val="20"/>
          <w:szCs w:val="20"/>
        </w:rPr>
        <w:t>adquisición de</w:t>
      </w:r>
      <w:r w:rsidR="00443611">
        <w:rPr>
          <w:rFonts w:ascii="Noto Sans" w:hAnsi="Noto Sans" w:cs="Noto Sans"/>
          <w:sz w:val="20"/>
          <w:szCs w:val="20"/>
        </w:rPr>
        <w:t xml:space="preserve"> </w:t>
      </w:r>
      <w:r w:rsidR="00E66737">
        <w:rPr>
          <w:rFonts w:ascii="Noto Sans" w:hAnsi="Noto Sans" w:cs="Noto Sans"/>
          <w:sz w:val="20"/>
          <w:szCs w:val="20"/>
        </w:rPr>
        <w:t xml:space="preserve">los </w:t>
      </w:r>
      <w:r w:rsidR="00443611" w:rsidRPr="00443611">
        <w:rPr>
          <w:rFonts w:ascii="Noto Sans" w:hAnsi="Noto Sans" w:cs="Noto Sans"/>
          <w:sz w:val="20"/>
          <w:szCs w:val="20"/>
          <w:lang w:val="es-MX"/>
        </w:rPr>
        <w:t>bienes</w:t>
      </w:r>
      <w:r w:rsidRPr="009925BA">
        <w:rPr>
          <w:rFonts w:ascii="Noto Sans" w:hAnsi="Noto Sans" w:cs="Noto Sans"/>
          <w:sz w:val="20"/>
          <w:szCs w:val="20"/>
        </w:rPr>
        <w:t xml:space="preserve">, y que de continuarse con el procedimiento de contratación se pudiera ocasionar un daño o perjuicio al </w:t>
      </w:r>
      <w:r w:rsidRPr="009925BA">
        <w:rPr>
          <w:rFonts w:ascii="Noto Sans" w:hAnsi="Noto Sans" w:cs="Noto Sans"/>
          <w:b/>
          <w:bCs/>
          <w:sz w:val="20"/>
          <w:szCs w:val="20"/>
        </w:rPr>
        <w:t>CENAM</w:t>
      </w:r>
      <w:r w:rsidRPr="009925BA">
        <w:rPr>
          <w:rFonts w:ascii="Noto Sans" w:hAnsi="Noto Sans" w:cs="Noto Sans"/>
          <w:sz w:val="20"/>
          <w:szCs w:val="20"/>
        </w:rPr>
        <w:t>.</w:t>
      </w:r>
    </w:p>
    <w:p w14:paraId="47AFDF70" w14:textId="77777777" w:rsidR="003F05CF" w:rsidRPr="003F05CF" w:rsidRDefault="003F05CF" w:rsidP="003F05CF">
      <w:pPr>
        <w:ind w:left="-709"/>
        <w:jc w:val="both"/>
        <w:rPr>
          <w:rFonts w:ascii="Noto Sans" w:hAnsi="Noto Sans" w:cs="Noto Sans"/>
          <w:sz w:val="20"/>
          <w:szCs w:val="20"/>
        </w:rPr>
      </w:pPr>
    </w:p>
    <w:p w14:paraId="411BB4E3" w14:textId="77777777" w:rsidR="003F05CF" w:rsidRDefault="003F05CF" w:rsidP="003F05CF">
      <w:pPr>
        <w:ind w:left="-709" w:right="15"/>
        <w:jc w:val="both"/>
        <w:rPr>
          <w:rFonts w:ascii="Noto Sans" w:hAnsi="Noto Sans" w:cs="Noto Sans"/>
          <w:sz w:val="20"/>
          <w:szCs w:val="20"/>
        </w:rPr>
      </w:pPr>
      <w:r w:rsidRPr="003F05CF">
        <w:rPr>
          <w:rFonts w:ascii="Noto Sans" w:hAnsi="Noto Sans" w:cs="Noto Sans"/>
          <w:sz w:val="20"/>
          <w:szCs w:val="20"/>
        </w:rPr>
        <w:t>En el acta correspondiente, se asentarán las causas que motivaron la suspensión ó cancelación de la licitación.</w:t>
      </w:r>
    </w:p>
    <w:p w14:paraId="465F9CB9" w14:textId="77777777" w:rsidR="00935733" w:rsidRPr="003F05CF" w:rsidRDefault="00935733" w:rsidP="003F05CF">
      <w:pPr>
        <w:ind w:left="-709" w:right="15"/>
        <w:jc w:val="both"/>
        <w:rPr>
          <w:rFonts w:ascii="Noto Sans" w:hAnsi="Noto Sans" w:cs="Noto Sans"/>
          <w:sz w:val="20"/>
          <w:szCs w:val="20"/>
        </w:rPr>
      </w:pPr>
    </w:p>
    <w:p w14:paraId="4ED9FA75" w14:textId="7BBB24C0" w:rsidR="003F05CF" w:rsidRPr="003F05CF" w:rsidRDefault="00871534">
      <w:pPr>
        <w:pStyle w:val="Prrafodelista"/>
        <w:keepNext/>
        <w:numPr>
          <w:ilvl w:val="0"/>
          <w:numId w:val="3"/>
        </w:numPr>
        <w:shd w:val="clear" w:color="auto" w:fill="DBE5F1" w:themeFill="accent1" w:themeFillTint="33"/>
        <w:ind w:left="-426" w:right="28" w:hanging="283"/>
        <w:jc w:val="both"/>
        <w:rPr>
          <w:rFonts w:ascii="Noto Sans" w:hAnsi="Noto Sans" w:cs="Noto Sans"/>
          <w:b/>
          <w:sz w:val="20"/>
          <w:szCs w:val="20"/>
        </w:rPr>
      </w:pPr>
      <w:r>
        <w:rPr>
          <w:rFonts w:ascii="Noto Sans" w:hAnsi="Noto Sans" w:cs="Noto Sans"/>
          <w:b/>
          <w:sz w:val="20"/>
          <w:szCs w:val="20"/>
        </w:rPr>
        <w:lastRenderedPageBreak/>
        <w:t>INV</w:t>
      </w:r>
      <w:r w:rsidR="00247C17" w:rsidRPr="003F05CF">
        <w:rPr>
          <w:rFonts w:ascii="Noto Sans" w:hAnsi="Noto Sans" w:cs="Noto Sans"/>
          <w:b/>
          <w:sz w:val="20"/>
          <w:szCs w:val="20"/>
        </w:rPr>
        <w:t xml:space="preserve">ITACIÓN DESIERTA </w:t>
      </w:r>
    </w:p>
    <w:p w14:paraId="7E95863C" w14:textId="77777777" w:rsidR="009925BA" w:rsidRDefault="009925BA" w:rsidP="003F05CF">
      <w:pPr>
        <w:ind w:left="-709" w:right="15"/>
        <w:jc w:val="both"/>
        <w:rPr>
          <w:rFonts w:ascii="Noto Sans" w:hAnsi="Noto Sans" w:cs="Noto Sans"/>
          <w:sz w:val="20"/>
          <w:szCs w:val="20"/>
        </w:rPr>
      </w:pPr>
    </w:p>
    <w:p w14:paraId="1B6A28CE" w14:textId="7C15D242" w:rsidR="003F05CF" w:rsidRPr="003F05CF" w:rsidRDefault="003F05CF" w:rsidP="003F05CF">
      <w:pPr>
        <w:ind w:left="-709" w:right="15"/>
        <w:jc w:val="both"/>
        <w:rPr>
          <w:rFonts w:ascii="Noto Sans" w:hAnsi="Noto Sans" w:cs="Noto Sans"/>
          <w:sz w:val="20"/>
          <w:szCs w:val="20"/>
        </w:rPr>
      </w:pPr>
      <w:r w:rsidRPr="003F05CF">
        <w:rPr>
          <w:rFonts w:ascii="Noto Sans" w:hAnsi="Noto Sans" w:cs="Noto Sans"/>
          <w:sz w:val="20"/>
          <w:szCs w:val="20"/>
        </w:rPr>
        <w:t xml:space="preserve">De conformidad con los establecido en los artículos </w:t>
      </w:r>
      <w:r w:rsidRPr="009925BA">
        <w:rPr>
          <w:rFonts w:ascii="Noto Sans" w:hAnsi="Noto Sans" w:cs="Noto Sans"/>
          <w:b/>
          <w:bCs/>
          <w:sz w:val="20"/>
          <w:szCs w:val="20"/>
        </w:rPr>
        <w:t xml:space="preserve">51 </w:t>
      </w:r>
      <w:r w:rsidRPr="003F05CF">
        <w:rPr>
          <w:rFonts w:ascii="Noto Sans" w:hAnsi="Noto Sans" w:cs="Noto Sans"/>
          <w:sz w:val="20"/>
          <w:szCs w:val="20"/>
        </w:rPr>
        <w:t xml:space="preserve">de la </w:t>
      </w:r>
      <w:r w:rsidRPr="003F05CF">
        <w:rPr>
          <w:rFonts w:ascii="Noto Sans" w:hAnsi="Noto Sans" w:cs="Noto Sans"/>
          <w:b/>
          <w:bCs/>
          <w:sz w:val="20"/>
          <w:szCs w:val="20"/>
        </w:rPr>
        <w:t>LAASSP</w:t>
      </w:r>
      <w:r w:rsidRPr="003F05CF">
        <w:rPr>
          <w:rFonts w:ascii="Noto Sans" w:hAnsi="Noto Sans" w:cs="Noto Sans"/>
          <w:sz w:val="20"/>
          <w:szCs w:val="20"/>
        </w:rPr>
        <w:t xml:space="preserve"> y </w:t>
      </w:r>
      <w:r w:rsidR="009925BA" w:rsidRPr="009925BA">
        <w:rPr>
          <w:rFonts w:ascii="Noto Sans" w:hAnsi="Noto Sans" w:cs="Noto Sans"/>
          <w:b/>
          <w:bCs/>
          <w:sz w:val="20"/>
          <w:szCs w:val="20"/>
        </w:rPr>
        <w:t>106</w:t>
      </w:r>
      <w:r w:rsidRPr="009925BA">
        <w:rPr>
          <w:rFonts w:ascii="Noto Sans" w:hAnsi="Noto Sans" w:cs="Noto Sans"/>
          <w:b/>
          <w:bCs/>
          <w:sz w:val="20"/>
          <w:szCs w:val="20"/>
        </w:rPr>
        <w:t xml:space="preserve"> </w:t>
      </w:r>
      <w:r w:rsidRPr="003F05CF">
        <w:rPr>
          <w:rFonts w:ascii="Noto Sans" w:hAnsi="Noto Sans" w:cs="Noto Sans"/>
          <w:sz w:val="20"/>
          <w:szCs w:val="20"/>
        </w:rPr>
        <w:t xml:space="preserve">del </w:t>
      </w:r>
      <w:r w:rsidRPr="003F05CF">
        <w:rPr>
          <w:rFonts w:ascii="Noto Sans" w:hAnsi="Noto Sans" w:cs="Noto Sans"/>
          <w:b/>
          <w:bCs/>
          <w:sz w:val="20"/>
          <w:szCs w:val="20"/>
        </w:rPr>
        <w:t>RLAASSP</w:t>
      </w:r>
      <w:r w:rsidRPr="003F05CF">
        <w:rPr>
          <w:rFonts w:ascii="Noto Sans" w:hAnsi="Noto Sans" w:cs="Noto Sans"/>
          <w:sz w:val="20"/>
          <w:szCs w:val="20"/>
        </w:rPr>
        <w:t>, la</w:t>
      </w:r>
      <w:r w:rsidRPr="003F05CF">
        <w:rPr>
          <w:rFonts w:ascii="Noto Sans" w:hAnsi="Noto Sans" w:cs="Noto Sans"/>
          <w:b/>
          <w:sz w:val="20"/>
          <w:szCs w:val="20"/>
        </w:rPr>
        <w:t xml:space="preserve"> </w:t>
      </w:r>
      <w:r w:rsidR="00871534">
        <w:rPr>
          <w:rFonts w:ascii="Noto Sans" w:hAnsi="Noto Sans" w:cs="Noto Sans"/>
          <w:sz w:val="20"/>
          <w:szCs w:val="20"/>
        </w:rPr>
        <w:t>inv</w:t>
      </w:r>
      <w:r w:rsidRPr="003F05CF">
        <w:rPr>
          <w:rFonts w:ascii="Noto Sans" w:hAnsi="Noto Sans" w:cs="Noto Sans"/>
          <w:sz w:val="20"/>
          <w:szCs w:val="20"/>
        </w:rPr>
        <w:t>itación se declarará desierta en los siguientes casos:</w:t>
      </w:r>
    </w:p>
    <w:p w14:paraId="52AC398E" w14:textId="77777777" w:rsidR="003F05CF" w:rsidRPr="003F05CF" w:rsidRDefault="003F05CF" w:rsidP="003F05CF">
      <w:pPr>
        <w:ind w:left="-709" w:right="15"/>
        <w:jc w:val="both"/>
        <w:rPr>
          <w:rFonts w:ascii="Noto Sans" w:hAnsi="Noto Sans" w:cs="Noto Sans"/>
          <w:sz w:val="20"/>
          <w:szCs w:val="20"/>
        </w:rPr>
      </w:pPr>
    </w:p>
    <w:p w14:paraId="3428EACE" w14:textId="77777777" w:rsidR="003F05CF" w:rsidRPr="00334179" w:rsidRDefault="003F05CF">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Si no se recibe cuando menos la proposición de un licitante en el acto de presentación y apertura de proposiciones.</w:t>
      </w:r>
    </w:p>
    <w:p w14:paraId="20C4C218" w14:textId="1146B963" w:rsidR="003F05CF" w:rsidRPr="00334179" w:rsidRDefault="003F05CF">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 xml:space="preserve">Si al abrir las proposiciones, no se encuentra cuando menos una que cumpla con todos los requisitos establecidos en la convocatoria de la </w:t>
      </w:r>
      <w:r w:rsidR="00871534">
        <w:rPr>
          <w:rFonts w:ascii="Noto Sans" w:hAnsi="Noto Sans" w:cs="Noto Sans"/>
          <w:sz w:val="20"/>
          <w:szCs w:val="20"/>
        </w:rPr>
        <w:t>inv</w:t>
      </w:r>
      <w:r w:rsidRPr="00334179">
        <w:rPr>
          <w:rFonts w:ascii="Noto Sans" w:hAnsi="Noto Sans" w:cs="Noto Sans"/>
          <w:sz w:val="20"/>
          <w:szCs w:val="20"/>
        </w:rPr>
        <w:t>itación y sus anexos.</w:t>
      </w:r>
    </w:p>
    <w:p w14:paraId="3756E3B8" w14:textId="77777777" w:rsidR="003F05CF" w:rsidRPr="00334179" w:rsidRDefault="003F05CF">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Si en cualquier momento del procedimiento no existe al menos un licitante que continúe en el mismo, por cualquier causa.</w:t>
      </w:r>
    </w:p>
    <w:p w14:paraId="0899E9D1" w14:textId="4431FAAE" w:rsidR="00814399" w:rsidRPr="00814399" w:rsidRDefault="003F05CF" w:rsidP="00814399">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Cuando la totalidad de las proposiciones presentadas no reúnan los requisitos solicitados o el precio de</w:t>
      </w:r>
      <w:r w:rsidR="00814399">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334179">
        <w:rPr>
          <w:rFonts w:ascii="Noto Sans" w:hAnsi="Noto Sans" w:cs="Noto Sans"/>
          <w:sz w:val="20"/>
          <w:szCs w:val="20"/>
        </w:rPr>
        <w:t xml:space="preserve"> ofertado</w:t>
      </w:r>
      <w:r w:rsidR="00814399">
        <w:rPr>
          <w:rFonts w:ascii="Noto Sans" w:hAnsi="Noto Sans" w:cs="Noto Sans"/>
          <w:sz w:val="20"/>
          <w:szCs w:val="20"/>
        </w:rPr>
        <w:t>s</w:t>
      </w:r>
      <w:r w:rsidRPr="00334179">
        <w:rPr>
          <w:rFonts w:ascii="Noto Sans" w:hAnsi="Noto Sans" w:cs="Noto Sans"/>
          <w:sz w:val="20"/>
          <w:szCs w:val="20"/>
        </w:rPr>
        <w:t xml:space="preserve"> no resultara aceptable.</w:t>
      </w:r>
    </w:p>
    <w:p w14:paraId="6AF60D0D" w14:textId="2C200506" w:rsidR="003F05CF" w:rsidRPr="00334179" w:rsidRDefault="003F05CF">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 xml:space="preserve">Cuando las proposiciones económicas presentadas excedan el presupuesto autorizado para la presente </w:t>
      </w:r>
      <w:r w:rsidR="00871534">
        <w:rPr>
          <w:rFonts w:ascii="Noto Sans" w:hAnsi="Noto Sans" w:cs="Noto Sans"/>
          <w:sz w:val="20"/>
          <w:szCs w:val="20"/>
        </w:rPr>
        <w:t>inv</w:t>
      </w:r>
      <w:r w:rsidRPr="00334179">
        <w:rPr>
          <w:rFonts w:ascii="Noto Sans" w:hAnsi="Noto Sans" w:cs="Noto Sans"/>
          <w:sz w:val="20"/>
          <w:szCs w:val="20"/>
        </w:rPr>
        <w:t>itación.</w:t>
      </w:r>
    </w:p>
    <w:p w14:paraId="5A91D14C" w14:textId="50CEC7DB" w:rsidR="00CC297A" w:rsidRPr="00537085" w:rsidRDefault="003F05CF" w:rsidP="009A2FA6">
      <w:pPr>
        <w:pStyle w:val="Prrafodelista"/>
        <w:numPr>
          <w:ilvl w:val="0"/>
          <w:numId w:val="15"/>
        </w:numPr>
        <w:ind w:left="-284"/>
        <w:jc w:val="both"/>
        <w:rPr>
          <w:rFonts w:ascii="Noto Sans" w:hAnsi="Noto Sans" w:cs="Noto Sans"/>
          <w:sz w:val="20"/>
          <w:szCs w:val="20"/>
        </w:rPr>
      </w:pPr>
      <w:r w:rsidRPr="00334179">
        <w:rPr>
          <w:rFonts w:ascii="Noto Sans" w:hAnsi="Noto Sans" w:cs="Noto Sans"/>
          <w:sz w:val="20"/>
          <w:szCs w:val="20"/>
        </w:rPr>
        <w:t xml:space="preserve">Si ninguno de los precios ofertados fuera aceptables o convenientes para el </w:t>
      </w:r>
      <w:r w:rsidRPr="00334179">
        <w:rPr>
          <w:rFonts w:ascii="Noto Sans" w:hAnsi="Noto Sans" w:cs="Noto Sans"/>
          <w:b/>
          <w:bCs/>
          <w:sz w:val="20"/>
          <w:szCs w:val="20"/>
        </w:rPr>
        <w:t>CENAM</w:t>
      </w:r>
      <w:r w:rsidRPr="00334179">
        <w:rPr>
          <w:rFonts w:ascii="Noto Sans" w:hAnsi="Noto Sans" w:cs="Noto Sans"/>
          <w:sz w:val="20"/>
          <w:szCs w:val="20"/>
        </w:rPr>
        <w:t xml:space="preserve">, conforme a lo señalado en el artículo </w:t>
      </w:r>
      <w:r w:rsidR="00033F05">
        <w:rPr>
          <w:rFonts w:ascii="Noto Sans" w:hAnsi="Noto Sans" w:cs="Noto Sans"/>
          <w:sz w:val="20"/>
          <w:szCs w:val="20"/>
        </w:rPr>
        <w:t>99</w:t>
      </w:r>
      <w:r w:rsidRPr="00334179">
        <w:rPr>
          <w:rFonts w:ascii="Noto Sans" w:hAnsi="Noto Sans" w:cs="Noto Sans"/>
          <w:sz w:val="20"/>
          <w:szCs w:val="20"/>
        </w:rPr>
        <w:t xml:space="preserve"> de la </w:t>
      </w:r>
      <w:r w:rsidRPr="00334179">
        <w:rPr>
          <w:rFonts w:ascii="Noto Sans" w:hAnsi="Noto Sans" w:cs="Noto Sans"/>
          <w:b/>
          <w:bCs/>
          <w:sz w:val="20"/>
          <w:szCs w:val="20"/>
        </w:rPr>
        <w:t>RLAASSP</w:t>
      </w:r>
      <w:r w:rsidRPr="00334179">
        <w:rPr>
          <w:rFonts w:ascii="Noto Sans" w:hAnsi="Noto Sans" w:cs="Noto Sans"/>
          <w:sz w:val="20"/>
          <w:szCs w:val="20"/>
        </w:rPr>
        <w:t>.</w:t>
      </w:r>
    </w:p>
    <w:p w14:paraId="3F260B0D" w14:textId="77777777" w:rsidR="00CC297A" w:rsidRPr="009A2FA6" w:rsidRDefault="00CC297A" w:rsidP="009A2FA6">
      <w:pPr>
        <w:jc w:val="both"/>
        <w:rPr>
          <w:rFonts w:ascii="Noto Sans" w:hAnsi="Noto Sans" w:cs="Noto Sans"/>
          <w:sz w:val="20"/>
          <w:szCs w:val="20"/>
        </w:rPr>
      </w:pPr>
    </w:p>
    <w:p w14:paraId="14B1750D" w14:textId="0E6C39B6" w:rsidR="00666F78" w:rsidRPr="001E5494" w:rsidRDefault="00666F78">
      <w:pPr>
        <w:pStyle w:val="Prrafodelista"/>
        <w:keepNext/>
        <w:numPr>
          <w:ilvl w:val="0"/>
          <w:numId w:val="3"/>
        </w:numPr>
        <w:shd w:val="clear" w:color="auto" w:fill="DBE5F1" w:themeFill="accent1" w:themeFillTint="33"/>
        <w:ind w:left="-426" w:right="28" w:hanging="283"/>
        <w:jc w:val="both"/>
        <w:rPr>
          <w:rFonts w:ascii="Noto Sans" w:hAnsi="Noto Sans" w:cs="Noto Sans"/>
          <w:b/>
          <w:sz w:val="19"/>
          <w:szCs w:val="19"/>
        </w:rPr>
      </w:pPr>
      <w:r w:rsidRPr="00666F78">
        <w:rPr>
          <w:rFonts w:ascii="Noto Sans" w:hAnsi="Noto Sans" w:cs="Noto Sans"/>
          <w:b/>
          <w:sz w:val="20"/>
          <w:szCs w:val="20"/>
        </w:rPr>
        <w:t>CONTRATO</w:t>
      </w:r>
    </w:p>
    <w:p w14:paraId="76E432BC" w14:textId="77777777" w:rsidR="00666F78" w:rsidRPr="001E5494" w:rsidRDefault="00666F78" w:rsidP="00666F78">
      <w:pPr>
        <w:ind w:left="-709" w:right="15"/>
        <w:jc w:val="both"/>
        <w:rPr>
          <w:rFonts w:ascii="Noto Sans" w:hAnsi="Noto Sans" w:cs="Noto Sans"/>
          <w:sz w:val="19"/>
          <w:szCs w:val="19"/>
        </w:rPr>
      </w:pPr>
    </w:p>
    <w:p w14:paraId="019B3293" w14:textId="3B8D51C5" w:rsidR="00666F78" w:rsidRPr="002E14E0" w:rsidRDefault="00666F78">
      <w:pPr>
        <w:pStyle w:val="Prrafodelista"/>
        <w:keepNext/>
        <w:numPr>
          <w:ilvl w:val="1"/>
          <w:numId w:val="3"/>
        </w:numPr>
        <w:ind w:left="-284" w:right="28"/>
        <w:jc w:val="both"/>
        <w:rPr>
          <w:rFonts w:ascii="Noto Sans" w:hAnsi="Noto Sans" w:cs="Noto Sans"/>
          <w:b/>
          <w:sz w:val="20"/>
          <w:szCs w:val="20"/>
        </w:rPr>
      </w:pPr>
      <w:r w:rsidRPr="002E14E0">
        <w:rPr>
          <w:rFonts w:ascii="Noto Sans" w:hAnsi="Noto Sans" w:cs="Noto Sans"/>
          <w:b/>
          <w:sz w:val="20"/>
          <w:szCs w:val="20"/>
        </w:rPr>
        <w:t>Documentación que se deberá entregar previa a la firma del contrato.</w:t>
      </w:r>
    </w:p>
    <w:p w14:paraId="39EFEB79" w14:textId="77777777" w:rsidR="00666F78" w:rsidRDefault="00666F78" w:rsidP="002E14E0">
      <w:pPr>
        <w:ind w:left="-567" w:right="15"/>
        <w:jc w:val="both"/>
        <w:rPr>
          <w:rFonts w:ascii="Noto Sans" w:hAnsi="Noto Sans" w:cs="Noto Sans"/>
          <w:sz w:val="20"/>
          <w:szCs w:val="20"/>
        </w:rPr>
      </w:pPr>
      <w:r w:rsidRPr="002E14E0">
        <w:rPr>
          <w:rFonts w:ascii="Noto Sans" w:hAnsi="Noto Sans" w:cs="Noto Sans"/>
          <w:sz w:val="20"/>
          <w:szCs w:val="20"/>
        </w:rPr>
        <w:t xml:space="preserve">Tratándose de </w:t>
      </w:r>
      <w:r w:rsidRPr="002E14E0">
        <w:rPr>
          <w:rFonts w:ascii="Noto Sans" w:hAnsi="Noto Sans" w:cs="Noto Sans"/>
          <w:b/>
          <w:sz w:val="20"/>
          <w:szCs w:val="20"/>
        </w:rPr>
        <w:t>personas morales</w:t>
      </w:r>
      <w:r w:rsidRPr="002E14E0">
        <w:rPr>
          <w:rFonts w:ascii="Noto Sans" w:hAnsi="Noto Sans" w:cs="Noto Sans"/>
          <w:sz w:val="20"/>
          <w:szCs w:val="20"/>
        </w:rPr>
        <w:t xml:space="preserve">, el representante o apoderado legal del licitante adjudicado que firme el contrato deberá presentar la siguiente documentación: </w:t>
      </w:r>
    </w:p>
    <w:p w14:paraId="4BB12CB8" w14:textId="77777777" w:rsidR="00220147" w:rsidRPr="002E14E0" w:rsidRDefault="00220147" w:rsidP="002E14E0">
      <w:pPr>
        <w:ind w:left="-567" w:right="15"/>
        <w:jc w:val="both"/>
        <w:rPr>
          <w:rFonts w:ascii="Noto Sans" w:hAnsi="Noto Sans" w:cs="Noto Sans"/>
          <w:sz w:val="20"/>
          <w:szCs w:val="20"/>
        </w:rPr>
      </w:pPr>
    </w:p>
    <w:p w14:paraId="44295208" w14:textId="77777777" w:rsidR="00666F78" w:rsidRPr="00220147" w:rsidRDefault="00666F78">
      <w:pPr>
        <w:pStyle w:val="Prrafodelista"/>
        <w:numPr>
          <w:ilvl w:val="0"/>
          <w:numId w:val="17"/>
        </w:numPr>
        <w:ind w:left="-142"/>
        <w:jc w:val="both"/>
        <w:rPr>
          <w:rFonts w:ascii="Noto Sans" w:hAnsi="Noto Sans" w:cs="Noto Sans"/>
          <w:sz w:val="20"/>
          <w:szCs w:val="20"/>
        </w:rPr>
      </w:pPr>
      <w:r w:rsidRPr="00220147">
        <w:rPr>
          <w:rFonts w:ascii="Noto Sans" w:hAnsi="Noto Sans" w:cs="Noto Sans"/>
          <w:sz w:val="20"/>
          <w:szCs w:val="20"/>
        </w:rPr>
        <w:t xml:space="preserve">Poder Notarial correspondiente en donde se otorguen facultades al representante para suscribir actos de administración o especial para firmar el acuerdo de voluntades, </w:t>
      </w:r>
    </w:p>
    <w:p w14:paraId="003CD061" w14:textId="77777777" w:rsidR="00666F78" w:rsidRPr="00220147" w:rsidRDefault="00666F78">
      <w:pPr>
        <w:pStyle w:val="Prrafodelista"/>
        <w:numPr>
          <w:ilvl w:val="0"/>
          <w:numId w:val="17"/>
        </w:numPr>
        <w:ind w:left="-142"/>
        <w:jc w:val="both"/>
        <w:rPr>
          <w:rFonts w:ascii="Noto Sans" w:hAnsi="Noto Sans" w:cs="Noto Sans"/>
          <w:sz w:val="20"/>
          <w:szCs w:val="20"/>
        </w:rPr>
      </w:pPr>
      <w:r w:rsidRPr="00220147">
        <w:rPr>
          <w:rFonts w:ascii="Noto Sans" w:hAnsi="Noto Sans" w:cs="Noto Sans"/>
          <w:sz w:val="20"/>
          <w:szCs w:val="20"/>
        </w:rPr>
        <w:t>Acta constitutiva del licitante adjudicado,</w:t>
      </w:r>
    </w:p>
    <w:p w14:paraId="3812DA0D" w14:textId="77777777" w:rsidR="00666F78" w:rsidRPr="00220147" w:rsidRDefault="00666F78">
      <w:pPr>
        <w:pStyle w:val="Prrafodelista"/>
        <w:numPr>
          <w:ilvl w:val="0"/>
          <w:numId w:val="17"/>
        </w:numPr>
        <w:ind w:left="-142"/>
        <w:jc w:val="both"/>
        <w:rPr>
          <w:rFonts w:ascii="Noto Sans" w:hAnsi="Noto Sans" w:cs="Noto Sans"/>
          <w:sz w:val="20"/>
          <w:szCs w:val="20"/>
        </w:rPr>
      </w:pPr>
      <w:r w:rsidRPr="00220147">
        <w:rPr>
          <w:rFonts w:ascii="Noto Sans" w:hAnsi="Noto Sans" w:cs="Noto Sans"/>
          <w:sz w:val="20"/>
          <w:szCs w:val="20"/>
        </w:rPr>
        <w:t>Constancia de situación fiscal actualizada,</w:t>
      </w:r>
    </w:p>
    <w:p w14:paraId="46440322" w14:textId="77777777" w:rsidR="00666F78" w:rsidRPr="00220147" w:rsidRDefault="00666F78">
      <w:pPr>
        <w:pStyle w:val="Prrafodelista"/>
        <w:numPr>
          <w:ilvl w:val="0"/>
          <w:numId w:val="17"/>
        </w:numPr>
        <w:ind w:left="-142"/>
        <w:jc w:val="both"/>
        <w:rPr>
          <w:rFonts w:ascii="Noto Sans" w:hAnsi="Noto Sans" w:cs="Noto Sans"/>
          <w:sz w:val="20"/>
          <w:szCs w:val="20"/>
        </w:rPr>
      </w:pPr>
      <w:r w:rsidRPr="00220147">
        <w:rPr>
          <w:rFonts w:ascii="Noto Sans" w:hAnsi="Noto Sans" w:cs="Noto Sans"/>
          <w:sz w:val="20"/>
          <w:szCs w:val="20"/>
        </w:rPr>
        <w:t>Identificación oficial vigente (pasaporte, credencial para votar expedida por el INE, cédula profesional y/o cartilla del servicio militar nacional).</w:t>
      </w:r>
    </w:p>
    <w:p w14:paraId="3A39127B" w14:textId="05CF0EDA" w:rsidR="00666F78" w:rsidRPr="00220147" w:rsidRDefault="00666F78">
      <w:pPr>
        <w:pStyle w:val="Prrafodelista"/>
        <w:numPr>
          <w:ilvl w:val="0"/>
          <w:numId w:val="17"/>
        </w:numPr>
        <w:ind w:left="-142"/>
        <w:jc w:val="both"/>
        <w:rPr>
          <w:rFonts w:ascii="Noto Sans" w:hAnsi="Noto Sans" w:cs="Noto Sans"/>
          <w:sz w:val="20"/>
          <w:szCs w:val="20"/>
        </w:rPr>
      </w:pPr>
      <w:r w:rsidRPr="00220147">
        <w:rPr>
          <w:rFonts w:ascii="Noto Sans" w:hAnsi="Noto Sans" w:cs="Noto Sans"/>
          <w:sz w:val="20"/>
          <w:szCs w:val="20"/>
        </w:rPr>
        <w:t>Comprobante de domicilio actualizado</w:t>
      </w:r>
      <w:r w:rsidR="00D804FE">
        <w:rPr>
          <w:rFonts w:ascii="Noto Sans" w:hAnsi="Noto Sans" w:cs="Noto Sans"/>
          <w:sz w:val="20"/>
          <w:szCs w:val="20"/>
        </w:rPr>
        <w:t xml:space="preserve"> (con una antigüedad no mayor a tres meses contados a partir de la fecha de publicación de la presente convocatoria)</w:t>
      </w:r>
      <w:r w:rsidRPr="00220147">
        <w:rPr>
          <w:rFonts w:ascii="Noto Sans" w:hAnsi="Noto Sans" w:cs="Noto Sans"/>
          <w:sz w:val="20"/>
          <w:szCs w:val="20"/>
        </w:rPr>
        <w:t>.</w:t>
      </w:r>
    </w:p>
    <w:p w14:paraId="15DC093D" w14:textId="77777777" w:rsidR="00220147" w:rsidRDefault="00220147" w:rsidP="00220147">
      <w:pPr>
        <w:ind w:left="-567"/>
        <w:jc w:val="both"/>
        <w:rPr>
          <w:rFonts w:ascii="Noto Sans" w:hAnsi="Noto Sans" w:cs="Noto Sans"/>
          <w:sz w:val="20"/>
          <w:szCs w:val="20"/>
        </w:rPr>
      </w:pPr>
    </w:p>
    <w:p w14:paraId="3A86DE70" w14:textId="09E0F322" w:rsidR="00666F78" w:rsidRDefault="00666F78" w:rsidP="00220147">
      <w:pPr>
        <w:ind w:left="-567"/>
        <w:jc w:val="both"/>
        <w:rPr>
          <w:rFonts w:ascii="Noto Sans" w:hAnsi="Noto Sans" w:cs="Noto Sans"/>
          <w:sz w:val="20"/>
          <w:szCs w:val="20"/>
        </w:rPr>
      </w:pPr>
      <w:r w:rsidRPr="00220147">
        <w:rPr>
          <w:rFonts w:ascii="Noto Sans" w:hAnsi="Noto Sans" w:cs="Noto Sans"/>
          <w:sz w:val="20"/>
          <w:szCs w:val="20"/>
        </w:rPr>
        <w:t xml:space="preserve">Tratándose de </w:t>
      </w:r>
      <w:r w:rsidRPr="00220147">
        <w:rPr>
          <w:rFonts w:ascii="Noto Sans" w:hAnsi="Noto Sans" w:cs="Noto Sans"/>
          <w:b/>
          <w:bCs/>
          <w:sz w:val="20"/>
          <w:szCs w:val="20"/>
        </w:rPr>
        <w:t>personas físicas</w:t>
      </w:r>
      <w:r w:rsidRPr="00220147">
        <w:rPr>
          <w:rFonts w:ascii="Noto Sans" w:hAnsi="Noto Sans" w:cs="Noto Sans"/>
          <w:sz w:val="20"/>
          <w:szCs w:val="20"/>
        </w:rPr>
        <w:t xml:space="preserve"> la acreditación de su personalidad será mediante originales o copias certificadas y copia simple de los siguientes documentos:</w:t>
      </w:r>
    </w:p>
    <w:p w14:paraId="067CE753" w14:textId="77777777" w:rsidR="00220147" w:rsidRPr="00220147" w:rsidRDefault="00220147" w:rsidP="00220147">
      <w:pPr>
        <w:ind w:left="-567"/>
        <w:jc w:val="both"/>
        <w:rPr>
          <w:rFonts w:ascii="Noto Sans" w:hAnsi="Noto Sans" w:cs="Noto Sans"/>
          <w:sz w:val="20"/>
          <w:szCs w:val="20"/>
        </w:rPr>
      </w:pPr>
    </w:p>
    <w:p w14:paraId="63103BC9" w14:textId="77777777" w:rsidR="00666F78" w:rsidRPr="00220147" w:rsidRDefault="00666F78">
      <w:pPr>
        <w:pStyle w:val="Prrafodelista"/>
        <w:numPr>
          <w:ilvl w:val="0"/>
          <w:numId w:val="18"/>
        </w:numPr>
        <w:ind w:left="-142"/>
        <w:jc w:val="both"/>
        <w:rPr>
          <w:rFonts w:ascii="Noto Sans" w:hAnsi="Noto Sans" w:cs="Noto Sans"/>
          <w:sz w:val="20"/>
          <w:szCs w:val="20"/>
        </w:rPr>
      </w:pPr>
      <w:r w:rsidRPr="00220147">
        <w:rPr>
          <w:rFonts w:ascii="Noto Sans" w:hAnsi="Noto Sans" w:cs="Noto Sans"/>
          <w:sz w:val="20"/>
          <w:szCs w:val="20"/>
        </w:rPr>
        <w:t xml:space="preserve">acta de nacimiento correspondiente, </w:t>
      </w:r>
    </w:p>
    <w:p w14:paraId="00D28AB4" w14:textId="77777777" w:rsidR="00666F78" w:rsidRPr="00220147" w:rsidRDefault="00666F78">
      <w:pPr>
        <w:pStyle w:val="Prrafodelista"/>
        <w:numPr>
          <w:ilvl w:val="0"/>
          <w:numId w:val="18"/>
        </w:numPr>
        <w:ind w:left="-142"/>
        <w:jc w:val="both"/>
        <w:rPr>
          <w:rFonts w:ascii="Noto Sans" w:hAnsi="Noto Sans" w:cs="Noto Sans"/>
          <w:sz w:val="20"/>
          <w:szCs w:val="20"/>
        </w:rPr>
      </w:pPr>
      <w:r w:rsidRPr="00220147">
        <w:rPr>
          <w:rFonts w:ascii="Noto Sans" w:hAnsi="Noto Sans" w:cs="Noto Sans"/>
          <w:sz w:val="20"/>
          <w:szCs w:val="20"/>
        </w:rPr>
        <w:t>Constancia de situación fiscal actualizada,</w:t>
      </w:r>
    </w:p>
    <w:p w14:paraId="281FD875" w14:textId="5DD73F5D" w:rsidR="00666F78" w:rsidRPr="00220147" w:rsidRDefault="00666F78">
      <w:pPr>
        <w:pStyle w:val="Prrafodelista"/>
        <w:numPr>
          <w:ilvl w:val="0"/>
          <w:numId w:val="18"/>
        </w:numPr>
        <w:ind w:left="-142"/>
        <w:jc w:val="both"/>
        <w:rPr>
          <w:rFonts w:ascii="Noto Sans" w:hAnsi="Noto Sans" w:cs="Noto Sans"/>
          <w:sz w:val="20"/>
          <w:szCs w:val="20"/>
        </w:rPr>
      </w:pPr>
      <w:r w:rsidRPr="00220147">
        <w:rPr>
          <w:rFonts w:ascii="Noto Sans" w:hAnsi="Noto Sans" w:cs="Noto Sans"/>
          <w:sz w:val="20"/>
          <w:szCs w:val="20"/>
        </w:rPr>
        <w:t>Comprobante de domicilio</w:t>
      </w:r>
      <w:r w:rsidR="00D804FE">
        <w:rPr>
          <w:rFonts w:ascii="Noto Sans" w:hAnsi="Noto Sans" w:cs="Noto Sans"/>
          <w:sz w:val="20"/>
          <w:szCs w:val="20"/>
        </w:rPr>
        <w:t xml:space="preserve"> (con una antigüedad no mayor a tres meses contados a partir de la fecha de publicación de la presente convocatoria)</w:t>
      </w:r>
      <w:r w:rsidRPr="00220147">
        <w:rPr>
          <w:rFonts w:ascii="Noto Sans" w:hAnsi="Noto Sans" w:cs="Noto Sans"/>
          <w:sz w:val="20"/>
          <w:szCs w:val="20"/>
        </w:rPr>
        <w:t>,</w:t>
      </w:r>
    </w:p>
    <w:p w14:paraId="68BFDBC4" w14:textId="77777777" w:rsidR="00666F78" w:rsidRPr="00220147" w:rsidRDefault="00666F78">
      <w:pPr>
        <w:pStyle w:val="Prrafodelista"/>
        <w:numPr>
          <w:ilvl w:val="0"/>
          <w:numId w:val="18"/>
        </w:numPr>
        <w:ind w:left="-142"/>
        <w:jc w:val="both"/>
        <w:rPr>
          <w:rFonts w:ascii="Noto Sans" w:hAnsi="Noto Sans" w:cs="Noto Sans"/>
          <w:sz w:val="20"/>
          <w:szCs w:val="20"/>
        </w:rPr>
      </w:pPr>
      <w:r w:rsidRPr="00220147">
        <w:rPr>
          <w:rFonts w:ascii="Noto Sans" w:hAnsi="Noto Sans" w:cs="Noto Sans"/>
          <w:sz w:val="20"/>
          <w:szCs w:val="20"/>
        </w:rPr>
        <w:t>CURP (Clave Única de Registro de Población) o,</w:t>
      </w:r>
    </w:p>
    <w:p w14:paraId="09450C14" w14:textId="31CDB283" w:rsidR="00666F78" w:rsidRPr="00220147" w:rsidRDefault="00666F78">
      <w:pPr>
        <w:pStyle w:val="Prrafodelista"/>
        <w:numPr>
          <w:ilvl w:val="0"/>
          <w:numId w:val="18"/>
        </w:numPr>
        <w:ind w:left="-142"/>
        <w:jc w:val="both"/>
        <w:rPr>
          <w:rFonts w:ascii="Noto Sans" w:hAnsi="Noto Sans" w:cs="Noto Sans"/>
          <w:sz w:val="20"/>
          <w:szCs w:val="20"/>
        </w:rPr>
      </w:pPr>
      <w:r w:rsidRPr="00220147">
        <w:rPr>
          <w:rFonts w:ascii="Noto Sans" w:hAnsi="Noto Sans" w:cs="Noto Sans"/>
          <w:sz w:val="20"/>
          <w:szCs w:val="20"/>
        </w:rPr>
        <w:lastRenderedPageBreak/>
        <w:t>en su caso, de la carta de naturalización respectiva expedida por autoridad competente, y la documentación con la que demuestre tener su domicilio legal en el territorio nacional.</w:t>
      </w:r>
    </w:p>
    <w:p w14:paraId="38ED2153" w14:textId="77777777" w:rsidR="00666F78" w:rsidRPr="00220147" w:rsidRDefault="00666F78" w:rsidP="00220147">
      <w:pPr>
        <w:ind w:left="-567"/>
        <w:jc w:val="both"/>
        <w:rPr>
          <w:rFonts w:ascii="Noto Sans" w:hAnsi="Noto Sans" w:cs="Noto Sans"/>
          <w:sz w:val="20"/>
          <w:szCs w:val="20"/>
        </w:rPr>
      </w:pPr>
      <w:r w:rsidRPr="00220147">
        <w:rPr>
          <w:rFonts w:ascii="Noto Sans" w:hAnsi="Noto Sans" w:cs="Noto Sans"/>
          <w:sz w:val="20"/>
          <w:szCs w:val="20"/>
        </w:rPr>
        <w:t>En el caso de que el (los) licitante (s) adjudicado (s) se encuentre registrado en el RUPA,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7C24409E" w14:textId="77777777" w:rsidR="00666F78" w:rsidRPr="001E5494" w:rsidRDefault="00666F78" w:rsidP="00666F78">
      <w:pPr>
        <w:autoSpaceDE w:val="0"/>
        <w:autoSpaceDN w:val="0"/>
        <w:adjustRightInd w:val="0"/>
        <w:ind w:left="-709"/>
        <w:jc w:val="both"/>
        <w:rPr>
          <w:rFonts w:ascii="Noto Sans" w:hAnsi="Noto Sans" w:cs="Noto Sans"/>
          <w:sz w:val="19"/>
          <w:szCs w:val="19"/>
        </w:rPr>
      </w:pPr>
    </w:p>
    <w:p w14:paraId="66DAA7AC" w14:textId="69BE186A" w:rsidR="00666F78" w:rsidRDefault="00666F78" w:rsidP="00A2403E">
      <w:pPr>
        <w:ind w:left="-567" w:right="15"/>
        <w:jc w:val="both"/>
        <w:rPr>
          <w:rFonts w:ascii="Noto Sans" w:hAnsi="Noto Sans" w:cs="Noto Sans"/>
          <w:b/>
          <w:bCs/>
          <w:sz w:val="20"/>
          <w:szCs w:val="20"/>
        </w:rPr>
      </w:pPr>
      <w:r w:rsidRPr="00220147">
        <w:rPr>
          <w:rFonts w:ascii="Noto Sans" w:hAnsi="Noto Sans" w:cs="Noto Sans"/>
          <w:sz w:val="20"/>
          <w:szCs w:val="20"/>
        </w:rPr>
        <w:t xml:space="preserve">Para efecto de cumplir con lo establecido por el </w:t>
      </w:r>
      <w:r w:rsidRPr="00220147">
        <w:rPr>
          <w:rFonts w:ascii="Noto Sans" w:hAnsi="Noto Sans" w:cs="Noto Sans"/>
          <w:b/>
          <w:bCs/>
          <w:sz w:val="20"/>
          <w:szCs w:val="20"/>
          <w:u w:val="single"/>
        </w:rPr>
        <w:t>artículo</w:t>
      </w:r>
      <w:r w:rsidRPr="00220147">
        <w:rPr>
          <w:rFonts w:ascii="Noto Sans" w:hAnsi="Noto Sans" w:cs="Noto Sans"/>
          <w:b/>
          <w:bCs/>
          <w:sz w:val="20"/>
          <w:szCs w:val="20"/>
        </w:rPr>
        <w:t xml:space="preserve"> </w:t>
      </w:r>
      <w:r w:rsidRPr="00220147">
        <w:rPr>
          <w:rFonts w:ascii="Noto Sans" w:hAnsi="Noto Sans" w:cs="Noto Sans"/>
          <w:b/>
          <w:bCs/>
          <w:sz w:val="20"/>
          <w:szCs w:val="20"/>
          <w:u w:val="single"/>
        </w:rPr>
        <w:t>32-D</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del</w:t>
      </w:r>
      <w:r w:rsidRPr="00220147">
        <w:rPr>
          <w:rFonts w:ascii="Noto Sans" w:hAnsi="Noto Sans" w:cs="Noto Sans"/>
          <w:b/>
          <w:bCs/>
          <w:sz w:val="20"/>
          <w:szCs w:val="20"/>
        </w:rPr>
        <w:t xml:space="preserve"> </w:t>
      </w:r>
      <w:r w:rsidRPr="00220147">
        <w:rPr>
          <w:rFonts w:ascii="Noto Sans" w:hAnsi="Noto Sans" w:cs="Noto Sans"/>
          <w:b/>
          <w:bCs/>
          <w:sz w:val="20"/>
          <w:szCs w:val="20"/>
          <w:u w:val="single"/>
        </w:rPr>
        <w:t>Código</w:t>
      </w:r>
      <w:r w:rsidRPr="00220147">
        <w:rPr>
          <w:rFonts w:ascii="Noto Sans" w:hAnsi="Noto Sans" w:cs="Noto Sans"/>
          <w:b/>
          <w:bCs/>
          <w:sz w:val="20"/>
          <w:szCs w:val="20"/>
        </w:rPr>
        <w:t xml:space="preserve"> </w:t>
      </w:r>
      <w:r w:rsidRPr="00220147">
        <w:rPr>
          <w:rFonts w:ascii="Noto Sans" w:hAnsi="Noto Sans" w:cs="Noto Sans"/>
          <w:b/>
          <w:bCs/>
          <w:sz w:val="20"/>
          <w:szCs w:val="20"/>
          <w:u w:val="single"/>
        </w:rPr>
        <w:t>Fiscal</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w:t>
      </w:r>
      <w:r w:rsidRPr="00220147">
        <w:rPr>
          <w:rFonts w:ascii="Noto Sans" w:hAnsi="Noto Sans" w:cs="Noto Sans"/>
          <w:b/>
          <w:bCs/>
          <w:sz w:val="20"/>
          <w:szCs w:val="20"/>
        </w:rPr>
        <w:t xml:space="preserve"> </w:t>
      </w:r>
      <w:r w:rsidRPr="00220147">
        <w:rPr>
          <w:rFonts w:ascii="Noto Sans" w:hAnsi="Noto Sans" w:cs="Noto Sans"/>
          <w:b/>
          <w:bCs/>
          <w:sz w:val="20"/>
          <w:szCs w:val="20"/>
          <w:u w:val="single"/>
        </w:rPr>
        <w:t>la</w:t>
      </w:r>
      <w:r w:rsidRPr="00220147">
        <w:rPr>
          <w:rFonts w:ascii="Noto Sans" w:hAnsi="Noto Sans" w:cs="Noto Sans"/>
          <w:b/>
          <w:bCs/>
          <w:sz w:val="20"/>
          <w:szCs w:val="20"/>
        </w:rPr>
        <w:t xml:space="preserve"> </w:t>
      </w:r>
      <w:r w:rsidRPr="00220147">
        <w:rPr>
          <w:rFonts w:ascii="Noto Sans" w:hAnsi="Noto Sans" w:cs="Noto Sans"/>
          <w:b/>
          <w:bCs/>
          <w:sz w:val="20"/>
          <w:szCs w:val="20"/>
          <w:u w:val="single"/>
        </w:rPr>
        <w:t>Federación</w:t>
      </w:r>
      <w:r w:rsidRPr="00220147">
        <w:rPr>
          <w:rFonts w:ascii="Noto Sans" w:hAnsi="Noto Sans" w:cs="Noto Sans"/>
          <w:sz w:val="20"/>
          <w:szCs w:val="20"/>
        </w:rPr>
        <w:t xml:space="preserve"> y de conformidad con la regla 2.1.24, 2.1.28 y 2.1.36 de la Resolución Miscelánea Fiscal para el ejercicio fiscal correspondiente, el (los) licitante(s) adjudicado(s), deberá presentar en el </w:t>
      </w:r>
      <w:r w:rsidRPr="00220147">
        <w:rPr>
          <w:rFonts w:ascii="Noto Sans" w:hAnsi="Noto Sans" w:cs="Noto Sans"/>
          <w:b/>
          <w:bCs/>
          <w:sz w:val="20"/>
          <w:szCs w:val="20"/>
        </w:rPr>
        <w:t>domicilio</w:t>
      </w:r>
      <w:r w:rsidRPr="00220147">
        <w:rPr>
          <w:rFonts w:ascii="Noto Sans" w:hAnsi="Noto Sans" w:cs="Noto Sans"/>
          <w:sz w:val="20"/>
          <w:szCs w:val="20"/>
        </w:rPr>
        <w:t xml:space="preserve"> señalado en la presente convocatoria, el documento vigente a </w:t>
      </w:r>
      <w:r w:rsidRPr="00220147">
        <w:rPr>
          <w:rFonts w:ascii="Noto Sans" w:hAnsi="Noto Sans" w:cs="Noto Sans"/>
          <w:b/>
          <w:bCs/>
          <w:sz w:val="20"/>
          <w:szCs w:val="20"/>
          <w:u w:val="single"/>
        </w:rPr>
        <w:t>la</w:t>
      </w:r>
      <w:r w:rsidRPr="00220147">
        <w:rPr>
          <w:rFonts w:ascii="Noto Sans" w:hAnsi="Noto Sans" w:cs="Noto Sans"/>
          <w:b/>
          <w:bCs/>
          <w:sz w:val="20"/>
          <w:szCs w:val="20"/>
        </w:rPr>
        <w:t xml:space="preserve"> </w:t>
      </w:r>
      <w:r w:rsidRPr="00220147">
        <w:rPr>
          <w:rFonts w:ascii="Noto Sans" w:hAnsi="Noto Sans" w:cs="Noto Sans"/>
          <w:b/>
          <w:bCs/>
          <w:sz w:val="20"/>
          <w:szCs w:val="20"/>
          <w:u w:val="single"/>
        </w:rPr>
        <w:t>fecha</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w:t>
      </w:r>
      <w:r w:rsidRPr="00220147">
        <w:rPr>
          <w:rFonts w:ascii="Noto Sans" w:hAnsi="Noto Sans" w:cs="Noto Sans"/>
          <w:b/>
          <w:bCs/>
          <w:sz w:val="20"/>
          <w:szCs w:val="20"/>
        </w:rPr>
        <w:t xml:space="preserve"> </w:t>
      </w:r>
      <w:r w:rsidRPr="00220147">
        <w:rPr>
          <w:rFonts w:ascii="Noto Sans" w:hAnsi="Noto Sans" w:cs="Noto Sans"/>
          <w:b/>
          <w:bCs/>
          <w:sz w:val="20"/>
          <w:szCs w:val="20"/>
          <w:u w:val="single"/>
        </w:rPr>
        <w:t>suscripción</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del</w:t>
      </w:r>
      <w:r w:rsidRPr="00220147">
        <w:rPr>
          <w:rFonts w:ascii="Noto Sans" w:hAnsi="Noto Sans" w:cs="Noto Sans"/>
          <w:b/>
          <w:bCs/>
          <w:sz w:val="20"/>
          <w:szCs w:val="20"/>
        </w:rPr>
        <w:t xml:space="preserve"> </w:t>
      </w:r>
      <w:r w:rsidRPr="00220147">
        <w:rPr>
          <w:rFonts w:ascii="Noto Sans" w:hAnsi="Noto Sans" w:cs="Noto Sans"/>
          <w:b/>
          <w:bCs/>
          <w:sz w:val="20"/>
          <w:szCs w:val="20"/>
          <w:u w:val="single"/>
        </w:rPr>
        <w:t>contrato</w:t>
      </w:r>
      <w:r w:rsidRPr="00220147">
        <w:rPr>
          <w:rFonts w:ascii="Noto Sans" w:hAnsi="Noto Sans" w:cs="Noto Sans"/>
          <w:sz w:val="20"/>
          <w:szCs w:val="20"/>
        </w:rPr>
        <w:t xml:space="preserve">, emitido por el SAT, en el que evidencie la </w:t>
      </w:r>
      <w:r w:rsidRPr="00220147">
        <w:rPr>
          <w:rFonts w:ascii="Noto Sans" w:hAnsi="Noto Sans" w:cs="Noto Sans"/>
          <w:b/>
          <w:bCs/>
          <w:sz w:val="20"/>
          <w:szCs w:val="20"/>
          <w:u w:val="single"/>
        </w:rPr>
        <w:t>opinión</w:t>
      </w:r>
      <w:r w:rsidRPr="00220147">
        <w:rPr>
          <w:rFonts w:ascii="Noto Sans" w:hAnsi="Noto Sans" w:cs="Noto Sans"/>
          <w:b/>
          <w:bCs/>
          <w:sz w:val="20"/>
          <w:szCs w:val="20"/>
        </w:rPr>
        <w:t xml:space="preserve"> </w:t>
      </w:r>
      <w:r w:rsidRPr="00220147">
        <w:rPr>
          <w:rFonts w:ascii="Noto Sans" w:hAnsi="Noto Sans" w:cs="Noto Sans"/>
          <w:b/>
          <w:bCs/>
          <w:sz w:val="20"/>
          <w:szCs w:val="20"/>
          <w:u w:val="single"/>
        </w:rPr>
        <w:t>positiva</w:t>
      </w:r>
      <w:r w:rsidRPr="00220147">
        <w:rPr>
          <w:rFonts w:ascii="Noto Sans" w:hAnsi="Noto Sans" w:cs="Noto Sans"/>
          <w:sz w:val="20"/>
          <w:szCs w:val="20"/>
        </w:rPr>
        <w:t xml:space="preserve"> del cumplimiento de sus obligaciones fiscales; </w:t>
      </w:r>
      <w:r w:rsidRPr="00292A82">
        <w:rPr>
          <w:rFonts w:ascii="Noto Sans" w:hAnsi="Noto Sans" w:cs="Noto Sans"/>
          <w:b/>
          <w:bCs/>
          <w:sz w:val="20"/>
          <w:szCs w:val="20"/>
        </w:rPr>
        <w:t>con antigüedad no mayor a 30 días naturales.</w:t>
      </w:r>
      <w:r w:rsidRPr="00220147">
        <w:rPr>
          <w:rFonts w:ascii="Noto Sans" w:hAnsi="Noto Sans" w:cs="Noto Sans"/>
          <w:sz w:val="20"/>
          <w:szCs w:val="20"/>
        </w:rPr>
        <w:t xml:space="preserve"> Así mismo, deberá presentar el escrito de acuerdo con el </w:t>
      </w:r>
      <w:r w:rsidRPr="00220147">
        <w:rPr>
          <w:rFonts w:ascii="Noto Sans" w:hAnsi="Noto Sans" w:cs="Noto Sans"/>
          <w:b/>
          <w:bCs/>
          <w:color w:val="0000FF"/>
          <w:sz w:val="20"/>
          <w:szCs w:val="20"/>
        </w:rPr>
        <w:t xml:space="preserve">ANEXO </w:t>
      </w:r>
      <w:r w:rsidR="00604C22">
        <w:rPr>
          <w:rFonts w:ascii="Noto Sans" w:hAnsi="Noto Sans" w:cs="Noto Sans"/>
          <w:b/>
          <w:bCs/>
          <w:color w:val="0000FF"/>
          <w:sz w:val="20"/>
          <w:szCs w:val="20"/>
        </w:rPr>
        <w:t>20</w:t>
      </w:r>
      <w:r w:rsidRPr="00220147">
        <w:rPr>
          <w:rFonts w:ascii="Noto Sans" w:hAnsi="Noto Sans" w:cs="Noto Sans"/>
          <w:b/>
          <w:bCs/>
          <w:color w:val="0000FF"/>
          <w:sz w:val="20"/>
          <w:szCs w:val="20"/>
        </w:rPr>
        <w:t xml:space="preserve"> </w:t>
      </w:r>
      <w:r w:rsidRPr="00220147">
        <w:rPr>
          <w:rFonts w:ascii="Noto Sans" w:hAnsi="Noto Sans" w:cs="Noto Sans"/>
          <w:bCs/>
          <w:sz w:val="20"/>
          <w:szCs w:val="20"/>
        </w:rPr>
        <w:t>de la presente convocatoria</w:t>
      </w:r>
      <w:r w:rsidRPr="00220147">
        <w:rPr>
          <w:rFonts w:ascii="Noto Sans" w:hAnsi="Noto Sans" w:cs="Noto Sans"/>
          <w:sz w:val="20"/>
          <w:szCs w:val="20"/>
        </w:rPr>
        <w:t xml:space="preserve">, en el que manifieste bajo protesta de decir verdad, </w:t>
      </w:r>
      <w:r w:rsidRPr="00220147">
        <w:rPr>
          <w:rFonts w:ascii="Noto Sans" w:hAnsi="Noto Sans" w:cs="Noto Sans"/>
          <w:b/>
          <w:bCs/>
          <w:sz w:val="20"/>
          <w:szCs w:val="20"/>
        </w:rPr>
        <w:t>que se compromete</w:t>
      </w:r>
      <w:r w:rsidRPr="00220147">
        <w:rPr>
          <w:rFonts w:ascii="Noto Sans" w:hAnsi="Noto Sans" w:cs="Noto Sans"/>
          <w:sz w:val="20"/>
          <w:szCs w:val="20"/>
        </w:rPr>
        <w:t xml:space="preserve">, en caso de resultar adjudicado </w:t>
      </w:r>
      <w:r w:rsidRPr="00220147">
        <w:rPr>
          <w:rFonts w:ascii="Noto Sans" w:hAnsi="Noto Sans" w:cs="Noto Sans"/>
          <w:b/>
          <w:bCs/>
          <w:sz w:val="20"/>
          <w:szCs w:val="20"/>
        </w:rPr>
        <w:t xml:space="preserve">hacer pública la opinión de cumplimiento de obligaciones fiscales ante el SAT previo a la firma del contrato resultante de la presente </w:t>
      </w:r>
      <w:r w:rsidR="00604C22">
        <w:rPr>
          <w:rFonts w:ascii="Noto Sans" w:hAnsi="Noto Sans" w:cs="Noto Sans"/>
          <w:b/>
          <w:bCs/>
          <w:sz w:val="20"/>
          <w:szCs w:val="20"/>
        </w:rPr>
        <w:t>inv</w:t>
      </w:r>
      <w:r w:rsidRPr="00220147">
        <w:rPr>
          <w:rFonts w:ascii="Noto Sans" w:hAnsi="Noto Sans" w:cs="Noto Sans"/>
          <w:b/>
          <w:bCs/>
          <w:sz w:val="20"/>
          <w:szCs w:val="20"/>
        </w:rPr>
        <w:t>itación.</w:t>
      </w:r>
    </w:p>
    <w:p w14:paraId="03B68EBF" w14:textId="77777777" w:rsidR="00CC297A" w:rsidRPr="00220147" w:rsidRDefault="00CC297A" w:rsidP="00A2403E">
      <w:pPr>
        <w:ind w:left="-567" w:right="15"/>
        <w:jc w:val="both"/>
        <w:rPr>
          <w:rFonts w:ascii="Noto Sans" w:hAnsi="Noto Sans" w:cs="Noto Sans"/>
          <w:color w:val="FF0000"/>
          <w:sz w:val="20"/>
          <w:szCs w:val="20"/>
        </w:rPr>
      </w:pPr>
    </w:p>
    <w:p w14:paraId="6D5F4D32" w14:textId="77777777" w:rsidR="00666F78" w:rsidRPr="00220147" w:rsidRDefault="00666F78">
      <w:pPr>
        <w:pStyle w:val="Prrafodelista"/>
        <w:numPr>
          <w:ilvl w:val="0"/>
          <w:numId w:val="19"/>
        </w:numPr>
        <w:ind w:right="15"/>
        <w:jc w:val="both"/>
        <w:rPr>
          <w:rFonts w:ascii="Noto Sans" w:hAnsi="Noto Sans" w:cs="Noto Sans"/>
          <w:color w:val="FF0000"/>
          <w:sz w:val="20"/>
          <w:szCs w:val="20"/>
          <w:lang w:eastAsia="es-MX"/>
        </w:rPr>
      </w:pPr>
      <w:r w:rsidRPr="00220147">
        <w:rPr>
          <w:rFonts w:ascii="Noto Sans" w:hAnsi="Noto Sans" w:cs="Noto Sans"/>
          <w:sz w:val="20"/>
          <w:szCs w:val="20"/>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C215D96" w14:textId="77777777" w:rsidR="00666F78" w:rsidRPr="00220147" w:rsidRDefault="00666F78" w:rsidP="00220147">
      <w:pPr>
        <w:pStyle w:val="Prrafodelista"/>
        <w:ind w:left="-567" w:right="15"/>
        <w:jc w:val="both"/>
        <w:rPr>
          <w:rFonts w:ascii="Noto Sans" w:hAnsi="Noto Sans" w:cs="Noto Sans"/>
          <w:color w:val="FF0000"/>
          <w:sz w:val="20"/>
          <w:szCs w:val="20"/>
          <w:lang w:eastAsia="es-MX"/>
        </w:rPr>
      </w:pPr>
    </w:p>
    <w:p w14:paraId="27104F63" w14:textId="77777777" w:rsidR="00666F78" w:rsidRPr="00220147" w:rsidRDefault="00666F78" w:rsidP="00220147">
      <w:pPr>
        <w:autoSpaceDE w:val="0"/>
        <w:autoSpaceDN w:val="0"/>
        <w:adjustRightInd w:val="0"/>
        <w:ind w:left="-567"/>
        <w:jc w:val="both"/>
        <w:rPr>
          <w:rFonts w:ascii="Noto Sans" w:hAnsi="Noto Sans" w:cs="Noto Sans"/>
          <w:sz w:val="20"/>
          <w:szCs w:val="20"/>
          <w:u w:val="single"/>
        </w:rPr>
      </w:pPr>
      <w:r w:rsidRPr="00220147">
        <w:rPr>
          <w:rFonts w:ascii="Noto Sans" w:hAnsi="Noto Sans" w:cs="Noto Sans"/>
          <w:sz w:val="20"/>
          <w:szCs w:val="20"/>
        </w:rPr>
        <w:t xml:space="preserve">En caso que el </w:t>
      </w:r>
      <w:r w:rsidRPr="00220147">
        <w:rPr>
          <w:rFonts w:ascii="Noto Sans" w:hAnsi="Noto Sans" w:cs="Noto Sans"/>
          <w:b/>
          <w:sz w:val="20"/>
          <w:szCs w:val="20"/>
          <w:u w:val="single"/>
        </w:rPr>
        <w:t>SAT</w:t>
      </w:r>
      <w:r w:rsidRPr="00220147">
        <w:rPr>
          <w:rFonts w:ascii="Noto Sans" w:hAnsi="Noto Sans" w:cs="Noto Sans"/>
          <w:b/>
          <w:sz w:val="20"/>
          <w:szCs w:val="20"/>
        </w:rPr>
        <w:t xml:space="preserve"> </w:t>
      </w:r>
      <w:r w:rsidRPr="00220147">
        <w:rPr>
          <w:rFonts w:ascii="Noto Sans" w:hAnsi="Noto Sans" w:cs="Noto Sans"/>
          <w:sz w:val="20"/>
          <w:szCs w:val="20"/>
        </w:rPr>
        <w:t xml:space="preserve">emita la opinión de obligaciones fiscales de algún licitante adjudicado en </w:t>
      </w:r>
      <w:r w:rsidRPr="00220147">
        <w:rPr>
          <w:rFonts w:ascii="Noto Sans" w:hAnsi="Noto Sans" w:cs="Noto Sans"/>
          <w:b/>
          <w:sz w:val="20"/>
          <w:szCs w:val="20"/>
          <w:u w:val="single"/>
        </w:rPr>
        <w:t>sentido</w:t>
      </w:r>
      <w:r w:rsidRPr="00220147">
        <w:rPr>
          <w:rFonts w:ascii="Noto Sans" w:hAnsi="Noto Sans" w:cs="Noto Sans"/>
          <w:sz w:val="20"/>
          <w:szCs w:val="20"/>
        </w:rPr>
        <w:t xml:space="preserve"> </w:t>
      </w:r>
      <w:r w:rsidRPr="00220147">
        <w:rPr>
          <w:rFonts w:ascii="Noto Sans" w:hAnsi="Noto Sans" w:cs="Noto Sans"/>
          <w:b/>
          <w:sz w:val="20"/>
          <w:szCs w:val="20"/>
          <w:u w:val="single"/>
        </w:rPr>
        <w:t>negativo</w:t>
      </w:r>
      <w:r w:rsidRPr="00220147">
        <w:rPr>
          <w:rFonts w:ascii="Noto Sans" w:hAnsi="Noto Sans" w:cs="Noto Sans"/>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220147">
        <w:rPr>
          <w:rFonts w:ascii="Noto Sans" w:hAnsi="Noto Sans" w:cs="Noto Sans"/>
          <w:sz w:val="20"/>
          <w:szCs w:val="20"/>
          <w:u w:val="single"/>
        </w:rPr>
        <w:t xml:space="preserve">no podrá firmar el contrato y se procederá a remitir a la Secretaría Anticorrupción y Buen Gobierno la documentación de los hechos presumiblemente constitutivos de infracción por la falta de formalización del contrato, por causas imputables al adjudicado para ser sancionado en los términos de los artículos 89 y 90 de la </w:t>
      </w:r>
      <w:r w:rsidRPr="00220147">
        <w:rPr>
          <w:rFonts w:ascii="Noto Sans" w:hAnsi="Noto Sans" w:cs="Noto Sans"/>
          <w:b/>
          <w:bCs/>
          <w:sz w:val="20"/>
          <w:szCs w:val="20"/>
          <w:u w:val="single"/>
        </w:rPr>
        <w:t>LAASSP</w:t>
      </w:r>
      <w:r w:rsidRPr="00220147">
        <w:rPr>
          <w:rFonts w:ascii="Noto Sans" w:hAnsi="Noto Sans" w:cs="Noto Sans"/>
          <w:sz w:val="20"/>
          <w:szCs w:val="20"/>
          <w:u w:val="single"/>
        </w:rPr>
        <w:t>.</w:t>
      </w:r>
      <w:r w:rsidRPr="00220147">
        <w:rPr>
          <w:rFonts w:ascii="Noto Sans" w:hAnsi="Noto Sans" w:cs="Noto Sans"/>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37C2413D" w14:textId="77777777" w:rsidR="00666F78" w:rsidRPr="00220147" w:rsidRDefault="00666F78" w:rsidP="00220147">
      <w:pPr>
        <w:autoSpaceDE w:val="0"/>
        <w:autoSpaceDN w:val="0"/>
        <w:adjustRightInd w:val="0"/>
        <w:ind w:left="-567"/>
        <w:jc w:val="both"/>
        <w:rPr>
          <w:rFonts w:ascii="Noto Sans" w:hAnsi="Noto Sans" w:cs="Noto Sans"/>
          <w:sz w:val="20"/>
          <w:szCs w:val="20"/>
        </w:rPr>
      </w:pPr>
    </w:p>
    <w:p w14:paraId="324D8472" w14:textId="77777777" w:rsidR="00666F78" w:rsidRPr="00220147" w:rsidRDefault="00666F78" w:rsidP="00220147">
      <w:pPr>
        <w:autoSpaceDE w:val="0"/>
        <w:autoSpaceDN w:val="0"/>
        <w:spacing w:after="160" w:line="256" w:lineRule="auto"/>
        <w:ind w:left="-567"/>
        <w:jc w:val="both"/>
        <w:rPr>
          <w:rFonts w:ascii="Noto Sans" w:hAnsi="Noto Sans" w:cs="Noto Sans"/>
          <w:b/>
          <w:bCs/>
          <w:sz w:val="20"/>
          <w:szCs w:val="20"/>
        </w:rPr>
      </w:pPr>
      <w:r w:rsidRPr="00220147">
        <w:rPr>
          <w:rFonts w:ascii="Noto Sans" w:hAnsi="Noto Sans" w:cs="Noto Sans"/>
          <w:b/>
          <w:bCs/>
          <w:sz w:val="20"/>
          <w:szCs w:val="20"/>
        </w:rPr>
        <w:t>Para los efectos del artículo 32-D, primero, segundo, tercero y séptimo párrafos del CFF el licitante adjudicado deberá hacer público la opinión del cumplimiento en términos de la regla 2.1.24. Tratándose de personas físicas o morales que sean subcontratados por el licitante adjudicado tramitarán por su cuenta la opinión del cumplimiento de obligaciones fiscales, en términos de lo dispuesto por la regla 2.1.28., o bien los sujetos señalados en el primer párrafo de esta regla podrán obtenerla a través del procedimiento establecido en la regla 2.1.36.</w:t>
      </w:r>
    </w:p>
    <w:p w14:paraId="62DEE799" w14:textId="77777777" w:rsidR="00666F78" w:rsidRPr="00220147" w:rsidRDefault="00666F78" w:rsidP="00220147">
      <w:pPr>
        <w:pStyle w:val="Sinespaciado"/>
        <w:ind w:left="-567"/>
        <w:jc w:val="both"/>
        <w:rPr>
          <w:rFonts w:ascii="Noto Sans" w:hAnsi="Noto Sans" w:cs="Noto Sans"/>
          <w:sz w:val="20"/>
          <w:szCs w:val="20"/>
        </w:rPr>
      </w:pPr>
      <w:r w:rsidRPr="00220147">
        <w:rPr>
          <w:rFonts w:ascii="Noto Sans" w:hAnsi="Noto Sans" w:cs="Noto Sans"/>
          <w:sz w:val="20"/>
          <w:szCs w:val="20"/>
        </w:rPr>
        <w:lastRenderedPageBreak/>
        <w:t xml:space="preserve">Asimismo, deberá dar cumplimiento a la obligación del artículo 32-D del Código Fiscal de la Federación, </w:t>
      </w:r>
      <w:r w:rsidRPr="00220147">
        <w:rPr>
          <w:rFonts w:ascii="Noto Sans" w:hAnsi="Noto Sans" w:cs="Noto Sans"/>
          <w:sz w:val="20"/>
          <w:szCs w:val="20"/>
          <w:u w:val="single"/>
        </w:rPr>
        <w:t>el licitante adjudicado deberá realizar la consulta ante el Instituto Mexicano del Seguro Social acerca de su situación fiscal en materia de seguridad social</w:t>
      </w:r>
      <w:r w:rsidRPr="00220147">
        <w:rPr>
          <w:rFonts w:ascii="Noto Sans" w:hAnsi="Noto Sans" w:cs="Noto Sans"/>
          <w:sz w:val="20"/>
          <w:szCs w:val="20"/>
        </w:rPr>
        <w:t xml:space="preserve">, para ello deberá presentar ante el </w:t>
      </w:r>
      <w:r w:rsidRPr="00220147">
        <w:rPr>
          <w:rFonts w:ascii="Noto Sans" w:hAnsi="Noto Sans" w:cs="Noto Sans"/>
          <w:b/>
          <w:bCs/>
          <w:sz w:val="20"/>
          <w:szCs w:val="20"/>
        </w:rPr>
        <w:t>CENAM</w:t>
      </w:r>
      <w:r w:rsidRPr="00220147">
        <w:rPr>
          <w:rFonts w:ascii="Noto Sans" w:hAnsi="Noto Sans" w:cs="Noto Sans"/>
          <w:sz w:val="20"/>
          <w:szCs w:val="20"/>
        </w:rPr>
        <w:t xml:space="preserve">, </w:t>
      </w:r>
      <w:r w:rsidRPr="00220147">
        <w:rPr>
          <w:rFonts w:ascii="Noto Sans" w:hAnsi="Noto Sans" w:cs="Noto Sans"/>
          <w:b/>
          <w:bCs/>
          <w:sz w:val="20"/>
          <w:szCs w:val="20"/>
        </w:rPr>
        <w:t>el documento vigente expedido por el Instituto Mexicano del Seguro Social</w:t>
      </w:r>
      <w:r w:rsidRPr="00220147">
        <w:rPr>
          <w:rFonts w:ascii="Noto Sans" w:hAnsi="Noto Sans" w:cs="Noto Sans"/>
          <w:sz w:val="20"/>
          <w:szCs w:val="20"/>
        </w:rPr>
        <w:t xml:space="preserve">, en el que se emita la </w:t>
      </w:r>
      <w:r w:rsidRPr="00220147">
        <w:rPr>
          <w:rFonts w:ascii="Noto Sans" w:hAnsi="Noto Sans" w:cs="Noto Sans"/>
          <w:b/>
          <w:bCs/>
          <w:sz w:val="20"/>
          <w:szCs w:val="20"/>
          <w:u w:val="single"/>
        </w:rPr>
        <w:t>opinión</w:t>
      </w:r>
      <w:r w:rsidRPr="00220147">
        <w:rPr>
          <w:rFonts w:ascii="Noto Sans" w:hAnsi="Noto Sans" w:cs="Noto Sans"/>
          <w:b/>
          <w:bCs/>
          <w:sz w:val="20"/>
          <w:szCs w:val="20"/>
        </w:rPr>
        <w:t xml:space="preserve"> </w:t>
      </w:r>
      <w:r w:rsidRPr="00220147">
        <w:rPr>
          <w:rFonts w:ascii="Noto Sans" w:hAnsi="Noto Sans" w:cs="Noto Sans"/>
          <w:b/>
          <w:bCs/>
          <w:sz w:val="20"/>
          <w:szCs w:val="20"/>
          <w:u w:val="single"/>
        </w:rPr>
        <w:t>positiva</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del</w:t>
      </w:r>
      <w:r w:rsidRPr="00220147">
        <w:rPr>
          <w:rFonts w:ascii="Noto Sans" w:hAnsi="Noto Sans" w:cs="Noto Sans"/>
          <w:b/>
          <w:bCs/>
          <w:sz w:val="20"/>
          <w:szCs w:val="20"/>
        </w:rPr>
        <w:t xml:space="preserve"> </w:t>
      </w:r>
      <w:r w:rsidRPr="00220147">
        <w:rPr>
          <w:rFonts w:ascii="Noto Sans" w:hAnsi="Noto Sans" w:cs="Noto Sans"/>
          <w:b/>
          <w:bCs/>
          <w:sz w:val="20"/>
          <w:szCs w:val="20"/>
          <w:u w:val="single"/>
        </w:rPr>
        <w:t>cumplimiento</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w:t>
      </w:r>
      <w:r w:rsidRPr="00220147">
        <w:rPr>
          <w:rFonts w:ascii="Noto Sans" w:hAnsi="Noto Sans" w:cs="Noto Sans"/>
          <w:b/>
          <w:bCs/>
          <w:sz w:val="20"/>
          <w:szCs w:val="20"/>
        </w:rPr>
        <w:t xml:space="preserve"> </w:t>
      </w:r>
      <w:r w:rsidRPr="00220147">
        <w:rPr>
          <w:rFonts w:ascii="Noto Sans" w:hAnsi="Noto Sans" w:cs="Noto Sans"/>
          <w:b/>
          <w:bCs/>
          <w:sz w:val="20"/>
          <w:szCs w:val="20"/>
          <w:u w:val="single"/>
        </w:rPr>
        <w:t>obligaciones</w:t>
      </w:r>
      <w:r w:rsidRPr="00220147">
        <w:rPr>
          <w:rFonts w:ascii="Noto Sans" w:hAnsi="Noto Sans" w:cs="Noto Sans"/>
          <w:b/>
          <w:bCs/>
          <w:sz w:val="20"/>
          <w:szCs w:val="20"/>
        </w:rPr>
        <w:t xml:space="preserve"> </w:t>
      </w:r>
      <w:r w:rsidRPr="00220147">
        <w:rPr>
          <w:rFonts w:ascii="Noto Sans" w:hAnsi="Noto Sans" w:cs="Noto Sans"/>
          <w:b/>
          <w:bCs/>
          <w:sz w:val="20"/>
          <w:szCs w:val="20"/>
          <w:u w:val="single"/>
        </w:rPr>
        <w:t>en</w:t>
      </w:r>
      <w:r w:rsidRPr="00220147">
        <w:rPr>
          <w:rFonts w:ascii="Noto Sans" w:hAnsi="Noto Sans" w:cs="Noto Sans"/>
          <w:b/>
          <w:bCs/>
          <w:sz w:val="20"/>
          <w:szCs w:val="20"/>
        </w:rPr>
        <w:t xml:space="preserve"> </w:t>
      </w:r>
      <w:r w:rsidRPr="00220147">
        <w:rPr>
          <w:rFonts w:ascii="Noto Sans" w:hAnsi="Noto Sans" w:cs="Noto Sans"/>
          <w:b/>
          <w:bCs/>
          <w:sz w:val="20"/>
          <w:szCs w:val="20"/>
          <w:u w:val="single"/>
        </w:rPr>
        <w:t>materia</w:t>
      </w:r>
      <w:r w:rsidRPr="00220147">
        <w:rPr>
          <w:rFonts w:ascii="Noto Sans" w:hAnsi="Noto Sans" w:cs="Noto Sans"/>
          <w:b/>
          <w:bCs/>
          <w:sz w:val="20"/>
          <w:szCs w:val="20"/>
        </w:rPr>
        <w:t xml:space="preserve"> </w:t>
      </w:r>
      <w:r w:rsidRPr="00220147">
        <w:rPr>
          <w:rFonts w:ascii="Noto Sans" w:hAnsi="Noto Sans" w:cs="Noto Sans"/>
          <w:b/>
          <w:bCs/>
          <w:sz w:val="20"/>
          <w:szCs w:val="20"/>
          <w:u w:val="single"/>
        </w:rPr>
        <w:t>de</w:t>
      </w:r>
      <w:r w:rsidRPr="00220147">
        <w:rPr>
          <w:rFonts w:ascii="Noto Sans" w:hAnsi="Noto Sans" w:cs="Noto Sans"/>
          <w:b/>
          <w:bCs/>
          <w:sz w:val="20"/>
          <w:szCs w:val="20"/>
        </w:rPr>
        <w:t xml:space="preserve"> </w:t>
      </w:r>
      <w:r w:rsidRPr="00220147">
        <w:rPr>
          <w:rFonts w:ascii="Noto Sans" w:hAnsi="Noto Sans" w:cs="Noto Sans"/>
          <w:b/>
          <w:bCs/>
          <w:sz w:val="20"/>
          <w:szCs w:val="20"/>
          <w:u w:val="single"/>
        </w:rPr>
        <w:t>seguridad</w:t>
      </w:r>
      <w:r w:rsidRPr="00220147">
        <w:rPr>
          <w:rFonts w:ascii="Noto Sans" w:hAnsi="Noto Sans" w:cs="Noto Sans"/>
          <w:b/>
          <w:bCs/>
          <w:sz w:val="20"/>
          <w:szCs w:val="20"/>
        </w:rPr>
        <w:t xml:space="preserve"> </w:t>
      </w:r>
      <w:r w:rsidRPr="00220147">
        <w:rPr>
          <w:rFonts w:ascii="Noto Sans" w:hAnsi="Noto Sans" w:cs="Noto Sans"/>
          <w:b/>
          <w:bCs/>
          <w:sz w:val="20"/>
          <w:szCs w:val="20"/>
          <w:u w:val="single"/>
        </w:rPr>
        <w:t>social</w:t>
      </w:r>
      <w:r w:rsidRPr="00220147">
        <w:rPr>
          <w:rFonts w:ascii="Noto Sans" w:hAnsi="Noto Sans" w:cs="Noto Sans"/>
          <w:sz w:val="20"/>
          <w:szCs w:val="20"/>
        </w:rPr>
        <w:t xml:space="preserve">, de conformidad con el Acuerdo ACDO.AS2.HCT.270422/107.P.DIR publicado en el Diario Oficial de la Federación el 22 de septiembre de 2022 y el Acuerdo ACDO.AS2.HCT.250423/106.P.DIR publicado en el Diario Oficial de la Federación el 04 de mayo de 2023. </w:t>
      </w:r>
      <w:r w:rsidRPr="00935733">
        <w:rPr>
          <w:rFonts w:ascii="Noto Sans" w:hAnsi="Noto Sans" w:cs="Noto Sans"/>
          <w:b/>
          <w:bCs/>
          <w:sz w:val="20"/>
          <w:szCs w:val="20"/>
        </w:rPr>
        <w:t>Con antigüedad no mayor a 15 días naturales.</w:t>
      </w:r>
    </w:p>
    <w:p w14:paraId="1C67BEC9" w14:textId="77777777" w:rsidR="00666F78" w:rsidRPr="00220147" w:rsidRDefault="00666F78" w:rsidP="00220147">
      <w:pPr>
        <w:pStyle w:val="Sinespaciado"/>
        <w:ind w:left="-567"/>
        <w:jc w:val="both"/>
        <w:rPr>
          <w:rFonts w:ascii="Noto Sans" w:hAnsi="Noto Sans" w:cs="Noto Sans"/>
          <w:sz w:val="20"/>
          <w:szCs w:val="20"/>
          <w:highlight w:val="cyan"/>
        </w:rPr>
      </w:pPr>
    </w:p>
    <w:p w14:paraId="530EF591" w14:textId="77777777" w:rsidR="00666F78" w:rsidRPr="00220147" w:rsidRDefault="00666F78" w:rsidP="00220147">
      <w:pPr>
        <w:pStyle w:val="Sinespaciado"/>
        <w:ind w:left="-567"/>
        <w:jc w:val="both"/>
        <w:rPr>
          <w:rFonts w:ascii="Noto Sans" w:hAnsi="Noto Sans" w:cs="Noto Sans"/>
          <w:sz w:val="20"/>
          <w:szCs w:val="20"/>
        </w:rPr>
      </w:pPr>
      <w:r w:rsidRPr="00220147">
        <w:rPr>
          <w:rFonts w:ascii="Noto Sans" w:hAnsi="Noto Sans" w:cs="Noto Sans"/>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7FEF9FA0" w14:textId="77777777" w:rsidR="00666F78" w:rsidRPr="00220147" w:rsidRDefault="00666F78" w:rsidP="00220147">
      <w:pPr>
        <w:pStyle w:val="Sinespaciado"/>
        <w:ind w:left="-567"/>
        <w:jc w:val="both"/>
        <w:rPr>
          <w:rFonts w:ascii="Noto Sans" w:hAnsi="Noto Sans" w:cs="Noto Sans"/>
          <w:sz w:val="20"/>
          <w:szCs w:val="20"/>
        </w:rPr>
      </w:pPr>
    </w:p>
    <w:p w14:paraId="26CBC92B" w14:textId="77777777" w:rsidR="00666F78" w:rsidRPr="00220147" w:rsidRDefault="00666F78" w:rsidP="00220147">
      <w:pPr>
        <w:ind w:left="-567" w:right="15"/>
        <w:jc w:val="both"/>
        <w:rPr>
          <w:rFonts w:ascii="Noto Sans" w:hAnsi="Noto Sans" w:cs="Noto Sans"/>
          <w:sz w:val="20"/>
          <w:szCs w:val="20"/>
          <w:u w:val="single"/>
        </w:rPr>
      </w:pPr>
      <w:r w:rsidRPr="00220147">
        <w:rPr>
          <w:rFonts w:ascii="Noto Sans" w:hAnsi="Noto Sans" w:cs="Noto Sans"/>
          <w:sz w:val="20"/>
          <w:szCs w:val="20"/>
        </w:rPr>
        <w:t xml:space="preserve">En caso que el </w:t>
      </w:r>
      <w:r w:rsidRPr="00220147">
        <w:rPr>
          <w:rFonts w:ascii="Noto Sans" w:hAnsi="Noto Sans" w:cs="Noto Sans"/>
          <w:b/>
          <w:sz w:val="20"/>
          <w:szCs w:val="20"/>
        </w:rPr>
        <w:t>Instituto Mexicano del Seguro Social</w:t>
      </w:r>
      <w:r w:rsidRPr="00220147">
        <w:rPr>
          <w:rFonts w:ascii="Noto Sans" w:hAnsi="Noto Sans" w:cs="Noto Sans"/>
          <w:sz w:val="20"/>
          <w:szCs w:val="20"/>
        </w:rPr>
        <w:t xml:space="preserve"> </w:t>
      </w:r>
      <w:r w:rsidRPr="00220147">
        <w:rPr>
          <w:rFonts w:ascii="Noto Sans" w:hAnsi="Noto Sans" w:cs="Noto Sans"/>
          <w:b/>
          <w:bCs/>
          <w:sz w:val="20"/>
          <w:szCs w:val="20"/>
        </w:rPr>
        <w:t>(IMSS)</w:t>
      </w:r>
      <w:r w:rsidRPr="00220147">
        <w:rPr>
          <w:rFonts w:ascii="Noto Sans" w:hAnsi="Noto Sans" w:cs="Noto Sans"/>
          <w:sz w:val="20"/>
          <w:szCs w:val="20"/>
        </w:rPr>
        <w:t xml:space="preserve"> emita la opinión de obligaciones fiscales de algún licitante adjudicado en </w:t>
      </w:r>
      <w:r w:rsidRPr="00220147">
        <w:rPr>
          <w:rFonts w:ascii="Noto Sans" w:hAnsi="Noto Sans" w:cs="Noto Sans"/>
          <w:b/>
          <w:sz w:val="20"/>
          <w:szCs w:val="20"/>
          <w:u w:val="single"/>
        </w:rPr>
        <w:t>sentido</w:t>
      </w:r>
      <w:r w:rsidRPr="00220147">
        <w:rPr>
          <w:rFonts w:ascii="Noto Sans" w:hAnsi="Noto Sans" w:cs="Noto Sans"/>
          <w:b/>
          <w:sz w:val="20"/>
          <w:szCs w:val="20"/>
        </w:rPr>
        <w:t xml:space="preserve"> </w:t>
      </w:r>
      <w:r w:rsidRPr="00220147">
        <w:rPr>
          <w:rFonts w:ascii="Noto Sans" w:hAnsi="Noto Sans" w:cs="Noto Sans"/>
          <w:b/>
          <w:sz w:val="20"/>
          <w:szCs w:val="20"/>
          <w:u w:val="single"/>
        </w:rPr>
        <w:t>negativo</w:t>
      </w:r>
      <w:r w:rsidRPr="00220147">
        <w:rPr>
          <w:rFonts w:ascii="Noto Sans" w:hAnsi="Noto Sans" w:cs="Noto Sans"/>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220147">
        <w:rPr>
          <w:rFonts w:ascii="Noto Sans" w:hAnsi="Noto Sans" w:cs="Noto Sans"/>
          <w:sz w:val="20"/>
          <w:szCs w:val="20"/>
          <w:u w:val="single"/>
        </w:rPr>
        <w:t xml:space="preserve">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89 y 90 de la </w:t>
      </w:r>
      <w:r w:rsidRPr="00220147">
        <w:rPr>
          <w:rFonts w:ascii="Noto Sans" w:hAnsi="Noto Sans" w:cs="Noto Sans"/>
          <w:b/>
          <w:bCs/>
          <w:sz w:val="20"/>
          <w:szCs w:val="20"/>
          <w:u w:val="single"/>
        </w:rPr>
        <w:t>LAASSP</w:t>
      </w:r>
      <w:r w:rsidRPr="00220147">
        <w:rPr>
          <w:rFonts w:ascii="Noto Sans" w:hAnsi="Noto Sans" w:cs="Noto Sans"/>
          <w:sz w:val="20"/>
          <w:szCs w:val="20"/>
          <w:u w:val="single"/>
        </w:rPr>
        <w:t>.</w:t>
      </w:r>
    </w:p>
    <w:p w14:paraId="72F13CD3" w14:textId="77777777" w:rsidR="00666F78" w:rsidRPr="00220147" w:rsidRDefault="00666F78" w:rsidP="00220147">
      <w:pPr>
        <w:ind w:left="-567" w:right="15"/>
        <w:jc w:val="both"/>
        <w:rPr>
          <w:rFonts w:ascii="Noto Sans" w:hAnsi="Noto Sans" w:cs="Noto Sans"/>
          <w:sz w:val="20"/>
          <w:szCs w:val="20"/>
          <w:u w:val="single"/>
        </w:rPr>
      </w:pPr>
    </w:p>
    <w:p w14:paraId="2BB7726D" w14:textId="77777777" w:rsidR="00666F78" w:rsidRPr="00220147" w:rsidRDefault="00666F78" w:rsidP="00220147">
      <w:pPr>
        <w:ind w:left="-567" w:right="15"/>
        <w:jc w:val="both"/>
        <w:rPr>
          <w:rFonts w:ascii="Noto Sans" w:hAnsi="Noto Sans" w:cs="Noto Sans"/>
          <w:color w:val="FF0000"/>
          <w:sz w:val="20"/>
          <w:szCs w:val="20"/>
        </w:rPr>
      </w:pPr>
      <w:r w:rsidRPr="00220147">
        <w:rPr>
          <w:rFonts w:ascii="Noto Sans" w:hAnsi="Noto Sans" w:cs="Noto Sans"/>
          <w:sz w:val="20"/>
          <w:szCs w:val="20"/>
        </w:rPr>
        <w:t xml:space="preserve">Por otro lado, deberá dar cumplimiento al artículo 32-D del Código Fiscal de la Federación, </w:t>
      </w:r>
      <w:r w:rsidRPr="00220147">
        <w:rPr>
          <w:rFonts w:ascii="Noto Sans" w:hAnsi="Noto Sans" w:cs="Noto Sans"/>
          <w:sz w:val="20"/>
          <w:szCs w:val="20"/>
          <w:u w:val="single"/>
        </w:rPr>
        <w:t>el licitante que resulte adjudicado</w:t>
      </w:r>
      <w:r w:rsidRPr="00220147">
        <w:rPr>
          <w:rFonts w:ascii="Noto Sans" w:hAnsi="Noto Sans" w:cs="Noto Sans"/>
          <w:sz w:val="20"/>
          <w:szCs w:val="20"/>
        </w:rPr>
        <w:t xml:space="preserve">, </w:t>
      </w:r>
      <w:r w:rsidRPr="00220147">
        <w:rPr>
          <w:rFonts w:ascii="Noto Sans" w:hAnsi="Noto Sans" w:cs="Noto Sans"/>
          <w:sz w:val="20"/>
          <w:szCs w:val="20"/>
          <w:u w:val="single"/>
        </w:rPr>
        <w:t xml:space="preserve">deberá presentar previo a la firma del contrato, la </w:t>
      </w:r>
      <w:r w:rsidRPr="00220147">
        <w:rPr>
          <w:rFonts w:ascii="Noto Sans" w:hAnsi="Noto Sans" w:cs="Noto Sans"/>
          <w:b/>
          <w:sz w:val="20"/>
          <w:szCs w:val="20"/>
          <w:u w:val="single"/>
        </w:rPr>
        <w:t>opinión positiva</w:t>
      </w:r>
      <w:r w:rsidRPr="00220147">
        <w:rPr>
          <w:rFonts w:ascii="Noto Sans" w:hAnsi="Noto Sans" w:cs="Noto Sans"/>
          <w:sz w:val="20"/>
          <w:szCs w:val="20"/>
          <w:u w:val="single"/>
        </w:rPr>
        <w:t xml:space="preserve"> de encontrarse al corriente de sus obligaciones fiscales de aportaciones patronales y entero de descuentos a través del documento emitido por el </w:t>
      </w:r>
      <w:r w:rsidRPr="00220147">
        <w:rPr>
          <w:rFonts w:ascii="Noto Sans" w:hAnsi="Noto Sans" w:cs="Noto Sans"/>
          <w:b/>
          <w:bCs/>
          <w:sz w:val="20"/>
          <w:szCs w:val="20"/>
          <w:u w:val="single"/>
        </w:rPr>
        <w:t>Instituto del Fondo Nacional de la Vivienda para los Trabajadores</w:t>
      </w:r>
      <w:r w:rsidRPr="00220147">
        <w:rPr>
          <w:rFonts w:ascii="Noto Sans" w:hAnsi="Noto Sans" w:cs="Noto Sans"/>
          <w:sz w:val="20"/>
          <w:szCs w:val="20"/>
          <w:u w:val="single"/>
        </w:rPr>
        <w:t xml:space="preserve"> </w:t>
      </w:r>
      <w:r w:rsidRPr="00220147">
        <w:rPr>
          <w:rFonts w:ascii="Noto Sans" w:hAnsi="Noto Sans" w:cs="Noto Sans"/>
          <w:b/>
          <w:sz w:val="20"/>
          <w:szCs w:val="20"/>
          <w:u w:val="single"/>
        </w:rPr>
        <w:t>(INFONAVIT)</w:t>
      </w:r>
      <w:r w:rsidRPr="00220147">
        <w:rPr>
          <w:rFonts w:ascii="Noto Sans" w:hAnsi="Noto Sans" w:cs="Noto Sans"/>
          <w:sz w:val="20"/>
          <w:szCs w:val="20"/>
        </w:rPr>
        <w:t xml:space="preserve">,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w:t>
      </w:r>
      <w:r w:rsidRPr="00935733">
        <w:rPr>
          <w:rFonts w:ascii="Noto Sans" w:hAnsi="Noto Sans" w:cs="Noto Sans"/>
          <w:b/>
          <w:bCs/>
          <w:sz w:val="20"/>
          <w:szCs w:val="20"/>
        </w:rPr>
        <w:t>con antigüedad no mayor a 30 días naturales.</w:t>
      </w:r>
      <w:r w:rsidRPr="00220147">
        <w:rPr>
          <w:rFonts w:ascii="Noto Sans" w:hAnsi="Noto Sans" w:cs="Noto Sans"/>
          <w:color w:val="FF0000"/>
          <w:sz w:val="20"/>
          <w:szCs w:val="20"/>
        </w:rPr>
        <w:t xml:space="preserve"> </w:t>
      </w:r>
    </w:p>
    <w:p w14:paraId="37AD782B" w14:textId="77777777" w:rsidR="00666F78" w:rsidRPr="00220147" w:rsidRDefault="00666F78" w:rsidP="00220147">
      <w:pPr>
        <w:ind w:left="-567" w:right="15"/>
        <w:jc w:val="both"/>
        <w:rPr>
          <w:rFonts w:ascii="Noto Sans" w:hAnsi="Noto Sans" w:cs="Noto Sans"/>
          <w:sz w:val="20"/>
          <w:szCs w:val="20"/>
        </w:rPr>
      </w:pPr>
    </w:p>
    <w:p w14:paraId="14E7E8C8" w14:textId="30328BC3" w:rsidR="00666F78" w:rsidRPr="00220147" w:rsidRDefault="00666F78" w:rsidP="00220147">
      <w:pPr>
        <w:ind w:left="-567" w:right="15"/>
        <w:jc w:val="both"/>
        <w:rPr>
          <w:rFonts w:ascii="Noto Sans" w:hAnsi="Noto Sans" w:cs="Noto Sans"/>
          <w:sz w:val="20"/>
          <w:szCs w:val="20"/>
        </w:rPr>
      </w:pPr>
      <w:r w:rsidRPr="00220147">
        <w:rPr>
          <w:rFonts w:ascii="Noto Sans" w:hAnsi="Noto Sans" w:cs="Noto Sans"/>
          <w:sz w:val="20"/>
          <w:szCs w:val="20"/>
        </w:rPr>
        <w:t xml:space="preserve">El licitante que resulte adjudicado, previo a la formalización del contrato, deberá presentar el escrito solicitado en el </w:t>
      </w:r>
      <w:r w:rsidRPr="00220147">
        <w:rPr>
          <w:rFonts w:ascii="Noto Sans" w:hAnsi="Noto Sans" w:cs="Noto Sans"/>
          <w:b/>
          <w:bCs/>
          <w:color w:val="0000FF"/>
          <w:sz w:val="20"/>
          <w:szCs w:val="20"/>
        </w:rPr>
        <w:t xml:space="preserve">ANEXO </w:t>
      </w:r>
      <w:r w:rsidR="00341481">
        <w:rPr>
          <w:rFonts w:ascii="Noto Sans" w:hAnsi="Noto Sans" w:cs="Noto Sans"/>
          <w:b/>
          <w:bCs/>
          <w:color w:val="0000FF"/>
          <w:sz w:val="20"/>
          <w:szCs w:val="20"/>
        </w:rPr>
        <w:t>21</w:t>
      </w:r>
      <w:r w:rsidRPr="00220147">
        <w:rPr>
          <w:rFonts w:ascii="Noto Sans" w:hAnsi="Noto Sans" w:cs="Noto Sans"/>
          <w:sz w:val="20"/>
          <w:szCs w:val="20"/>
        </w:rPr>
        <w:t xml:space="preserve">, mediante el cual manifieste, bajo protesta de decir verdad, que </w:t>
      </w:r>
      <w:r w:rsidRPr="00220147">
        <w:rPr>
          <w:rFonts w:ascii="Noto Sans" w:hAnsi="Noto Sans" w:cs="Noto Sans"/>
          <w:b/>
          <w:bCs/>
          <w:sz w:val="20"/>
          <w:szCs w:val="20"/>
          <w:u w:val="single"/>
        </w:rPr>
        <w:t>NO desempeñan empleo, cargo o comisión en el servicio público</w:t>
      </w:r>
      <w:r w:rsidRPr="00220147">
        <w:rPr>
          <w:rFonts w:ascii="Noto Sans" w:hAnsi="Noto Sans" w:cs="Noto Sans"/>
          <w:b/>
          <w:bCs/>
          <w:sz w:val="20"/>
          <w:szCs w:val="20"/>
        </w:rPr>
        <w:t xml:space="preserve"> </w:t>
      </w:r>
      <w:r w:rsidRPr="00220147">
        <w:rPr>
          <w:rFonts w:ascii="Noto Sans" w:hAnsi="Noto Sans" w:cs="Noto Sans"/>
          <w:sz w:val="20"/>
          <w:szCs w:val="20"/>
        </w:rPr>
        <w:t>o,</w:t>
      </w:r>
      <w:r w:rsidRPr="00220147">
        <w:rPr>
          <w:rFonts w:ascii="Noto Sans" w:hAnsi="Noto Sans" w:cs="Noto Sans"/>
          <w:b/>
          <w:bCs/>
          <w:sz w:val="20"/>
          <w:szCs w:val="20"/>
        </w:rPr>
        <w:t xml:space="preserve"> </w:t>
      </w:r>
      <w:r w:rsidRPr="00220147">
        <w:rPr>
          <w:rFonts w:ascii="Noto Sans" w:hAnsi="Noto Sans" w:cs="Noto Sans"/>
          <w:sz w:val="20"/>
          <w:szCs w:val="20"/>
        </w:rPr>
        <w:t>en su caso,</w:t>
      </w:r>
      <w:r w:rsidRPr="00220147">
        <w:rPr>
          <w:rFonts w:ascii="Noto Sans" w:hAnsi="Noto Sans" w:cs="Noto Sans"/>
          <w:b/>
          <w:bCs/>
          <w:sz w:val="20"/>
          <w:szCs w:val="20"/>
        </w:rPr>
        <w:t xml:space="preserve"> </w:t>
      </w:r>
      <w:r w:rsidRPr="00220147">
        <w:rPr>
          <w:rFonts w:ascii="Noto Sans" w:hAnsi="Noto Sans" w:cs="Noto Sans"/>
          <w:b/>
          <w:bCs/>
          <w:sz w:val="20"/>
          <w:szCs w:val="20"/>
          <w:u w:val="single"/>
        </w:rPr>
        <w:t>que, a pesar de desempeñarlo, con la formalización del contrato correspondiente, no se actualiza ningún conflicto de interés</w:t>
      </w:r>
      <w:r w:rsidRPr="00220147">
        <w:rPr>
          <w:rFonts w:ascii="Noto Sans" w:hAnsi="Noto Sans" w:cs="Noto Sans"/>
          <w:b/>
          <w:bCs/>
          <w:sz w:val="20"/>
          <w:szCs w:val="20"/>
        </w:rPr>
        <w:t xml:space="preserve">. </w:t>
      </w:r>
      <w:r w:rsidRPr="00220147">
        <w:rPr>
          <w:rFonts w:ascii="Noto Sans" w:hAnsi="Noto Sans" w:cs="Noto Sans"/>
          <w:sz w:val="20"/>
          <w:szCs w:val="20"/>
        </w:rPr>
        <w:t xml:space="preserve">En caso de tratarse de una </w:t>
      </w:r>
      <w:r w:rsidRPr="00220147">
        <w:rPr>
          <w:rFonts w:ascii="Noto Sans" w:hAnsi="Noto Sans" w:cs="Noto Sans"/>
          <w:sz w:val="20"/>
          <w:szCs w:val="20"/>
          <w:u w:val="single"/>
        </w:rPr>
        <w:t>persona moral</w:t>
      </w:r>
      <w:r w:rsidRPr="00220147">
        <w:rPr>
          <w:rFonts w:ascii="Noto Sans" w:hAnsi="Noto Sans" w:cs="Noto Sans"/>
          <w:sz w:val="20"/>
          <w:szCs w:val="20"/>
        </w:rPr>
        <w:t xml:space="preserve">, el escrito </w:t>
      </w:r>
      <w:r w:rsidRPr="00220147">
        <w:rPr>
          <w:rFonts w:ascii="Noto Sans" w:hAnsi="Noto Sans" w:cs="Noto Sans"/>
          <w:sz w:val="20"/>
          <w:szCs w:val="20"/>
          <w:u w:val="single"/>
        </w:rPr>
        <w:t>deberá presentarse por cada uno de los socios o accionistas que ejerzan control sobre la sociedad</w:t>
      </w:r>
      <w:r w:rsidRPr="00220147">
        <w:rPr>
          <w:rFonts w:ascii="Noto Sans" w:hAnsi="Noto Sans" w:cs="Noto Sans"/>
          <w:sz w:val="20"/>
          <w:szCs w:val="20"/>
        </w:rPr>
        <w:t xml:space="preserve">, señalando además los datos del acta constitutiva o su reforma donde se hace constar su calidad de socio o accionista. </w:t>
      </w:r>
    </w:p>
    <w:p w14:paraId="1FDA0E5C" w14:textId="77777777" w:rsidR="00666F78" w:rsidRPr="00220147" w:rsidRDefault="00666F78" w:rsidP="00220147">
      <w:pPr>
        <w:ind w:left="-567" w:right="15"/>
        <w:jc w:val="both"/>
        <w:rPr>
          <w:rFonts w:ascii="Noto Sans" w:hAnsi="Noto Sans" w:cs="Noto Sans"/>
          <w:sz w:val="20"/>
          <w:szCs w:val="20"/>
        </w:rPr>
      </w:pPr>
    </w:p>
    <w:p w14:paraId="0B65A0C3" w14:textId="77777777" w:rsidR="00666F78" w:rsidRPr="00220147" w:rsidRDefault="00666F78" w:rsidP="00220147">
      <w:pPr>
        <w:ind w:left="-567" w:right="15"/>
        <w:jc w:val="both"/>
        <w:rPr>
          <w:rFonts w:ascii="Noto Sans" w:hAnsi="Noto Sans" w:cs="Noto Sans"/>
          <w:b/>
          <w:bCs/>
          <w:sz w:val="20"/>
          <w:szCs w:val="20"/>
        </w:rPr>
      </w:pPr>
      <w:r w:rsidRPr="00220147">
        <w:rPr>
          <w:rFonts w:ascii="Noto Sans" w:hAnsi="Noto Sans" w:cs="Noto Sans"/>
          <w:sz w:val="20"/>
          <w:szCs w:val="20"/>
        </w:rPr>
        <w:t xml:space="preserve">Lo anterior, de conformidad con el Decreto publicado en el Diario Oficial de la Federación el 19 de noviembre del 2019, mediante el cual se reforman y adicionan diversas disposiciones de la Ley General de </w:t>
      </w:r>
      <w:r w:rsidRPr="00220147">
        <w:rPr>
          <w:rFonts w:ascii="Noto Sans" w:hAnsi="Noto Sans" w:cs="Noto Sans"/>
          <w:sz w:val="20"/>
          <w:szCs w:val="20"/>
        </w:rPr>
        <w:lastRenderedPageBreak/>
        <w:t xml:space="preserve">Responsabilidades Administrativas. </w:t>
      </w:r>
      <w:r w:rsidRPr="00220147">
        <w:rPr>
          <w:rFonts w:ascii="Noto Sans" w:hAnsi="Noto Sans" w:cs="Noto Sans"/>
          <w:b/>
          <w:bCs/>
          <w:sz w:val="20"/>
          <w:szCs w:val="20"/>
          <w:u w:val="single"/>
        </w:rPr>
        <w:t>Se advierte que, de no cumplir con dicho requisito, no podrá firmar el contrato correspondiente por causas imputables al licitante adjudicado</w:t>
      </w:r>
      <w:r w:rsidRPr="00220147">
        <w:rPr>
          <w:rFonts w:ascii="Noto Sans" w:hAnsi="Noto Sans" w:cs="Noto Sans"/>
          <w:b/>
          <w:bCs/>
          <w:sz w:val="20"/>
          <w:szCs w:val="20"/>
        </w:rPr>
        <w:t xml:space="preserve">.  </w:t>
      </w:r>
    </w:p>
    <w:p w14:paraId="54D51B4D" w14:textId="77777777" w:rsidR="00666F78" w:rsidRPr="00220147" w:rsidRDefault="00666F78" w:rsidP="00220147">
      <w:pPr>
        <w:ind w:left="-567" w:right="15"/>
        <w:jc w:val="both"/>
        <w:rPr>
          <w:rFonts w:ascii="Noto Sans" w:hAnsi="Noto Sans" w:cs="Noto Sans"/>
          <w:b/>
          <w:bCs/>
          <w:sz w:val="20"/>
          <w:szCs w:val="20"/>
        </w:rPr>
      </w:pPr>
    </w:p>
    <w:p w14:paraId="0E85373C" w14:textId="77777777" w:rsidR="00666F78" w:rsidRPr="00220147" w:rsidRDefault="00666F78" w:rsidP="00220147">
      <w:pPr>
        <w:pStyle w:val="Prrafodelista"/>
        <w:ind w:left="-567" w:right="-28"/>
        <w:jc w:val="both"/>
        <w:rPr>
          <w:rFonts w:ascii="Noto Sans" w:hAnsi="Noto Sans" w:cs="Noto Sans"/>
          <w:sz w:val="20"/>
          <w:szCs w:val="20"/>
        </w:rPr>
      </w:pPr>
      <w:r w:rsidRPr="00220147">
        <w:rPr>
          <w:rFonts w:ascii="Noto Sans" w:hAnsi="Noto Sans" w:cs="Noto Sans"/>
          <w:sz w:val="20"/>
          <w:szCs w:val="20"/>
        </w:rPr>
        <w:t xml:space="preserve">La documentación antes mencionada deberá ser entregada al día siguiente hábil después de la notificación del fallo para la formalización del </w:t>
      </w:r>
      <w:r w:rsidRPr="00220147">
        <w:rPr>
          <w:rFonts w:ascii="Noto Sans" w:hAnsi="Noto Sans" w:cs="Noto Sans"/>
          <w:b/>
          <w:sz w:val="20"/>
          <w:szCs w:val="20"/>
        </w:rPr>
        <w:t>contrato</w:t>
      </w:r>
      <w:r w:rsidRPr="00220147">
        <w:rPr>
          <w:rFonts w:ascii="Noto Sans" w:hAnsi="Noto Sans" w:cs="Noto Sans"/>
          <w:sz w:val="20"/>
          <w:szCs w:val="20"/>
        </w:rPr>
        <w:t xml:space="preserve"> a los correos electrónicos señalados en la primera hoja de la presente convocatoria. </w:t>
      </w:r>
    </w:p>
    <w:p w14:paraId="765769BC" w14:textId="77777777" w:rsidR="00666F78" w:rsidRDefault="00666F78" w:rsidP="00666F78">
      <w:pPr>
        <w:pStyle w:val="Prrafodelista"/>
        <w:ind w:left="-709" w:right="-28"/>
        <w:jc w:val="both"/>
        <w:rPr>
          <w:rFonts w:ascii="Noto Sans" w:hAnsi="Noto Sans" w:cs="Noto Sans"/>
          <w:sz w:val="19"/>
          <w:szCs w:val="19"/>
        </w:rPr>
      </w:pPr>
    </w:p>
    <w:p w14:paraId="128035A1" w14:textId="5890388C" w:rsidR="00666F78" w:rsidRPr="00707E97" w:rsidRDefault="00666F78">
      <w:pPr>
        <w:pStyle w:val="Prrafodelista"/>
        <w:keepNext/>
        <w:numPr>
          <w:ilvl w:val="1"/>
          <w:numId w:val="3"/>
        </w:numPr>
        <w:ind w:left="-284" w:right="28"/>
        <w:jc w:val="both"/>
        <w:rPr>
          <w:rFonts w:ascii="Noto Sans" w:hAnsi="Noto Sans" w:cs="Noto Sans"/>
          <w:b/>
          <w:sz w:val="20"/>
          <w:szCs w:val="20"/>
        </w:rPr>
      </w:pPr>
      <w:r w:rsidRPr="00707E97">
        <w:rPr>
          <w:rFonts w:ascii="Noto Sans" w:hAnsi="Noto Sans" w:cs="Noto Sans"/>
          <w:b/>
          <w:sz w:val="20"/>
          <w:szCs w:val="20"/>
        </w:rPr>
        <w:t>Firma del contrato.</w:t>
      </w:r>
    </w:p>
    <w:p w14:paraId="5B961D5B" w14:textId="4989FC8A" w:rsidR="00666F78" w:rsidRPr="00707E97" w:rsidRDefault="00666F78" w:rsidP="00707E97">
      <w:pPr>
        <w:pStyle w:val="Sinespaciado"/>
        <w:ind w:left="-567"/>
        <w:jc w:val="both"/>
        <w:rPr>
          <w:rFonts w:ascii="Noto Sans" w:hAnsi="Noto Sans" w:cs="Noto Sans"/>
          <w:sz w:val="20"/>
          <w:szCs w:val="20"/>
        </w:rPr>
      </w:pPr>
      <w:r w:rsidRPr="00707E97">
        <w:rPr>
          <w:rFonts w:ascii="Noto Sans" w:hAnsi="Noto Sans" w:cs="Noto Sans"/>
          <w:sz w:val="20"/>
          <w:szCs w:val="20"/>
        </w:rPr>
        <w:t xml:space="preserve">De acuerdo a lo señalado en el artículo </w:t>
      </w:r>
      <w:r w:rsidRPr="001A5DD8">
        <w:rPr>
          <w:rFonts w:ascii="Noto Sans" w:hAnsi="Noto Sans" w:cs="Noto Sans"/>
          <w:b/>
          <w:bCs/>
          <w:sz w:val="20"/>
          <w:szCs w:val="20"/>
        </w:rPr>
        <w:t>67</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xml:space="preserve">, con la notificación del fallo serán exigibles los derechos y obligaciones derivadas de éste y serán exigibles sin perjuicio de la obligación de las partes de firmarlo en la fecha y hora previstas en el fallo, dentro de los </w:t>
      </w:r>
      <w:r w:rsidRPr="00707E97">
        <w:rPr>
          <w:rFonts w:ascii="Noto Sans" w:hAnsi="Noto Sans" w:cs="Noto Sans"/>
          <w:b/>
          <w:bCs/>
          <w:sz w:val="20"/>
          <w:szCs w:val="20"/>
        </w:rPr>
        <w:t>quince días hábiles siguientes</w:t>
      </w:r>
      <w:r w:rsidRPr="00707E97">
        <w:rPr>
          <w:rFonts w:ascii="Noto Sans" w:hAnsi="Noto Sans" w:cs="Noto Sans"/>
          <w:sz w:val="20"/>
          <w:szCs w:val="20"/>
        </w:rPr>
        <w:t xml:space="preserve"> a través del </w:t>
      </w:r>
      <w:r w:rsidRPr="00707E97">
        <w:rPr>
          <w:rFonts w:ascii="Noto Sans" w:hAnsi="Noto Sans" w:cs="Noto Sans"/>
          <w:b/>
          <w:bCs/>
          <w:sz w:val="20"/>
          <w:szCs w:val="20"/>
        </w:rPr>
        <w:t>Módulo de Formalización de Instrumentos Jurídicos</w:t>
      </w:r>
      <w:r w:rsidRPr="00707E97">
        <w:rPr>
          <w:rFonts w:ascii="Noto Sans" w:hAnsi="Noto Sans" w:cs="Noto Sans"/>
          <w:sz w:val="20"/>
          <w:szCs w:val="20"/>
        </w:rPr>
        <w:t>, derivados de los procedimientos de contratación al amparo de la Ley de Adquisiciones, Arrendamientos, y Servicios del Sector Público</w:t>
      </w:r>
      <w:r w:rsidR="00B4296E">
        <w:rPr>
          <w:rFonts w:ascii="Noto Sans" w:hAnsi="Noto Sans" w:cs="Noto Sans"/>
          <w:sz w:val="20"/>
          <w:szCs w:val="20"/>
        </w:rPr>
        <w:t>.</w:t>
      </w:r>
      <w:r w:rsidRPr="00707E97">
        <w:rPr>
          <w:rFonts w:ascii="Noto Sans" w:hAnsi="Noto Sans" w:cs="Noto Sans"/>
          <w:sz w:val="20"/>
          <w:szCs w:val="20"/>
        </w:rPr>
        <w:t xml:space="preserve"> </w:t>
      </w:r>
    </w:p>
    <w:p w14:paraId="28F10AEB" w14:textId="77777777" w:rsidR="00666F78" w:rsidRPr="00707E97" w:rsidRDefault="00666F78" w:rsidP="00707E97">
      <w:pPr>
        <w:pStyle w:val="Sinespaciado"/>
        <w:ind w:left="-567"/>
        <w:jc w:val="both"/>
        <w:rPr>
          <w:rFonts w:ascii="Noto Sans" w:hAnsi="Noto Sans" w:cs="Noto Sans"/>
          <w:sz w:val="20"/>
          <w:szCs w:val="20"/>
        </w:rPr>
      </w:pPr>
    </w:p>
    <w:p w14:paraId="2D74B323" w14:textId="4866AAFA" w:rsidR="00666F78" w:rsidRPr="00707E97" w:rsidRDefault="00666F78" w:rsidP="00A2403E">
      <w:pPr>
        <w:pStyle w:val="Sinespaciado"/>
        <w:ind w:left="-567"/>
        <w:jc w:val="both"/>
        <w:rPr>
          <w:rFonts w:ascii="Noto Sans" w:hAnsi="Noto Sans" w:cs="Noto Sans"/>
          <w:b/>
          <w:sz w:val="20"/>
          <w:szCs w:val="20"/>
          <w:u w:val="single"/>
        </w:rPr>
      </w:pPr>
      <w:r w:rsidRPr="00707E97">
        <w:rPr>
          <w:rFonts w:ascii="Noto Sans" w:hAnsi="Noto Sans" w:cs="Noto Sans"/>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e.firma (antes FIEL) emitida por el Servicio de Administración Tributaria (SAT). </w:t>
      </w:r>
    </w:p>
    <w:p w14:paraId="02520733" w14:textId="0D8ED622" w:rsidR="00666F78" w:rsidRPr="00707E97" w:rsidRDefault="00666F78" w:rsidP="00CC297A">
      <w:pPr>
        <w:ind w:left="-567"/>
        <w:jc w:val="both"/>
        <w:rPr>
          <w:rFonts w:ascii="Noto Sans" w:hAnsi="Noto Sans" w:cs="Noto Sans"/>
          <w:sz w:val="20"/>
          <w:szCs w:val="20"/>
          <w:lang w:val="es-US" w:eastAsia="x-none"/>
        </w:rPr>
      </w:pPr>
      <w:r w:rsidRPr="00707E97">
        <w:rPr>
          <w:rFonts w:ascii="Noto Sans" w:hAnsi="Noto Sans" w:cs="Noto Sans"/>
          <w:sz w:val="20"/>
          <w:szCs w:val="20"/>
          <w:lang w:val="es-US" w:eastAsia="x-none"/>
        </w:rPr>
        <w:t xml:space="preserve">Es importante señalar que, para llevar a cabo el registro, es indispensable que cuenten con la </w:t>
      </w:r>
      <w:r w:rsidRPr="00707E97">
        <w:rPr>
          <w:rFonts w:ascii="Noto Sans" w:hAnsi="Noto Sans" w:cs="Noto Sans"/>
          <w:b/>
          <w:bCs/>
          <w:sz w:val="20"/>
          <w:szCs w:val="20"/>
          <w:lang w:val="es-US" w:eastAsia="x-none"/>
        </w:rPr>
        <w:t>e.firma vigente</w:t>
      </w:r>
      <w:r w:rsidRPr="00707E97">
        <w:rPr>
          <w:rFonts w:ascii="Noto Sans" w:hAnsi="Noto Sans" w:cs="Noto Sans"/>
          <w:sz w:val="20"/>
          <w:szCs w:val="20"/>
          <w:lang w:val="es-US" w:eastAsia="x-none"/>
        </w:rPr>
        <w:t xml:space="preserve"> de la persona moral o física con actividad empresarial a la que se desea registrar. </w:t>
      </w:r>
    </w:p>
    <w:p w14:paraId="1FEAD5D1" w14:textId="471E70D2" w:rsidR="00666F78" w:rsidRPr="00707E97" w:rsidRDefault="00666F78" w:rsidP="00707E97">
      <w:pPr>
        <w:ind w:left="-567"/>
        <w:jc w:val="both"/>
        <w:rPr>
          <w:rFonts w:ascii="Noto Sans" w:hAnsi="Noto Sans" w:cs="Noto Sans"/>
          <w:sz w:val="20"/>
          <w:szCs w:val="20"/>
          <w:lang w:val="es-US"/>
        </w:rPr>
      </w:pPr>
      <w:r w:rsidRPr="00707E97">
        <w:rPr>
          <w:rFonts w:ascii="Noto Sans" w:hAnsi="Noto Sans" w:cs="Noto Sans"/>
          <w:sz w:val="20"/>
          <w:szCs w:val="20"/>
          <w:lang w:val="es-US"/>
        </w:rPr>
        <w:t xml:space="preserve">En la </w:t>
      </w:r>
      <w:r w:rsidRPr="00707E97">
        <w:rPr>
          <w:rFonts w:ascii="Noto Sans" w:hAnsi="Noto Sans" w:cs="Noto Sans"/>
          <w:b/>
          <w:sz w:val="20"/>
          <w:szCs w:val="20"/>
        </w:rPr>
        <w:t xml:space="preserve">Plataforma </w:t>
      </w:r>
      <w:r w:rsidRPr="00707E97">
        <w:rPr>
          <w:rFonts w:ascii="Noto Sans" w:hAnsi="Noto Sans" w:cs="Noto Sans"/>
          <w:sz w:val="20"/>
          <w:szCs w:val="20"/>
          <w:lang w:val="es-US"/>
        </w:rPr>
        <w:t xml:space="preserve">podrán consultar </w:t>
      </w:r>
      <w:r w:rsidR="00255692" w:rsidRPr="00707E97">
        <w:rPr>
          <w:rFonts w:ascii="Noto Sans" w:hAnsi="Noto Sans" w:cs="Noto Sans"/>
          <w:sz w:val="20"/>
          <w:szCs w:val="20"/>
          <w:lang w:val="es-US"/>
        </w:rPr>
        <w:t xml:space="preserve">el </w:t>
      </w:r>
      <w:r w:rsidR="00255692" w:rsidRPr="00443611">
        <w:rPr>
          <w:rFonts w:ascii="Noto Sans" w:hAnsi="Noto Sans" w:cs="Noto Sans"/>
          <w:sz w:val="20"/>
          <w:szCs w:val="20"/>
          <w:lang w:val="es-MX"/>
        </w:rPr>
        <w:t>bien</w:t>
      </w:r>
      <w:r w:rsidR="00443611" w:rsidRPr="00443611">
        <w:rPr>
          <w:rFonts w:ascii="Noto Sans" w:hAnsi="Noto Sans" w:cs="Noto Sans"/>
          <w:sz w:val="20"/>
          <w:szCs w:val="20"/>
          <w:lang w:val="es-US"/>
        </w:rPr>
        <w:t xml:space="preserve"> </w:t>
      </w:r>
      <w:r w:rsidRPr="00707E97">
        <w:rPr>
          <w:rFonts w:ascii="Noto Sans" w:hAnsi="Noto Sans" w:cs="Noto Sans"/>
          <w:sz w:val="20"/>
          <w:szCs w:val="20"/>
          <w:lang w:val="es-US"/>
        </w:rPr>
        <w:t>de apoyo para la gestión y uso del Módulo de Formalización de Instrumentos Jurídicos, así como la guía de MFIJ.</w:t>
      </w:r>
    </w:p>
    <w:p w14:paraId="0F1985CD" w14:textId="77777777" w:rsidR="00666F78" w:rsidRPr="00707E97" w:rsidRDefault="00666F78" w:rsidP="00707E97">
      <w:pPr>
        <w:ind w:left="-567"/>
        <w:jc w:val="both"/>
        <w:rPr>
          <w:rFonts w:ascii="Noto Sans" w:hAnsi="Noto Sans" w:cs="Noto Sans"/>
          <w:b/>
          <w:bCs/>
          <w:spacing w:val="-8"/>
          <w:sz w:val="20"/>
          <w:szCs w:val="20"/>
          <w:lang w:val="es-US"/>
        </w:rPr>
      </w:pPr>
    </w:p>
    <w:p w14:paraId="5BEAC73A" w14:textId="056FA5D0" w:rsidR="00666F78" w:rsidRDefault="00666F78" w:rsidP="00E36A2A">
      <w:pPr>
        <w:pStyle w:val="Sinespaciado"/>
        <w:ind w:left="-567"/>
        <w:jc w:val="both"/>
        <w:rPr>
          <w:rFonts w:ascii="Noto Sans" w:hAnsi="Noto Sans" w:cs="Noto Sans"/>
          <w:sz w:val="20"/>
          <w:szCs w:val="20"/>
        </w:rPr>
      </w:pPr>
      <w:r w:rsidRPr="00707E97">
        <w:rPr>
          <w:rFonts w:ascii="Noto Sans" w:hAnsi="Noto Sans" w:cs="Noto Sans"/>
          <w:sz w:val="20"/>
          <w:szCs w:val="20"/>
        </w:rPr>
        <w:t xml:space="preserve">En el supuesto de que el licitante adjudicado </w:t>
      </w:r>
      <w:r w:rsidRPr="00707E97">
        <w:rPr>
          <w:rFonts w:ascii="Noto Sans" w:hAnsi="Noto Sans" w:cs="Noto Sans"/>
          <w:b/>
          <w:sz w:val="20"/>
          <w:szCs w:val="20"/>
        </w:rPr>
        <w:t xml:space="preserve">no firme el contrato </w:t>
      </w:r>
      <w:r w:rsidRPr="00707E97">
        <w:rPr>
          <w:rFonts w:ascii="Noto Sans" w:hAnsi="Noto Sans" w:cs="Noto Sans"/>
          <w:sz w:val="20"/>
          <w:szCs w:val="20"/>
        </w:rPr>
        <w:t xml:space="preserve">por causas que le sean imputables, será sancionado en los términos de los artículos </w:t>
      </w:r>
      <w:r w:rsidRPr="001A5DD8">
        <w:rPr>
          <w:rFonts w:ascii="Noto Sans" w:hAnsi="Noto Sans" w:cs="Noto Sans"/>
          <w:b/>
          <w:bCs/>
          <w:sz w:val="20"/>
          <w:szCs w:val="20"/>
        </w:rPr>
        <w:t>89 y 90</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xml:space="preserve">, en el entendido de que se adjudicará de conformidad con lo establecido en el </w:t>
      </w:r>
      <w:r w:rsidRPr="001A5DD8">
        <w:rPr>
          <w:rFonts w:ascii="Noto Sans" w:hAnsi="Noto Sans" w:cs="Noto Sans"/>
          <w:b/>
          <w:bCs/>
          <w:sz w:val="20"/>
          <w:szCs w:val="20"/>
        </w:rPr>
        <w:t>tercer párrafo</w:t>
      </w:r>
      <w:r w:rsidRPr="00707E97">
        <w:rPr>
          <w:rFonts w:ascii="Noto Sans" w:hAnsi="Noto Sans" w:cs="Noto Sans"/>
          <w:sz w:val="20"/>
          <w:szCs w:val="20"/>
        </w:rPr>
        <w:t xml:space="preserve"> del artículo </w:t>
      </w:r>
      <w:r w:rsidRPr="001A5DD8">
        <w:rPr>
          <w:rFonts w:ascii="Noto Sans" w:hAnsi="Noto Sans" w:cs="Noto Sans"/>
          <w:b/>
          <w:bCs/>
          <w:sz w:val="20"/>
          <w:szCs w:val="20"/>
        </w:rPr>
        <w:t>67</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w:t>
      </w:r>
    </w:p>
    <w:p w14:paraId="23364313" w14:textId="77777777" w:rsidR="003B745F" w:rsidRPr="00707E97" w:rsidRDefault="003B745F" w:rsidP="00E36A2A">
      <w:pPr>
        <w:pStyle w:val="Sinespaciado"/>
        <w:ind w:left="-567"/>
        <w:jc w:val="both"/>
        <w:rPr>
          <w:rFonts w:ascii="Noto Sans" w:hAnsi="Noto Sans" w:cs="Noto Sans"/>
          <w:sz w:val="20"/>
          <w:szCs w:val="20"/>
        </w:rPr>
      </w:pPr>
    </w:p>
    <w:p w14:paraId="58E9F501" w14:textId="77777777" w:rsidR="00666F78" w:rsidRPr="00707E97" w:rsidRDefault="00666F78" w:rsidP="00707E97">
      <w:pPr>
        <w:pStyle w:val="Sinespaciado"/>
        <w:ind w:left="-567"/>
        <w:jc w:val="both"/>
        <w:rPr>
          <w:rFonts w:ascii="Noto Sans" w:hAnsi="Noto Sans" w:cs="Noto Sans"/>
          <w:sz w:val="20"/>
          <w:szCs w:val="20"/>
        </w:rPr>
      </w:pPr>
      <w:r w:rsidRPr="00707E97">
        <w:rPr>
          <w:rFonts w:ascii="Noto Sans" w:hAnsi="Noto Sans" w:cs="Noto Sans"/>
          <w:sz w:val="20"/>
          <w:szCs w:val="20"/>
        </w:rPr>
        <w:t xml:space="preserve">Asimismo, y conforme a lo establecido en el artículo </w:t>
      </w:r>
      <w:r w:rsidRPr="009425F4">
        <w:rPr>
          <w:rFonts w:ascii="Noto Sans" w:hAnsi="Noto Sans" w:cs="Noto Sans"/>
          <w:b/>
          <w:bCs/>
          <w:sz w:val="20"/>
          <w:szCs w:val="20"/>
        </w:rPr>
        <w:t>71 fracción V</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xml:space="preserve">, el </w:t>
      </w:r>
      <w:r w:rsidRPr="00707E97">
        <w:rPr>
          <w:rFonts w:ascii="Noto Sans" w:hAnsi="Noto Sans" w:cs="Noto Sans"/>
          <w:b/>
          <w:bCs/>
          <w:sz w:val="20"/>
          <w:szCs w:val="20"/>
        </w:rPr>
        <w:t>CENAM</w:t>
      </w:r>
      <w:r w:rsidRPr="00707E97">
        <w:rPr>
          <w:rFonts w:ascii="Noto Sans" w:hAnsi="Noto Sans" w:cs="Noto Sans"/>
          <w:sz w:val="20"/>
          <w:szCs w:val="20"/>
        </w:rPr>
        <w:t xml:space="preserve"> se </w:t>
      </w:r>
      <w:r w:rsidRPr="00707E97">
        <w:rPr>
          <w:rFonts w:ascii="Noto Sans" w:hAnsi="Noto Sans" w:cs="Noto Sans"/>
          <w:b/>
          <w:sz w:val="20"/>
          <w:szCs w:val="20"/>
          <w:u w:val="single"/>
        </w:rPr>
        <w:t>abstendrá</w:t>
      </w:r>
      <w:r w:rsidRPr="00707E97">
        <w:rPr>
          <w:rFonts w:ascii="Noto Sans" w:hAnsi="Noto Sans" w:cs="Noto Sans"/>
          <w:sz w:val="20"/>
          <w:szCs w:val="20"/>
        </w:rPr>
        <w:t xml:space="preserve"> </w:t>
      </w:r>
      <w:r w:rsidRPr="00707E97">
        <w:rPr>
          <w:rFonts w:ascii="Noto Sans" w:hAnsi="Noto Sans" w:cs="Noto Sans"/>
          <w:b/>
          <w:sz w:val="20"/>
          <w:szCs w:val="20"/>
          <w:u w:val="single"/>
        </w:rPr>
        <w:t>de</w:t>
      </w:r>
      <w:r w:rsidRPr="00707E97">
        <w:rPr>
          <w:rFonts w:ascii="Noto Sans" w:hAnsi="Noto Sans" w:cs="Noto Sans"/>
          <w:sz w:val="20"/>
          <w:szCs w:val="20"/>
        </w:rPr>
        <w:t xml:space="preserve"> </w:t>
      </w:r>
      <w:r w:rsidRPr="00707E97">
        <w:rPr>
          <w:rFonts w:ascii="Noto Sans" w:hAnsi="Noto Sans" w:cs="Noto Sans"/>
          <w:b/>
          <w:sz w:val="20"/>
          <w:szCs w:val="20"/>
          <w:u w:val="single"/>
        </w:rPr>
        <w:t>adjudicar</w:t>
      </w:r>
      <w:r w:rsidRPr="00707E97">
        <w:rPr>
          <w:rFonts w:ascii="Noto Sans" w:hAnsi="Noto Sans" w:cs="Noto Sans"/>
          <w:sz w:val="20"/>
          <w:szCs w:val="20"/>
        </w:rPr>
        <w:t xml:space="preserve"> </w:t>
      </w:r>
      <w:r w:rsidRPr="00707E97">
        <w:rPr>
          <w:rFonts w:ascii="Noto Sans" w:hAnsi="Noto Sans" w:cs="Noto Sans"/>
          <w:b/>
          <w:sz w:val="20"/>
          <w:szCs w:val="20"/>
          <w:u w:val="single"/>
        </w:rPr>
        <w:t>el</w:t>
      </w:r>
      <w:r w:rsidRPr="00707E97">
        <w:rPr>
          <w:rFonts w:ascii="Noto Sans" w:hAnsi="Noto Sans" w:cs="Noto Sans"/>
          <w:sz w:val="20"/>
          <w:szCs w:val="20"/>
        </w:rPr>
        <w:t xml:space="preserve"> </w:t>
      </w:r>
      <w:r w:rsidRPr="00707E97">
        <w:rPr>
          <w:rFonts w:ascii="Noto Sans" w:hAnsi="Noto Sans" w:cs="Noto Sans"/>
          <w:b/>
          <w:sz w:val="20"/>
          <w:szCs w:val="20"/>
          <w:u w:val="single"/>
        </w:rPr>
        <w:t>contrato</w:t>
      </w:r>
      <w:r w:rsidRPr="00707E97">
        <w:rPr>
          <w:rFonts w:ascii="Noto Sans" w:hAnsi="Noto Sans" w:cs="Noto Sans"/>
          <w:sz w:val="20"/>
          <w:szCs w:val="20"/>
        </w:rPr>
        <w:t xml:space="preserve"> a las personas físicas o morales que se encuentren inhabilitadas por resolución de la Secretaría Anticorrupción y Buen Gobierno o del Tribunal Federal de Justicia Administrativa. Tratándose de personas morales, dicha restricción también será aplicable a aquellas que cuenten con socios o asociados que se encuentren inhabilitados.</w:t>
      </w:r>
    </w:p>
    <w:p w14:paraId="226907A6" w14:textId="77777777" w:rsidR="00666F78" w:rsidRPr="00707E97" w:rsidRDefault="00666F78" w:rsidP="00707E97">
      <w:pPr>
        <w:pStyle w:val="Sinespaciado"/>
        <w:ind w:left="-567"/>
        <w:jc w:val="both"/>
        <w:rPr>
          <w:rFonts w:ascii="Noto Sans" w:hAnsi="Noto Sans" w:cs="Noto Sans"/>
          <w:sz w:val="20"/>
          <w:szCs w:val="20"/>
        </w:rPr>
      </w:pPr>
    </w:p>
    <w:p w14:paraId="32572E71" w14:textId="2D086A15" w:rsidR="00666F78" w:rsidRPr="00707E97" w:rsidRDefault="00666F78" w:rsidP="00707E97">
      <w:pPr>
        <w:pStyle w:val="Sinespaciado"/>
        <w:ind w:left="-567"/>
        <w:jc w:val="both"/>
        <w:rPr>
          <w:rFonts w:ascii="Noto Sans" w:hAnsi="Noto Sans" w:cs="Noto Sans"/>
          <w:sz w:val="20"/>
          <w:szCs w:val="20"/>
        </w:rPr>
      </w:pPr>
      <w:r w:rsidRPr="00513FB4">
        <w:rPr>
          <w:rFonts w:ascii="Noto Sans" w:hAnsi="Noto Sans" w:cs="Noto Sans"/>
          <w:sz w:val="20"/>
          <w:szCs w:val="20"/>
        </w:rPr>
        <w:t xml:space="preserve">Además, el </w:t>
      </w:r>
      <w:r w:rsidRPr="00513FB4">
        <w:rPr>
          <w:rFonts w:ascii="Noto Sans" w:hAnsi="Noto Sans" w:cs="Noto Sans"/>
          <w:b/>
          <w:bCs/>
          <w:sz w:val="20"/>
          <w:szCs w:val="20"/>
        </w:rPr>
        <w:t>CENAM</w:t>
      </w:r>
      <w:r w:rsidRPr="00513FB4">
        <w:rPr>
          <w:rFonts w:ascii="Noto Sans" w:hAnsi="Noto Sans" w:cs="Noto Sans"/>
          <w:sz w:val="20"/>
          <w:szCs w:val="20"/>
        </w:rPr>
        <w:t xml:space="preserve"> se </w:t>
      </w:r>
      <w:r w:rsidRPr="00513FB4">
        <w:rPr>
          <w:rFonts w:ascii="Noto Sans" w:hAnsi="Noto Sans" w:cs="Noto Sans"/>
          <w:b/>
          <w:sz w:val="20"/>
          <w:szCs w:val="20"/>
          <w:u w:val="single"/>
        </w:rPr>
        <w:t>abstendrá</w:t>
      </w:r>
      <w:r w:rsidRPr="00513FB4">
        <w:rPr>
          <w:rFonts w:ascii="Noto Sans" w:hAnsi="Noto Sans" w:cs="Noto Sans"/>
          <w:sz w:val="20"/>
          <w:szCs w:val="20"/>
        </w:rPr>
        <w:t xml:space="preserve"> </w:t>
      </w:r>
      <w:r w:rsidRPr="00513FB4">
        <w:rPr>
          <w:rFonts w:ascii="Noto Sans" w:hAnsi="Noto Sans" w:cs="Noto Sans"/>
          <w:b/>
          <w:sz w:val="20"/>
          <w:szCs w:val="20"/>
          <w:u w:val="single"/>
        </w:rPr>
        <w:t>de</w:t>
      </w:r>
      <w:r w:rsidRPr="00513FB4">
        <w:rPr>
          <w:rFonts w:ascii="Noto Sans" w:hAnsi="Noto Sans" w:cs="Noto Sans"/>
          <w:sz w:val="20"/>
          <w:szCs w:val="20"/>
        </w:rPr>
        <w:t xml:space="preserve"> </w:t>
      </w:r>
      <w:r w:rsidR="00513FB4" w:rsidRPr="00513FB4">
        <w:rPr>
          <w:rFonts w:ascii="Noto Sans" w:hAnsi="Noto Sans" w:cs="Noto Sans"/>
          <w:b/>
          <w:bCs/>
          <w:sz w:val="20"/>
          <w:szCs w:val="20"/>
          <w:u w:val="single"/>
        </w:rPr>
        <w:t>formalizar</w:t>
      </w:r>
      <w:r w:rsidR="00513FB4" w:rsidRPr="00513FB4">
        <w:rPr>
          <w:rFonts w:ascii="Noto Sans" w:hAnsi="Noto Sans" w:cs="Noto Sans"/>
          <w:sz w:val="20"/>
          <w:szCs w:val="20"/>
        </w:rPr>
        <w:t xml:space="preserve"> </w:t>
      </w:r>
      <w:r w:rsidRPr="00513FB4">
        <w:rPr>
          <w:rFonts w:ascii="Noto Sans" w:hAnsi="Noto Sans" w:cs="Noto Sans"/>
          <w:b/>
          <w:sz w:val="20"/>
          <w:szCs w:val="20"/>
          <w:u w:val="single"/>
        </w:rPr>
        <w:t>el</w:t>
      </w:r>
      <w:r w:rsidRPr="00513FB4">
        <w:rPr>
          <w:rFonts w:ascii="Noto Sans" w:hAnsi="Noto Sans" w:cs="Noto Sans"/>
          <w:sz w:val="20"/>
          <w:szCs w:val="20"/>
        </w:rPr>
        <w:t xml:space="preserve"> </w:t>
      </w:r>
      <w:r w:rsidRPr="00513FB4">
        <w:rPr>
          <w:rFonts w:ascii="Noto Sans" w:hAnsi="Noto Sans" w:cs="Noto Sans"/>
          <w:b/>
          <w:sz w:val="20"/>
          <w:szCs w:val="20"/>
          <w:u w:val="single"/>
        </w:rPr>
        <w:t>contrato</w:t>
      </w:r>
      <w:r w:rsidRPr="00513FB4">
        <w:rPr>
          <w:rFonts w:ascii="Noto Sans" w:hAnsi="Noto Sans" w:cs="Noto Sans"/>
          <w:sz w:val="20"/>
          <w:szCs w:val="20"/>
        </w:rPr>
        <w:t xml:space="preserve"> a las personas físicas o morales que no se encuentren al corriente de sus obligaciones fiscales ante el </w:t>
      </w:r>
      <w:r w:rsidRPr="00513FB4">
        <w:rPr>
          <w:rFonts w:ascii="Noto Sans" w:hAnsi="Noto Sans" w:cs="Noto Sans"/>
          <w:b/>
          <w:bCs/>
          <w:sz w:val="20"/>
          <w:szCs w:val="20"/>
        </w:rPr>
        <w:t>SAT</w:t>
      </w:r>
      <w:r w:rsidRPr="00513FB4">
        <w:rPr>
          <w:rFonts w:ascii="Noto Sans" w:hAnsi="Noto Sans" w:cs="Noto Sans"/>
          <w:sz w:val="20"/>
          <w:szCs w:val="20"/>
        </w:rPr>
        <w:t xml:space="preserve">, que no se encuentren al corriente de sus obligaciones fiscales en materia de seguridad social ante el </w:t>
      </w:r>
      <w:r w:rsidRPr="00513FB4">
        <w:rPr>
          <w:rFonts w:ascii="Noto Sans" w:hAnsi="Noto Sans" w:cs="Noto Sans"/>
          <w:b/>
          <w:bCs/>
          <w:sz w:val="20"/>
          <w:szCs w:val="20"/>
        </w:rPr>
        <w:t>IMSS</w:t>
      </w:r>
      <w:r w:rsidRPr="00513FB4">
        <w:rPr>
          <w:rFonts w:ascii="Noto Sans" w:hAnsi="Noto Sans" w:cs="Noto Sans"/>
          <w:sz w:val="20"/>
          <w:szCs w:val="20"/>
        </w:rPr>
        <w:t xml:space="preserve"> y/o que no se encuentren al corriente de sus obligaciones fiscales de aportaciones patronales y entero de descuentos ante el </w:t>
      </w:r>
      <w:r w:rsidRPr="00513FB4">
        <w:rPr>
          <w:rFonts w:ascii="Noto Sans" w:hAnsi="Noto Sans" w:cs="Noto Sans"/>
          <w:b/>
          <w:bCs/>
          <w:sz w:val="20"/>
          <w:szCs w:val="20"/>
        </w:rPr>
        <w:t>INFONAVIT</w:t>
      </w:r>
      <w:r w:rsidRPr="00513FB4">
        <w:rPr>
          <w:rFonts w:ascii="Noto Sans" w:hAnsi="Noto Sans" w:cs="Noto Sans"/>
          <w:sz w:val="20"/>
          <w:szCs w:val="20"/>
        </w:rPr>
        <w:t>. Por lo que será un requisito indispensable</w:t>
      </w:r>
      <w:r w:rsidR="00513FB4" w:rsidRPr="00513FB4">
        <w:rPr>
          <w:rFonts w:ascii="Noto Sans" w:hAnsi="Noto Sans" w:cs="Noto Sans"/>
          <w:sz w:val="20"/>
          <w:szCs w:val="20"/>
        </w:rPr>
        <w:t>.</w:t>
      </w:r>
    </w:p>
    <w:p w14:paraId="19AA96D2" w14:textId="77777777" w:rsidR="00897B1B" w:rsidRPr="00897B1B" w:rsidRDefault="00897B1B" w:rsidP="00897B1B">
      <w:pPr>
        <w:pStyle w:val="Prrafodelista"/>
        <w:widowControl w:val="0"/>
        <w:autoSpaceDE w:val="0"/>
        <w:autoSpaceDN w:val="0"/>
        <w:adjustRightInd w:val="0"/>
        <w:ind w:left="0"/>
        <w:jc w:val="both"/>
        <w:rPr>
          <w:rFonts w:ascii="Noto Sans" w:hAnsi="Noto Sans" w:cs="Noto Sans"/>
          <w:bCs/>
          <w:sz w:val="22"/>
          <w:szCs w:val="22"/>
          <w:highlight w:val="yellow"/>
          <w:lang w:val="es-MX"/>
        </w:rPr>
      </w:pPr>
    </w:p>
    <w:p w14:paraId="14A9D30F" w14:textId="6ED698FF" w:rsidR="00666F78" w:rsidRPr="00707E97" w:rsidRDefault="00666F78">
      <w:pPr>
        <w:pStyle w:val="Prrafodelista"/>
        <w:keepNext/>
        <w:numPr>
          <w:ilvl w:val="1"/>
          <w:numId w:val="3"/>
        </w:numPr>
        <w:ind w:left="-284" w:right="28"/>
        <w:jc w:val="both"/>
        <w:rPr>
          <w:rFonts w:ascii="Noto Sans" w:hAnsi="Noto Sans" w:cs="Noto Sans"/>
          <w:b/>
          <w:sz w:val="20"/>
          <w:szCs w:val="20"/>
        </w:rPr>
      </w:pPr>
      <w:r w:rsidRPr="00707E97">
        <w:rPr>
          <w:rFonts w:ascii="Noto Sans" w:hAnsi="Noto Sans" w:cs="Noto Sans"/>
          <w:b/>
          <w:sz w:val="20"/>
          <w:szCs w:val="20"/>
        </w:rPr>
        <w:t>Terminación anticipada del contrato.</w:t>
      </w:r>
    </w:p>
    <w:p w14:paraId="52128FE2" w14:textId="77777777" w:rsidR="00666F78" w:rsidRPr="00707E97" w:rsidRDefault="00666F78" w:rsidP="009425F4">
      <w:pPr>
        <w:ind w:left="-567" w:right="15"/>
        <w:jc w:val="both"/>
        <w:rPr>
          <w:rFonts w:ascii="Noto Sans" w:hAnsi="Noto Sans" w:cs="Noto Sans"/>
          <w:sz w:val="20"/>
          <w:szCs w:val="20"/>
        </w:rPr>
      </w:pPr>
      <w:r w:rsidRPr="00707E97">
        <w:rPr>
          <w:rFonts w:ascii="Noto Sans" w:hAnsi="Noto Sans" w:cs="Noto Sans"/>
          <w:sz w:val="20"/>
          <w:szCs w:val="20"/>
        </w:rPr>
        <w:t xml:space="preserve">Conforme a lo establecido en el artículo </w:t>
      </w:r>
      <w:r w:rsidRPr="009425F4">
        <w:rPr>
          <w:rFonts w:ascii="Noto Sans" w:hAnsi="Noto Sans" w:cs="Noto Sans"/>
          <w:b/>
          <w:bCs/>
          <w:sz w:val="20"/>
          <w:szCs w:val="20"/>
        </w:rPr>
        <w:t>78</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podrá darse por terminado anticipadamente el contrato.</w:t>
      </w:r>
    </w:p>
    <w:p w14:paraId="2D26BC1A" w14:textId="77777777" w:rsidR="00666F78" w:rsidRPr="00707E97" w:rsidRDefault="00666F78" w:rsidP="009425F4">
      <w:pPr>
        <w:ind w:left="-567" w:right="15"/>
        <w:jc w:val="both"/>
        <w:rPr>
          <w:rFonts w:ascii="Noto Sans" w:hAnsi="Noto Sans" w:cs="Noto Sans"/>
          <w:sz w:val="20"/>
          <w:szCs w:val="20"/>
        </w:rPr>
      </w:pPr>
    </w:p>
    <w:p w14:paraId="420AF39B" w14:textId="77777777" w:rsidR="00666F78" w:rsidRPr="00707E97" w:rsidRDefault="00666F78" w:rsidP="009425F4">
      <w:pPr>
        <w:ind w:left="-567" w:right="15"/>
        <w:jc w:val="both"/>
        <w:rPr>
          <w:rFonts w:ascii="Noto Sans" w:hAnsi="Noto Sans" w:cs="Noto Sans"/>
          <w:sz w:val="20"/>
          <w:szCs w:val="20"/>
        </w:rPr>
      </w:pPr>
      <w:r w:rsidRPr="00707E97">
        <w:rPr>
          <w:rFonts w:ascii="Noto Sans" w:hAnsi="Noto Sans" w:cs="Noto Sans"/>
          <w:sz w:val="20"/>
          <w:szCs w:val="20"/>
        </w:rPr>
        <w:lastRenderedPageBreak/>
        <w:t>Por los siguientes supuestos:</w:t>
      </w:r>
    </w:p>
    <w:p w14:paraId="39306A0F" w14:textId="77777777" w:rsidR="00666F78" w:rsidRPr="00707E97" w:rsidRDefault="00666F78" w:rsidP="009425F4">
      <w:pPr>
        <w:ind w:left="-567" w:right="15"/>
        <w:jc w:val="both"/>
        <w:rPr>
          <w:rFonts w:ascii="Noto Sans" w:hAnsi="Noto Sans" w:cs="Noto Sans"/>
          <w:sz w:val="20"/>
          <w:szCs w:val="20"/>
        </w:rPr>
      </w:pPr>
    </w:p>
    <w:p w14:paraId="116198BE" w14:textId="77777777" w:rsidR="00666F78" w:rsidRPr="009425F4" w:rsidRDefault="00666F78">
      <w:pPr>
        <w:pStyle w:val="Prrafodelista"/>
        <w:numPr>
          <w:ilvl w:val="0"/>
          <w:numId w:val="20"/>
        </w:numPr>
        <w:ind w:left="-142"/>
        <w:jc w:val="both"/>
        <w:rPr>
          <w:rFonts w:ascii="Noto Sans" w:hAnsi="Noto Sans" w:cs="Noto Sans"/>
          <w:sz w:val="20"/>
          <w:szCs w:val="20"/>
        </w:rPr>
      </w:pPr>
      <w:r w:rsidRPr="009425F4">
        <w:rPr>
          <w:rFonts w:ascii="Noto Sans" w:hAnsi="Noto Sans" w:cs="Noto Sans"/>
          <w:sz w:val="20"/>
          <w:szCs w:val="20"/>
        </w:rPr>
        <w:t>Cuando concurran razones de interés general o de común acuerdo.</w:t>
      </w:r>
    </w:p>
    <w:p w14:paraId="682D7BF3" w14:textId="77777777" w:rsidR="00666F78" w:rsidRPr="009425F4" w:rsidRDefault="00666F78">
      <w:pPr>
        <w:pStyle w:val="Prrafodelista"/>
        <w:numPr>
          <w:ilvl w:val="0"/>
          <w:numId w:val="20"/>
        </w:numPr>
        <w:ind w:left="-142"/>
        <w:jc w:val="both"/>
        <w:rPr>
          <w:rFonts w:ascii="Noto Sans" w:hAnsi="Noto Sans" w:cs="Noto Sans"/>
          <w:sz w:val="20"/>
          <w:szCs w:val="20"/>
        </w:rPr>
      </w:pPr>
      <w:r w:rsidRPr="009425F4">
        <w:rPr>
          <w:rFonts w:ascii="Noto Sans" w:hAnsi="Noto Sans" w:cs="Noto Sans"/>
          <w:sz w:val="20"/>
          <w:szCs w:val="20"/>
        </w:rPr>
        <w:t xml:space="preserve">Cuando por causas justificadas se extinga la necesidad de requerir los bienes o los servicios originalmente contratados, y se demuestre que, de continuar con el cumplimiento de las obligaciones pactadas, se ocasionaría algún daño o perjuicio al Estado, o se determine la nulidad de los actos que dieron origen al contrato, con motivo de la resolución de una inconformidad o intervención de oficio emitida por la </w:t>
      </w:r>
      <w:r w:rsidRPr="009425F4">
        <w:rPr>
          <w:rFonts w:ascii="Noto Sans" w:hAnsi="Noto Sans" w:cs="Noto Sans"/>
          <w:b/>
          <w:bCs/>
          <w:sz w:val="20"/>
          <w:szCs w:val="20"/>
        </w:rPr>
        <w:t>Secretaría</w:t>
      </w:r>
      <w:r w:rsidRPr="009425F4">
        <w:rPr>
          <w:rFonts w:ascii="Noto Sans" w:hAnsi="Noto Sans" w:cs="Noto Sans"/>
          <w:sz w:val="20"/>
          <w:szCs w:val="20"/>
        </w:rPr>
        <w:t>.</w:t>
      </w:r>
    </w:p>
    <w:p w14:paraId="33F90BB2" w14:textId="77777777" w:rsidR="00666F78" w:rsidRPr="00707E97" w:rsidRDefault="00666F78" w:rsidP="009425F4">
      <w:pPr>
        <w:ind w:left="-567"/>
        <w:jc w:val="both"/>
        <w:rPr>
          <w:rFonts w:ascii="Noto Sans" w:hAnsi="Noto Sans" w:cs="Noto Sans"/>
          <w:sz w:val="20"/>
          <w:szCs w:val="20"/>
        </w:rPr>
      </w:pPr>
    </w:p>
    <w:p w14:paraId="33624191" w14:textId="4689ABEF" w:rsidR="00666F78" w:rsidRDefault="00666F78" w:rsidP="0007080B">
      <w:pPr>
        <w:ind w:left="-567" w:right="15"/>
        <w:jc w:val="both"/>
        <w:rPr>
          <w:rFonts w:ascii="Noto Sans" w:hAnsi="Noto Sans" w:cs="Noto Sans"/>
          <w:sz w:val="20"/>
          <w:szCs w:val="20"/>
        </w:rPr>
      </w:pPr>
      <w:r w:rsidRPr="00707E97">
        <w:rPr>
          <w:rFonts w:ascii="Noto Sans" w:hAnsi="Noto Sans" w:cs="Noto Sans"/>
          <w:sz w:val="20"/>
          <w:szCs w:val="20"/>
        </w:rPr>
        <w:t xml:space="preserve">En estos supuestos el </w:t>
      </w:r>
      <w:r w:rsidRPr="00707E97">
        <w:rPr>
          <w:rFonts w:ascii="Noto Sans" w:hAnsi="Noto Sans" w:cs="Noto Sans"/>
          <w:b/>
          <w:bCs/>
          <w:sz w:val="20"/>
          <w:szCs w:val="20"/>
        </w:rPr>
        <w:t>CENAM</w:t>
      </w:r>
      <w:r w:rsidRPr="00707E97">
        <w:rPr>
          <w:rFonts w:ascii="Noto Sans" w:hAnsi="Noto Sans" w:cs="Noto Sans"/>
          <w:sz w:val="20"/>
          <w:szCs w:val="20"/>
        </w:rPr>
        <w:t xml:space="preserve"> reembolsará al proveedor los gastos no recuperables en que haya incurrido, siempre que éstos sean razonables, estén debidamente comprobados y se relacionen directamente con el contrato correspondiente.</w:t>
      </w:r>
    </w:p>
    <w:p w14:paraId="704219DB" w14:textId="77777777" w:rsidR="00A2403E" w:rsidRPr="00707E97" w:rsidRDefault="00A2403E" w:rsidP="0007080B">
      <w:pPr>
        <w:ind w:left="-567" w:right="15"/>
        <w:jc w:val="both"/>
        <w:rPr>
          <w:rFonts w:ascii="Noto Sans" w:hAnsi="Noto Sans" w:cs="Noto Sans"/>
          <w:sz w:val="20"/>
          <w:szCs w:val="20"/>
        </w:rPr>
      </w:pPr>
    </w:p>
    <w:p w14:paraId="5B7A2DC4" w14:textId="6F08DCED" w:rsidR="00666F78" w:rsidRPr="00707E97" w:rsidRDefault="00666F78">
      <w:pPr>
        <w:pStyle w:val="Prrafodelista"/>
        <w:keepNext/>
        <w:numPr>
          <w:ilvl w:val="1"/>
          <w:numId w:val="3"/>
        </w:numPr>
        <w:ind w:left="-284" w:right="28"/>
        <w:jc w:val="both"/>
        <w:rPr>
          <w:rFonts w:ascii="Noto Sans" w:hAnsi="Noto Sans" w:cs="Noto Sans"/>
          <w:sz w:val="20"/>
          <w:szCs w:val="20"/>
        </w:rPr>
      </w:pPr>
      <w:r w:rsidRPr="00707E97">
        <w:rPr>
          <w:rFonts w:ascii="Noto Sans" w:hAnsi="Noto Sans" w:cs="Noto Sans"/>
          <w:b/>
          <w:sz w:val="20"/>
          <w:szCs w:val="20"/>
        </w:rPr>
        <w:t>Rescisión del contrato.</w:t>
      </w:r>
    </w:p>
    <w:p w14:paraId="793AAD17" w14:textId="77777777" w:rsidR="00666F78" w:rsidRPr="00707E97" w:rsidRDefault="00666F78" w:rsidP="009425F4">
      <w:pPr>
        <w:widowControl w:val="0"/>
        <w:ind w:left="-567"/>
        <w:jc w:val="both"/>
        <w:rPr>
          <w:rFonts w:ascii="Noto Sans" w:hAnsi="Noto Sans" w:cs="Noto Sans"/>
          <w:sz w:val="20"/>
          <w:szCs w:val="20"/>
          <w:lang w:val="es-ES"/>
        </w:rPr>
      </w:pPr>
      <w:r w:rsidRPr="00707E97">
        <w:rPr>
          <w:rFonts w:ascii="Noto Sans" w:hAnsi="Noto Sans" w:cs="Noto Sans"/>
          <w:sz w:val="20"/>
          <w:szCs w:val="20"/>
          <w:lang w:val="es-ES"/>
        </w:rPr>
        <w:t xml:space="preserve">El </w:t>
      </w:r>
      <w:r w:rsidRPr="00707E97">
        <w:rPr>
          <w:rFonts w:ascii="Noto Sans" w:hAnsi="Noto Sans" w:cs="Noto Sans"/>
          <w:b/>
          <w:bCs/>
          <w:sz w:val="20"/>
          <w:szCs w:val="20"/>
          <w:lang w:val="es-ES"/>
        </w:rPr>
        <w:t>CENAM</w:t>
      </w:r>
      <w:r w:rsidRPr="00707E97">
        <w:rPr>
          <w:rFonts w:ascii="Noto Sans" w:hAnsi="Noto Sans" w:cs="Noto Sans"/>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Pr="00707E97">
        <w:rPr>
          <w:rFonts w:ascii="Noto Sans" w:hAnsi="Noto Sans" w:cs="Noto Sans"/>
          <w:b/>
          <w:bCs/>
          <w:sz w:val="20"/>
          <w:szCs w:val="20"/>
          <w:lang w:val="es-ES"/>
        </w:rPr>
        <w:t>CENAM</w:t>
      </w:r>
      <w:r w:rsidRPr="00707E97">
        <w:rPr>
          <w:rFonts w:ascii="Noto Sans" w:hAnsi="Noto Sans" w:cs="Noto Sans"/>
          <w:sz w:val="20"/>
          <w:szCs w:val="20"/>
          <w:lang w:val="es-ES"/>
        </w:rPr>
        <w:t xml:space="preserve"> tenga en el momento del proceso de rescisión de contrato.</w:t>
      </w:r>
    </w:p>
    <w:p w14:paraId="5B0F32FB" w14:textId="77777777" w:rsidR="00666F78" w:rsidRPr="00707E97" w:rsidRDefault="00666F78" w:rsidP="009425F4">
      <w:pPr>
        <w:widowControl w:val="0"/>
        <w:ind w:left="-567"/>
        <w:jc w:val="both"/>
        <w:rPr>
          <w:rFonts w:ascii="Noto Sans" w:hAnsi="Noto Sans" w:cs="Noto Sans"/>
          <w:sz w:val="20"/>
          <w:szCs w:val="20"/>
          <w:lang w:val="es-ES"/>
        </w:rPr>
      </w:pPr>
    </w:p>
    <w:p w14:paraId="7123A91D" w14:textId="77777777" w:rsidR="00666F78" w:rsidRPr="00707E97" w:rsidRDefault="00666F78">
      <w:pPr>
        <w:pStyle w:val="Prrafodelista"/>
        <w:numPr>
          <w:ilvl w:val="0"/>
          <w:numId w:val="21"/>
        </w:numPr>
        <w:ind w:left="-142"/>
        <w:jc w:val="both"/>
        <w:rPr>
          <w:rFonts w:ascii="Noto Sans" w:hAnsi="Noto Sans" w:cs="Noto Sans"/>
          <w:sz w:val="20"/>
          <w:szCs w:val="20"/>
        </w:rPr>
      </w:pPr>
      <w:r w:rsidRPr="00707E97">
        <w:rPr>
          <w:rFonts w:ascii="Noto Sans" w:hAnsi="Noto Sans" w:cs="Noto Sans"/>
          <w:sz w:val="20"/>
          <w:szCs w:val="20"/>
        </w:rPr>
        <w:t xml:space="preserve">Procederá la rescisión administrativa del contrato, en cualquier momento en el caso de incumplimiento de las obligaciones a cargo del proveedor adjudicado, pudiendo el </w:t>
      </w:r>
      <w:r w:rsidRPr="00707E97">
        <w:rPr>
          <w:rFonts w:ascii="Noto Sans" w:hAnsi="Noto Sans" w:cs="Noto Sans"/>
          <w:b/>
          <w:bCs/>
          <w:sz w:val="20"/>
          <w:szCs w:val="20"/>
        </w:rPr>
        <w:t>CENAM</w:t>
      </w:r>
      <w:r w:rsidRPr="00707E97">
        <w:rPr>
          <w:rFonts w:ascii="Noto Sans" w:hAnsi="Noto Sans" w:cs="Noto Sans"/>
          <w:sz w:val="20"/>
          <w:szCs w:val="20"/>
        </w:rPr>
        <w:t xml:space="preserve"> adjudicarlo conforme al procedimiento indicado en el artículo 54 fracción VI de la </w:t>
      </w:r>
      <w:r w:rsidRPr="00707E97">
        <w:rPr>
          <w:rFonts w:ascii="Noto Sans" w:hAnsi="Noto Sans" w:cs="Noto Sans"/>
          <w:b/>
          <w:bCs/>
          <w:sz w:val="20"/>
          <w:szCs w:val="20"/>
        </w:rPr>
        <w:t>LAASSP</w:t>
      </w:r>
      <w:r w:rsidRPr="00707E97">
        <w:rPr>
          <w:rFonts w:ascii="Noto Sans" w:hAnsi="Noto Sans" w:cs="Noto Sans"/>
          <w:sz w:val="20"/>
          <w:szCs w:val="20"/>
        </w:rPr>
        <w:t>.</w:t>
      </w:r>
    </w:p>
    <w:p w14:paraId="001BA6E3" w14:textId="0DBD28CB" w:rsidR="00666F78" w:rsidRPr="00CC297A" w:rsidRDefault="00666F78">
      <w:pPr>
        <w:pStyle w:val="Prrafodelista"/>
        <w:numPr>
          <w:ilvl w:val="0"/>
          <w:numId w:val="21"/>
        </w:numPr>
        <w:ind w:left="-142"/>
        <w:jc w:val="both"/>
        <w:rPr>
          <w:rFonts w:ascii="Noto Sans" w:hAnsi="Noto Sans" w:cs="Noto Sans"/>
          <w:sz w:val="20"/>
          <w:szCs w:val="20"/>
        </w:rPr>
      </w:pPr>
      <w:r w:rsidRPr="00707E97">
        <w:rPr>
          <w:rFonts w:ascii="Noto Sans" w:hAnsi="Noto Sans" w:cs="Noto Sans"/>
          <w:sz w:val="20"/>
          <w:szCs w:val="20"/>
        </w:rPr>
        <w:t xml:space="preserve">En caso de que el proveedor adjudicado ceda en forma parcial o total los derechos u obligaciones derivadas de la </w:t>
      </w:r>
      <w:r w:rsidR="00953CA8">
        <w:rPr>
          <w:rFonts w:ascii="Noto Sans" w:hAnsi="Noto Sans" w:cs="Noto Sans"/>
          <w:sz w:val="20"/>
          <w:szCs w:val="20"/>
        </w:rPr>
        <w:t>inv</w:t>
      </w:r>
      <w:r w:rsidRPr="00707E97">
        <w:rPr>
          <w:rFonts w:ascii="Noto Sans" w:hAnsi="Noto Sans" w:cs="Noto Sans"/>
          <w:sz w:val="20"/>
          <w:szCs w:val="20"/>
        </w:rPr>
        <w:t xml:space="preserve">itación y /o del contrato excepto los derechos de cobro conforme a lo señalado en el artículo 67 </w:t>
      </w:r>
      <w:r w:rsidRPr="00CC297A">
        <w:rPr>
          <w:rFonts w:ascii="Noto Sans" w:hAnsi="Noto Sans" w:cs="Noto Sans"/>
          <w:sz w:val="20"/>
          <w:szCs w:val="20"/>
        </w:rPr>
        <w:t xml:space="preserve">penúltimo párrafo de la </w:t>
      </w:r>
      <w:r w:rsidRPr="00CC297A">
        <w:rPr>
          <w:rFonts w:ascii="Noto Sans" w:hAnsi="Noto Sans" w:cs="Noto Sans"/>
          <w:b/>
          <w:bCs/>
          <w:sz w:val="20"/>
          <w:szCs w:val="20"/>
        </w:rPr>
        <w:t>LAASSP</w:t>
      </w:r>
      <w:r w:rsidRPr="00CC297A">
        <w:rPr>
          <w:rFonts w:ascii="Noto Sans" w:hAnsi="Noto Sans" w:cs="Noto Sans"/>
          <w:sz w:val="20"/>
          <w:szCs w:val="20"/>
        </w:rPr>
        <w:t>.</w:t>
      </w:r>
    </w:p>
    <w:p w14:paraId="3FDE14ED" w14:textId="7C3C19CB" w:rsidR="00666F78" w:rsidRPr="00CC297A" w:rsidRDefault="00666F78">
      <w:pPr>
        <w:pStyle w:val="Prrafodelista"/>
        <w:numPr>
          <w:ilvl w:val="0"/>
          <w:numId w:val="21"/>
        </w:numPr>
        <w:ind w:left="-142"/>
        <w:jc w:val="both"/>
        <w:rPr>
          <w:rFonts w:ascii="Noto Sans" w:hAnsi="Noto Sans" w:cs="Noto Sans"/>
          <w:sz w:val="20"/>
          <w:szCs w:val="20"/>
        </w:rPr>
      </w:pPr>
      <w:r w:rsidRPr="00CC297A">
        <w:rPr>
          <w:rFonts w:ascii="Noto Sans" w:hAnsi="Noto Sans" w:cs="Noto Sans"/>
          <w:sz w:val="20"/>
          <w:szCs w:val="20"/>
        </w:rPr>
        <w:t>Cuando la suma de las</w:t>
      </w:r>
      <w:r w:rsidR="0007080B" w:rsidRPr="00CC297A">
        <w:rPr>
          <w:rFonts w:ascii="Noto Sans" w:hAnsi="Noto Sans" w:cs="Noto Sans"/>
          <w:sz w:val="20"/>
          <w:szCs w:val="20"/>
        </w:rPr>
        <w:t xml:space="preserve"> penalizaciones</w:t>
      </w:r>
      <w:r w:rsidRPr="00CC297A">
        <w:rPr>
          <w:rFonts w:ascii="Noto Sans" w:hAnsi="Noto Sans" w:cs="Noto Sans"/>
          <w:sz w:val="20"/>
          <w:szCs w:val="20"/>
        </w:rPr>
        <w:t xml:space="preserve"> con motivo del incumplimiento de</w:t>
      </w:r>
      <w:r w:rsidR="0007080B" w:rsidRPr="00CC297A">
        <w:rPr>
          <w:rFonts w:ascii="Noto Sans" w:hAnsi="Noto Sans" w:cs="Noto Sans"/>
          <w:sz w:val="20"/>
          <w:szCs w:val="20"/>
        </w:rPr>
        <w:t xml:space="preserve"> la entrega de los </w:t>
      </w:r>
      <w:r w:rsidR="00443611" w:rsidRPr="00CC297A">
        <w:rPr>
          <w:rFonts w:ascii="Noto Sans" w:hAnsi="Noto Sans" w:cs="Noto Sans"/>
          <w:sz w:val="20"/>
          <w:szCs w:val="20"/>
          <w:lang w:val="es-MX"/>
        </w:rPr>
        <w:t>bienes</w:t>
      </w:r>
      <w:r w:rsidRPr="00CC297A">
        <w:rPr>
          <w:rFonts w:ascii="Noto Sans" w:hAnsi="Noto Sans" w:cs="Noto Sans"/>
          <w:sz w:val="20"/>
          <w:szCs w:val="20"/>
        </w:rPr>
        <w:t xml:space="preserve"> exceda el 10% del monto total con IVA incluido, el </w:t>
      </w:r>
      <w:r w:rsidRPr="00CC297A">
        <w:rPr>
          <w:rFonts w:ascii="Noto Sans" w:hAnsi="Noto Sans" w:cs="Noto Sans"/>
          <w:b/>
          <w:bCs/>
          <w:sz w:val="20"/>
          <w:szCs w:val="20"/>
        </w:rPr>
        <w:t>CENAM</w:t>
      </w:r>
      <w:r w:rsidRPr="00CC297A">
        <w:rPr>
          <w:rFonts w:ascii="Noto Sans" w:hAnsi="Noto Sans" w:cs="Noto Sans"/>
          <w:sz w:val="20"/>
          <w:szCs w:val="20"/>
        </w:rPr>
        <w:t xml:space="preserve"> podrá rescindir el contrato.</w:t>
      </w:r>
    </w:p>
    <w:p w14:paraId="027C1333" w14:textId="77777777" w:rsidR="0007080B" w:rsidRPr="00CC297A" w:rsidRDefault="00666F78" w:rsidP="0007080B">
      <w:pPr>
        <w:pStyle w:val="Prrafodelista"/>
        <w:numPr>
          <w:ilvl w:val="0"/>
          <w:numId w:val="21"/>
        </w:numPr>
        <w:ind w:left="-142"/>
        <w:jc w:val="both"/>
        <w:rPr>
          <w:rFonts w:ascii="Noto Sans" w:hAnsi="Noto Sans" w:cs="Noto Sans"/>
          <w:sz w:val="20"/>
          <w:szCs w:val="20"/>
        </w:rPr>
      </w:pPr>
      <w:r w:rsidRPr="00CC297A">
        <w:rPr>
          <w:rFonts w:ascii="Noto Sans" w:hAnsi="Noto Sans" w:cs="Noto Sans"/>
          <w:sz w:val="20"/>
          <w:szCs w:val="20"/>
        </w:rPr>
        <w:t>Cuando no entregue la garantía de cumplimiento del contrato</w:t>
      </w:r>
      <w:r w:rsidR="0007080B" w:rsidRPr="00CC297A">
        <w:rPr>
          <w:rFonts w:ascii="Noto Sans" w:hAnsi="Noto Sans" w:cs="Noto Sans"/>
          <w:sz w:val="20"/>
          <w:szCs w:val="20"/>
        </w:rPr>
        <w:t>.</w:t>
      </w:r>
    </w:p>
    <w:p w14:paraId="6BDBD778" w14:textId="77777777" w:rsidR="0007080B" w:rsidRPr="00CC297A" w:rsidRDefault="0007080B" w:rsidP="0007080B">
      <w:pPr>
        <w:pStyle w:val="Prrafodelista"/>
        <w:numPr>
          <w:ilvl w:val="0"/>
          <w:numId w:val="21"/>
        </w:numPr>
        <w:ind w:left="-142"/>
        <w:jc w:val="both"/>
        <w:rPr>
          <w:rFonts w:ascii="Noto Sans" w:hAnsi="Noto Sans" w:cs="Noto Sans"/>
          <w:sz w:val="20"/>
          <w:szCs w:val="20"/>
        </w:rPr>
      </w:pPr>
      <w:r w:rsidRPr="00CC297A">
        <w:rPr>
          <w:rFonts w:ascii="Noto Sans" w:hAnsi="Noto Sans" w:cs="Noto Sans"/>
          <w:color w:val="000000"/>
          <w:sz w:val="20"/>
          <w:szCs w:val="20"/>
          <w:lang w:val="es-MX"/>
        </w:rPr>
        <w:t xml:space="preserve">Que se le requiera presentar documentación para su verificación y haga caso omiso. </w:t>
      </w:r>
    </w:p>
    <w:p w14:paraId="1CB7035A" w14:textId="13F3F35F" w:rsidR="0007080B" w:rsidRPr="00CC297A" w:rsidRDefault="0007080B" w:rsidP="0007080B">
      <w:pPr>
        <w:pStyle w:val="Prrafodelista"/>
        <w:numPr>
          <w:ilvl w:val="0"/>
          <w:numId w:val="21"/>
        </w:numPr>
        <w:ind w:left="-142"/>
        <w:jc w:val="both"/>
        <w:rPr>
          <w:rFonts w:ascii="Noto Sans" w:hAnsi="Noto Sans" w:cs="Noto Sans"/>
          <w:sz w:val="20"/>
          <w:szCs w:val="20"/>
        </w:rPr>
      </w:pPr>
      <w:r w:rsidRPr="00CC297A">
        <w:rPr>
          <w:rFonts w:ascii="Noto Sans" w:hAnsi="Noto Sans" w:cs="Noto Sans"/>
          <w:color w:val="000000"/>
          <w:sz w:val="20"/>
          <w:szCs w:val="20"/>
          <w:lang w:val="es-MX"/>
        </w:rPr>
        <w:t xml:space="preserve">Que </w:t>
      </w:r>
      <w:r w:rsidR="00AE04E0" w:rsidRPr="00CC297A">
        <w:rPr>
          <w:rFonts w:ascii="Noto Sans" w:hAnsi="Noto Sans" w:cs="Noto Sans"/>
          <w:color w:val="000000"/>
          <w:sz w:val="20"/>
          <w:szCs w:val="20"/>
          <w:lang w:val="es-MX"/>
        </w:rPr>
        <w:t xml:space="preserve">no acepte </w:t>
      </w:r>
      <w:r w:rsidRPr="00CC297A">
        <w:rPr>
          <w:rFonts w:ascii="Noto Sans" w:hAnsi="Noto Sans" w:cs="Noto Sans"/>
          <w:color w:val="000000"/>
          <w:sz w:val="20"/>
          <w:szCs w:val="20"/>
          <w:lang w:val="es-MX"/>
        </w:rPr>
        <w:t xml:space="preserve">los precios ofertados </w:t>
      </w:r>
      <w:r w:rsidR="00AE04E0" w:rsidRPr="00CC297A">
        <w:rPr>
          <w:rFonts w:ascii="Noto Sans" w:hAnsi="Noto Sans" w:cs="Noto Sans"/>
          <w:color w:val="000000"/>
          <w:sz w:val="20"/>
          <w:szCs w:val="20"/>
          <w:lang w:val="es-MX"/>
        </w:rPr>
        <w:t>que</w:t>
      </w:r>
      <w:r w:rsidRPr="00CC297A">
        <w:rPr>
          <w:rFonts w:ascii="Noto Sans" w:hAnsi="Noto Sans" w:cs="Noto Sans"/>
          <w:color w:val="000000"/>
          <w:sz w:val="20"/>
          <w:szCs w:val="20"/>
          <w:lang w:val="es-MX"/>
        </w:rPr>
        <w:t xml:space="preserve"> deriven de una Oferta Subsecuente de Descuento. </w:t>
      </w:r>
    </w:p>
    <w:p w14:paraId="305BEC9E" w14:textId="77777777" w:rsidR="00666F78" w:rsidRPr="0007080B" w:rsidRDefault="00666F78" w:rsidP="00707E97">
      <w:pPr>
        <w:ind w:left="-851" w:right="15"/>
        <w:jc w:val="both"/>
        <w:rPr>
          <w:rFonts w:ascii="Noto Sans" w:hAnsi="Noto Sans" w:cs="Noto Sans"/>
          <w:sz w:val="20"/>
          <w:szCs w:val="20"/>
        </w:rPr>
      </w:pPr>
    </w:p>
    <w:p w14:paraId="51913107" w14:textId="2D27337D" w:rsidR="00666F78" w:rsidRPr="00707E97" w:rsidRDefault="00666F78" w:rsidP="001013C9">
      <w:pPr>
        <w:ind w:left="-567" w:right="15"/>
        <w:jc w:val="both"/>
        <w:rPr>
          <w:rFonts w:ascii="Noto Sans" w:hAnsi="Noto Sans" w:cs="Noto Sans"/>
          <w:sz w:val="20"/>
          <w:szCs w:val="20"/>
        </w:rPr>
      </w:pPr>
      <w:r w:rsidRPr="00707E97">
        <w:rPr>
          <w:rFonts w:ascii="Noto Sans" w:hAnsi="Noto Sans" w:cs="Noto Sans"/>
          <w:sz w:val="20"/>
          <w:szCs w:val="20"/>
        </w:rPr>
        <w:t xml:space="preserve">El procedimiento de rescisión se llevará conforme a lo señalado en el artículo </w:t>
      </w:r>
      <w:r w:rsidRPr="0012124D">
        <w:rPr>
          <w:rFonts w:ascii="Noto Sans" w:hAnsi="Noto Sans" w:cs="Noto Sans"/>
          <w:b/>
          <w:bCs/>
          <w:sz w:val="20"/>
          <w:szCs w:val="20"/>
        </w:rPr>
        <w:t>77</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xml:space="preserve"> y al artículo </w:t>
      </w:r>
      <w:r w:rsidR="0012124D" w:rsidRPr="0012124D">
        <w:rPr>
          <w:rFonts w:ascii="Noto Sans" w:hAnsi="Noto Sans" w:cs="Noto Sans"/>
          <w:b/>
          <w:bCs/>
          <w:sz w:val="20"/>
          <w:szCs w:val="20"/>
        </w:rPr>
        <w:t>144</w:t>
      </w:r>
      <w:r w:rsidRPr="0012124D">
        <w:rPr>
          <w:rFonts w:ascii="Noto Sans" w:hAnsi="Noto Sans" w:cs="Noto Sans"/>
          <w:b/>
          <w:bCs/>
          <w:sz w:val="20"/>
          <w:szCs w:val="20"/>
        </w:rPr>
        <w:t xml:space="preserve"> </w:t>
      </w:r>
      <w:r w:rsidRPr="00707E97">
        <w:rPr>
          <w:rFonts w:ascii="Noto Sans" w:hAnsi="Noto Sans" w:cs="Noto Sans"/>
          <w:sz w:val="20"/>
          <w:szCs w:val="20"/>
        </w:rPr>
        <w:t xml:space="preserve">del </w:t>
      </w:r>
      <w:r w:rsidRPr="00707E97">
        <w:rPr>
          <w:rFonts w:ascii="Noto Sans" w:hAnsi="Noto Sans" w:cs="Noto Sans"/>
          <w:b/>
          <w:bCs/>
          <w:sz w:val="20"/>
          <w:szCs w:val="20"/>
        </w:rPr>
        <w:t>RLAASSP</w:t>
      </w:r>
      <w:r w:rsidRPr="00707E97">
        <w:rPr>
          <w:rFonts w:ascii="Noto Sans" w:hAnsi="Noto Sans" w:cs="Noto Sans"/>
          <w:sz w:val="20"/>
          <w:szCs w:val="20"/>
        </w:rPr>
        <w:t>, y en su caso a las normas supletorias aplicables.</w:t>
      </w:r>
    </w:p>
    <w:p w14:paraId="4A12CC42" w14:textId="77777777" w:rsidR="00666F78" w:rsidRPr="00707E97" w:rsidRDefault="00666F78" w:rsidP="00707E97">
      <w:pPr>
        <w:ind w:left="-851" w:right="15"/>
        <w:jc w:val="both"/>
        <w:rPr>
          <w:rFonts w:ascii="Noto Sans" w:hAnsi="Noto Sans" w:cs="Noto Sans"/>
          <w:sz w:val="20"/>
          <w:szCs w:val="20"/>
        </w:rPr>
      </w:pPr>
    </w:p>
    <w:p w14:paraId="4E32DD56" w14:textId="0246DE8E" w:rsidR="00666F78" w:rsidRPr="00707E97" w:rsidRDefault="00666F78">
      <w:pPr>
        <w:pStyle w:val="Prrafodelista"/>
        <w:keepNext/>
        <w:numPr>
          <w:ilvl w:val="1"/>
          <w:numId w:val="3"/>
        </w:numPr>
        <w:ind w:left="-284" w:right="28"/>
        <w:jc w:val="both"/>
        <w:rPr>
          <w:rFonts w:ascii="Noto Sans" w:hAnsi="Noto Sans" w:cs="Noto Sans"/>
          <w:b/>
          <w:sz w:val="20"/>
          <w:szCs w:val="20"/>
        </w:rPr>
      </w:pPr>
      <w:r w:rsidRPr="00707E97">
        <w:rPr>
          <w:rFonts w:ascii="Noto Sans" w:hAnsi="Noto Sans" w:cs="Noto Sans"/>
          <w:b/>
          <w:sz w:val="20"/>
          <w:szCs w:val="20"/>
        </w:rPr>
        <w:t>Modificación al contrato.</w:t>
      </w:r>
    </w:p>
    <w:p w14:paraId="10621286" w14:textId="7C8EC901" w:rsidR="00666F78" w:rsidRPr="00707E97" w:rsidRDefault="00666F78" w:rsidP="00C0002F">
      <w:pPr>
        <w:tabs>
          <w:tab w:val="left" w:pos="3312"/>
          <w:tab w:val="left" w:pos="4896"/>
        </w:tabs>
        <w:spacing w:line="120" w:lineRule="atLeast"/>
        <w:ind w:left="-567" w:right="50"/>
        <w:jc w:val="both"/>
        <w:rPr>
          <w:rFonts w:ascii="Noto Sans" w:hAnsi="Noto Sans" w:cs="Noto Sans"/>
          <w:noProof/>
          <w:sz w:val="20"/>
          <w:szCs w:val="20"/>
        </w:rPr>
      </w:pPr>
      <w:r w:rsidRPr="00707E97">
        <w:rPr>
          <w:rFonts w:ascii="Noto Sans" w:hAnsi="Noto Sans" w:cs="Noto Sans"/>
          <w:sz w:val="20"/>
          <w:szCs w:val="20"/>
        </w:rPr>
        <w:t xml:space="preserve">De conformidad con el artículo </w:t>
      </w:r>
      <w:r w:rsidRPr="00C0002F">
        <w:rPr>
          <w:rFonts w:ascii="Noto Sans" w:hAnsi="Noto Sans" w:cs="Noto Sans"/>
          <w:b/>
          <w:bCs/>
          <w:sz w:val="20"/>
          <w:szCs w:val="20"/>
        </w:rPr>
        <w:t>74</w:t>
      </w:r>
      <w:r w:rsidRPr="00707E97">
        <w:rPr>
          <w:rFonts w:ascii="Noto Sans" w:hAnsi="Noto Sans" w:cs="Noto Sans"/>
          <w:sz w:val="20"/>
          <w:szCs w:val="20"/>
        </w:rPr>
        <w:t xml:space="preserve"> de la </w:t>
      </w:r>
      <w:r w:rsidRPr="00707E97">
        <w:rPr>
          <w:rFonts w:ascii="Noto Sans" w:hAnsi="Noto Sans" w:cs="Noto Sans"/>
          <w:b/>
          <w:bCs/>
          <w:sz w:val="20"/>
          <w:szCs w:val="20"/>
        </w:rPr>
        <w:t>LAASSP</w:t>
      </w:r>
      <w:r w:rsidRPr="00707E97">
        <w:rPr>
          <w:rFonts w:ascii="Noto Sans" w:hAnsi="Noto Sans" w:cs="Noto Sans"/>
          <w:sz w:val="20"/>
          <w:szCs w:val="20"/>
        </w:rPr>
        <w:t xml:space="preserve"> y</w:t>
      </w:r>
      <w:r w:rsidR="00C0002F">
        <w:rPr>
          <w:rFonts w:ascii="Noto Sans" w:hAnsi="Noto Sans" w:cs="Noto Sans"/>
          <w:sz w:val="20"/>
          <w:szCs w:val="20"/>
        </w:rPr>
        <w:t xml:space="preserve"> </w:t>
      </w:r>
      <w:r w:rsidR="00C0002F" w:rsidRPr="00C0002F">
        <w:rPr>
          <w:rFonts w:ascii="Noto Sans" w:hAnsi="Noto Sans" w:cs="Noto Sans"/>
          <w:b/>
          <w:bCs/>
          <w:sz w:val="20"/>
          <w:szCs w:val="20"/>
        </w:rPr>
        <w:t>136</w:t>
      </w:r>
      <w:r w:rsidRPr="00707E97">
        <w:rPr>
          <w:rFonts w:ascii="Noto Sans" w:hAnsi="Noto Sans" w:cs="Noto Sans"/>
          <w:sz w:val="20"/>
          <w:szCs w:val="20"/>
        </w:rPr>
        <w:t xml:space="preserve"> del </w:t>
      </w:r>
      <w:r w:rsidRPr="00707E97">
        <w:rPr>
          <w:rFonts w:ascii="Noto Sans" w:hAnsi="Noto Sans" w:cs="Noto Sans"/>
          <w:b/>
          <w:bCs/>
          <w:sz w:val="20"/>
          <w:szCs w:val="20"/>
        </w:rPr>
        <w:t>RLAASSP</w:t>
      </w:r>
      <w:r w:rsidRPr="00707E97">
        <w:rPr>
          <w:rFonts w:ascii="Noto Sans" w:hAnsi="Noto Sans" w:cs="Noto Sans"/>
          <w:sz w:val="20"/>
          <w:szCs w:val="20"/>
        </w:rPr>
        <w:t xml:space="preserve"> el </w:t>
      </w:r>
      <w:r w:rsidRPr="00707E97">
        <w:rPr>
          <w:rFonts w:ascii="Noto Sans" w:hAnsi="Noto Sans" w:cs="Noto Sans"/>
          <w:b/>
          <w:bCs/>
          <w:sz w:val="20"/>
          <w:szCs w:val="20"/>
        </w:rPr>
        <w:t>CENAM</w:t>
      </w:r>
      <w:r w:rsidRPr="00707E97">
        <w:rPr>
          <w:rFonts w:ascii="Noto Sans" w:hAnsi="Noto Sans" w:cs="Noto Sans"/>
          <w:sz w:val="20"/>
          <w:szCs w:val="20"/>
        </w:rPr>
        <w:t xml:space="preserve"> podrá, </w:t>
      </w:r>
      <w:r w:rsidRPr="00707E97">
        <w:rPr>
          <w:rFonts w:ascii="Noto Sans" w:hAnsi="Noto Sans" w:cs="Noto Sans"/>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1D6D4FD6" w14:textId="77777777" w:rsidR="00666F78" w:rsidRPr="00707E97" w:rsidRDefault="00666F78" w:rsidP="00C0002F">
      <w:pPr>
        <w:tabs>
          <w:tab w:val="left" w:pos="3312"/>
          <w:tab w:val="left" w:pos="4896"/>
        </w:tabs>
        <w:spacing w:line="120" w:lineRule="atLeast"/>
        <w:ind w:left="-567" w:right="50"/>
        <w:jc w:val="both"/>
        <w:rPr>
          <w:rFonts w:ascii="Noto Sans" w:hAnsi="Noto Sans" w:cs="Noto Sans"/>
          <w:sz w:val="20"/>
          <w:szCs w:val="20"/>
        </w:rPr>
      </w:pPr>
    </w:p>
    <w:p w14:paraId="059C7E37" w14:textId="77777777" w:rsidR="00666F78" w:rsidRPr="00707E97" w:rsidRDefault="00666F78" w:rsidP="00C0002F">
      <w:pPr>
        <w:tabs>
          <w:tab w:val="left" w:pos="3312"/>
          <w:tab w:val="left" w:pos="4896"/>
        </w:tabs>
        <w:spacing w:line="120" w:lineRule="atLeast"/>
        <w:ind w:left="-567" w:right="50"/>
        <w:jc w:val="both"/>
        <w:rPr>
          <w:rFonts w:ascii="Noto Sans" w:hAnsi="Noto Sans" w:cs="Noto Sans"/>
          <w:sz w:val="20"/>
          <w:szCs w:val="20"/>
        </w:rPr>
      </w:pPr>
      <w:r w:rsidRPr="00707E97">
        <w:rPr>
          <w:rFonts w:ascii="Noto Sans" w:hAnsi="Noto Sans" w:cs="Noto Sans"/>
          <w:sz w:val="20"/>
          <w:szCs w:val="20"/>
        </w:rPr>
        <w:lastRenderedPageBreak/>
        <w:t xml:space="preserve">Cuando el </w:t>
      </w:r>
      <w:r w:rsidRPr="00707E97">
        <w:rPr>
          <w:rFonts w:ascii="Noto Sans" w:hAnsi="Noto Sans" w:cs="Noto Sans"/>
          <w:b/>
          <w:bCs/>
          <w:sz w:val="20"/>
          <w:szCs w:val="20"/>
        </w:rPr>
        <w:t>CENAM</w:t>
      </w:r>
      <w:r w:rsidRPr="00707E97">
        <w:rPr>
          <w:rFonts w:ascii="Noto Sans" w:hAnsi="Noto Sans" w:cs="Noto Sans"/>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5FA2C3AB" w14:textId="77777777" w:rsidR="00666F78" w:rsidRPr="00707E97" w:rsidRDefault="00666F78" w:rsidP="00C0002F">
      <w:pPr>
        <w:tabs>
          <w:tab w:val="left" w:pos="3312"/>
          <w:tab w:val="left" w:pos="4896"/>
        </w:tabs>
        <w:spacing w:line="120" w:lineRule="atLeast"/>
        <w:ind w:left="-567" w:right="50"/>
        <w:jc w:val="both"/>
        <w:rPr>
          <w:rFonts w:ascii="Noto Sans" w:hAnsi="Noto Sans" w:cs="Noto Sans"/>
          <w:sz w:val="20"/>
          <w:szCs w:val="20"/>
        </w:rPr>
      </w:pPr>
    </w:p>
    <w:p w14:paraId="0239601A" w14:textId="77777777" w:rsidR="00666F78" w:rsidRPr="00707E97" w:rsidRDefault="00666F78" w:rsidP="00C0002F">
      <w:pPr>
        <w:autoSpaceDE w:val="0"/>
        <w:autoSpaceDN w:val="0"/>
        <w:adjustRightInd w:val="0"/>
        <w:ind w:left="-567"/>
        <w:jc w:val="both"/>
        <w:rPr>
          <w:rFonts w:ascii="Noto Sans" w:hAnsi="Noto Sans" w:cs="Noto Sans"/>
          <w:sz w:val="20"/>
          <w:szCs w:val="20"/>
          <w:lang w:val="es-ES"/>
        </w:rPr>
      </w:pPr>
      <w:r w:rsidRPr="00707E97">
        <w:rPr>
          <w:rFonts w:ascii="Noto Sans" w:hAnsi="Noto Sans" w:cs="Noto Sans"/>
          <w:sz w:val="20"/>
          <w:szCs w:val="20"/>
          <w:lang w:val="es-ES"/>
        </w:rPr>
        <w:t xml:space="preserve">En los supuestos previstos en el párrafo anterior no procederá aplicar al proveedor penas convencionales por atraso. La modificación del plazo por caso fortuito o fuerza mayor podrá ser solicitada por el proveedor o por el </w:t>
      </w:r>
      <w:r w:rsidRPr="00707E97">
        <w:rPr>
          <w:rFonts w:ascii="Noto Sans" w:hAnsi="Noto Sans" w:cs="Noto Sans"/>
          <w:b/>
          <w:bCs/>
          <w:sz w:val="20"/>
          <w:szCs w:val="20"/>
          <w:lang w:val="es-ES"/>
        </w:rPr>
        <w:t>CENAM</w:t>
      </w:r>
      <w:r w:rsidRPr="00707E97">
        <w:rPr>
          <w:rFonts w:ascii="Noto Sans" w:hAnsi="Noto Sans" w:cs="Noto Sans"/>
          <w:sz w:val="20"/>
          <w:szCs w:val="20"/>
          <w:lang w:val="es-ES"/>
        </w:rPr>
        <w:t>.</w:t>
      </w:r>
    </w:p>
    <w:p w14:paraId="6E2864EA" w14:textId="77777777" w:rsidR="00666F78" w:rsidRPr="00707E97" w:rsidRDefault="00666F78" w:rsidP="00C0002F">
      <w:pPr>
        <w:tabs>
          <w:tab w:val="left" w:pos="3312"/>
          <w:tab w:val="left" w:pos="4896"/>
        </w:tabs>
        <w:spacing w:line="120" w:lineRule="atLeast"/>
        <w:ind w:left="-567" w:right="50"/>
        <w:jc w:val="both"/>
        <w:rPr>
          <w:rFonts w:ascii="Noto Sans" w:hAnsi="Noto Sans" w:cs="Noto Sans"/>
          <w:sz w:val="20"/>
          <w:szCs w:val="20"/>
          <w:lang w:val="es-ES"/>
        </w:rPr>
      </w:pPr>
    </w:p>
    <w:p w14:paraId="1EB449F1" w14:textId="77777777" w:rsidR="00666F78" w:rsidRPr="00707E97" w:rsidRDefault="00666F78" w:rsidP="00C0002F">
      <w:pPr>
        <w:autoSpaceDE w:val="0"/>
        <w:autoSpaceDN w:val="0"/>
        <w:adjustRightInd w:val="0"/>
        <w:ind w:left="-567"/>
        <w:jc w:val="both"/>
        <w:rPr>
          <w:rFonts w:ascii="Noto Sans" w:hAnsi="Noto Sans" w:cs="Noto Sans"/>
          <w:sz w:val="20"/>
          <w:szCs w:val="20"/>
          <w:lang w:val="es-ES"/>
        </w:rPr>
      </w:pPr>
      <w:r w:rsidRPr="00707E97">
        <w:rPr>
          <w:rFonts w:ascii="Noto Sans" w:hAnsi="Noto Sans" w:cs="Noto Sans"/>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0585605F" w14:textId="77777777" w:rsidR="00666F78" w:rsidRPr="00707E97" w:rsidRDefault="00666F78" w:rsidP="00C0002F">
      <w:pPr>
        <w:autoSpaceDE w:val="0"/>
        <w:autoSpaceDN w:val="0"/>
        <w:adjustRightInd w:val="0"/>
        <w:ind w:left="-567"/>
        <w:jc w:val="both"/>
        <w:rPr>
          <w:rFonts w:ascii="Noto Sans" w:hAnsi="Noto Sans" w:cs="Noto Sans"/>
          <w:sz w:val="20"/>
          <w:szCs w:val="20"/>
          <w:lang w:val="es-ES"/>
        </w:rPr>
      </w:pPr>
    </w:p>
    <w:p w14:paraId="68CECA5E" w14:textId="23809F11" w:rsidR="00666F78" w:rsidRPr="00707E97" w:rsidRDefault="00666F78" w:rsidP="00C0002F">
      <w:pPr>
        <w:autoSpaceDE w:val="0"/>
        <w:autoSpaceDN w:val="0"/>
        <w:adjustRightInd w:val="0"/>
        <w:ind w:left="-567"/>
        <w:jc w:val="both"/>
        <w:rPr>
          <w:rFonts w:ascii="Noto Sans" w:hAnsi="Noto Sans" w:cs="Noto Sans"/>
          <w:sz w:val="20"/>
          <w:szCs w:val="20"/>
          <w:lang w:val="es-ES"/>
        </w:rPr>
      </w:pPr>
      <w:r w:rsidRPr="00707E97">
        <w:rPr>
          <w:rFonts w:ascii="Noto Sans" w:hAnsi="Noto Sans" w:cs="Noto Sans"/>
          <w:sz w:val="20"/>
          <w:szCs w:val="20"/>
          <w:lang w:val="es-ES"/>
        </w:rPr>
        <w:t xml:space="preserve">Tratándose de fianza, el ajuste correspondiente se realizará conforme a lo dispuesto por la </w:t>
      </w:r>
      <w:r w:rsidRPr="000F73D7">
        <w:rPr>
          <w:rFonts w:ascii="Noto Sans" w:hAnsi="Noto Sans" w:cs="Noto Sans"/>
          <w:b/>
          <w:bCs/>
          <w:sz w:val="20"/>
          <w:szCs w:val="20"/>
          <w:lang w:val="es-ES"/>
        </w:rPr>
        <w:t>fracción II</w:t>
      </w:r>
      <w:r w:rsidRPr="00707E97">
        <w:rPr>
          <w:rFonts w:ascii="Noto Sans" w:hAnsi="Noto Sans" w:cs="Noto Sans"/>
          <w:sz w:val="20"/>
          <w:szCs w:val="20"/>
          <w:lang w:val="es-ES"/>
        </w:rPr>
        <w:t xml:space="preserve"> y el </w:t>
      </w:r>
      <w:r w:rsidRPr="000F73D7">
        <w:rPr>
          <w:rFonts w:ascii="Noto Sans" w:hAnsi="Noto Sans" w:cs="Noto Sans"/>
          <w:b/>
          <w:bCs/>
          <w:sz w:val="20"/>
          <w:szCs w:val="20"/>
          <w:lang w:val="es-ES"/>
        </w:rPr>
        <w:t>último párrafo</w:t>
      </w:r>
      <w:r w:rsidRPr="00707E97">
        <w:rPr>
          <w:rFonts w:ascii="Noto Sans" w:hAnsi="Noto Sans" w:cs="Noto Sans"/>
          <w:sz w:val="20"/>
          <w:szCs w:val="20"/>
          <w:lang w:val="es-ES"/>
        </w:rPr>
        <w:t xml:space="preserve"> del artículo </w:t>
      </w:r>
      <w:r w:rsidR="000F73D7">
        <w:rPr>
          <w:rFonts w:ascii="Noto Sans" w:hAnsi="Noto Sans" w:cs="Noto Sans"/>
          <w:b/>
          <w:bCs/>
          <w:sz w:val="20"/>
          <w:szCs w:val="20"/>
          <w:lang w:val="es-ES"/>
        </w:rPr>
        <w:t>151</w:t>
      </w:r>
      <w:r w:rsidRPr="00707E97">
        <w:rPr>
          <w:rFonts w:ascii="Noto Sans" w:hAnsi="Noto Sans" w:cs="Noto Sans"/>
          <w:sz w:val="20"/>
          <w:szCs w:val="20"/>
          <w:lang w:val="es-ES"/>
        </w:rPr>
        <w:t xml:space="preserve"> del </w:t>
      </w:r>
      <w:r w:rsidRPr="00707E97">
        <w:rPr>
          <w:rFonts w:ascii="Noto Sans" w:hAnsi="Noto Sans" w:cs="Noto Sans"/>
          <w:b/>
          <w:bCs/>
          <w:sz w:val="20"/>
          <w:szCs w:val="20"/>
          <w:lang w:val="es-ES"/>
        </w:rPr>
        <w:t>RLAASSP</w:t>
      </w:r>
      <w:r w:rsidRPr="00707E97">
        <w:rPr>
          <w:rFonts w:ascii="Noto Sans" w:hAnsi="Noto Sans" w:cs="Noto Sans"/>
          <w:sz w:val="20"/>
          <w:szCs w:val="20"/>
          <w:lang w:val="es-ES"/>
        </w:rPr>
        <w:t>.</w:t>
      </w:r>
    </w:p>
    <w:p w14:paraId="46E07455" w14:textId="77777777" w:rsidR="00666F78" w:rsidRPr="001E5494" w:rsidRDefault="00666F78" w:rsidP="00FE0530">
      <w:pPr>
        <w:ind w:right="15"/>
        <w:jc w:val="both"/>
        <w:rPr>
          <w:rFonts w:ascii="Noto Sans" w:hAnsi="Noto Sans" w:cs="Noto Sans"/>
          <w:sz w:val="19"/>
          <w:szCs w:val="19"/>
        </w:rPr>
      </w:pPr>
    </w:p>
    <w:p w14:paraId="2BDBCE93" w14:textId="3287E36F" w:rsidR="00666F78" w:rsidRPr="00FE0530" w:rsidRDefault="00666F78">
      <w:pPr>
        <w:pStyle w:val="Prrafodelista"/>
        <w:keepNext/>
        <w:numPr>
          <w:ilvl w:val="0"/>
          <w:numId w:val="3"/>
        </w:numPr>
        <w:shd w:val="clear" w:color="auto" w:fill="DBE5F1" w:themeFill="accent1" w:themeFillTint="33"/>
        <w:ind w:left="-426" w:right="28" w:hanging="283"/>
        <w:jc w:val="both"/>
        <w:rPr>
          <w:rFonts w:ascii="Noto Sans" w:hAnsi="Noto Sans" w:cs="Noto Sans"/>
          <w:b/>
          <w:sz w:val="20"/>
          <w:szCs w:val="20"/>
        </w:rPr>
      </w:pPr>
      <w:r w:rsidRPr="00FE0530">
        <w:rPr>
          <w:rFonts w:ascii="Noto Sans" w:hAnsi="Noto Sans" w:cs="Noto Sans"/>
          <w:b/>
          <w:sz w:val="20"/>
          <w:szCs w:val="20"/>
        </w:rPr>
        <w:t>ASPECTOS GENERALES DE LA CONTRATACIÓN.</w:t>
      </w:r>
    </w:p>
    <w:p w14:paraId="4830D434" w14:textId="77777777" w:rsidR="00FE0530" w:rsidRDefault="00FE0530" w:rsidP="00FE0530">
      <w:pPr>
        <w:keepNext/>
        <w:ind w:right="28"/>
        <w:jc w:val="both"/>
        <w:rPr>
          <w:rFonts w:ascii="Noto Sans" w:hAnsi="Noto Sans" w:cs="Noto Sans"/>
          <w:b/>
          <w:sz w:val="20"/>
          <w:szCs w:val="20"/>
        </w:rPr>
      </w:pPr>
    </w:p>
    <w:p w14:paraId="0C5F9C5F" w14:textId="05A2C283" w:rsidR="00666F78" w:rsidRPr="00FE0530" w:rsidRDefault="00666F78">
      <w:pPr>
        <w:pStyle w:val="Prrafodelista"/>
        <w:keepNext/>
        <w:numPr>
          <w:ilvl w:val="1"/>
          <w:numId w:val="3"/>
        </w:numPr>
        <w:ind w:left="-284" w:right="28"/>
        <w:jc w:val="both"/>
        <w:rPr>
          <w:rFonts w:ascii="Noto Sans" w:hAnsi="Noto Sans" w:cs="Noto Sans"/>
          <w:sz w:val="20"/>
          <w:szCs w:val="20"/>
        </w:rPr>
      </w:pPr>
      <w:r w:rsidRPr="00FE0530">
        <w:rPr>
          <w:rFonts w:ascii="Noto Sans" w:hAnsi="Noto Sans" w:cs="Noto Sans"/>
          <w:b/>
          <w:sz w:val="20"/>
          <w:szCs w:val="20"/>
        </w:rPr>
        <w:t>Condiciones de pago</w:t>
      </w:r>
      <w:r w:rsidRPr="00FE0530">
        <w:rPr>
          <w:rFonts w:ascii="Noto Sans" w:hAnsi="Noto Sans" w:cs="Noto Sans"/>
          <w:sz w:val="20"/>
          <w:szCs w:val="20"/>
        </w:rPr>
        <w:t>.</w:t>
      </w:r>
    </w:p>
    <w:p w14:paraId="4AFEA6ED" w14:textId="77777777" w:rsidR="00666F78" w:rsidRPr="00FE0530" w:rsidRDefault="00666F78" w:rsidP="00380C26">
      <w:pPr>
        <w:pStyle w:val="Textoindependiente24"/>
        <w:ind w:left="-567"/>
        <w:rPr>
          <w:rFonts w:ascii="Noto Sans" w:hAnsi="Noto Sans" w:cs="Noto Sans"/>
          <w:b w:val="0"/>
          <w:color w:val="000000"/>
          <w:sz w:val="20"/>
        </w:rPr>
      </w:pPr>
      <w:r w:rsidRPr="00FE0530">
        <w:rPr>
          <w:rFonts w:ascii="Noto Sans" w:hAnsi="Noto Sans" w:cs="Noto Sans"/>
          <w:b w:val="0"/>
          <w:color w:val="000000"/>
          <w:sz w:val="20"/>
        </w:rPr>
        <w:t xml:space="preserve">El pago se realizará dentro de los 17 (diecisiete) días hábiles </w:t>
      </w:r>
      <w:r w:rsidRPr="00FE0530">
        <w:rPr>
          <w:rFonts w:ascii="Noto Sans" w:hAnsi="Noto Sans" w:cs="Noto Sans"/>
          <w:b w:val="0"/>
          <w:color w:val="000000"/>
          <w:sz w:val="20"/>
          <w:lang w:val="es-MX"/>
        </w:rPr>
        <w:t xml:space="preserve">contados a partir del envío y verificación de la factura respectiva a través de la Plataforma </w:t>
      </w:r>
      <w:r w:rsidRPr="00FE0530">
        <w:rPr>
          <w:rFonts w:ascii="Noto Sans" w:hAnsi="Noto Sans" w:cs="Noto Sans"/>
          <w:b w:val="0"/>
          <w:color w:val="000000"/>
          <w:sz w:val="20"/>
        </w:rPr>
        <w:t>la cual deberá contener todos los requisitos fiscales aplicables</w:t>
      </w:r>
      <w:r w:rsidRPr="00FE0530">
        <w:rPr>
          <w:rFonts w:ascii="Noto Sans" w:hAnsi="Noto Sans" w:cs="Noto Sans"/>
          <w:b w:val="0"/>
          <w:color w:val="000000"/>
          <w:sz w:val="20"/>
          <w:lang w:val="es-MX"/>
        </w:rPr>
        <w:t xml:space="preserve">, previa entrega de los bienes o prestación de los servicios, </w:t>
      </w:r>
      <w:r w:rsidRPr="00FE0530">
        <w:rPr>
          <w:rFonts w:ascii="Noto Sans" w:hAnsi="Noto Sans" w:cs="Noto Sans"/>
          <w:b w:val="0"/>
          <w:color w:val="000000"/>
          <w:sz w:val="20"/>
        </w:rPr>
        <w:t xml:space="preserve">en las cantidades y calidades solicitadas, a entera satisfacción del </w:t>
      </w:r>
      <w:r w:rsidRPr="00FE0530">
        <w:rPr>
          <w:rFonts w:ascii="Noto Sans" w:hAnsi="Noto Sans" w:cs="Noto Sans"/>
          <w:bCs/>
          <w:color w:val="000000"/>
          <w:sz w:val="20"/>
        </w:rPr>
        <w:t>CENAM.</w:t>
      </w:r>
      <w:r w:rsidRPr="00FE0530">
        <w:rPr>
          <w:rFonts w:ascii="Noto Sans" w:hAnsi="Noto Sans" w:cs="Noto Sans"/>
          <w:b w:val="0"/>
          <w:color w:val="000000"/>
          <w:sz w:val="20"/>
        </w:rPr>
        <w:t xml:space="preserve"> </w:t>
      </w:r>
    </w:p>
    <w:p w14:paraId="2656B7B4" w14:textId="77777777" w:rsidR="00666F78" w:rsidRPr="00FE0530" w:rsidRDefault="00666F78" w:rsidP="00380C26">
      <w:pPr>
        <w:pStyle w:val="Textoindependiente24"/>
        <w:ind w:left="-567"/>
        <w:rPr>
          <w:rFonts w:ascii="Noto Sans" w:hAnsi="Noto Sans" w:cs="Noto Sans"/>
          <w:b w:val="0"/>
          <w:color w:val="000000"/>
          <w:sz w:val="20"/>
        </w:rPr>
      </w:pPr>
    </w:p>
    <w:p w14:paraId="67D2338E" w14:textId="07374365" w:rsidR="00666F78" w:rsidRPr="00FE0530" w:rsidRDefault="00666F78" w:rsidP="00380C26">
      <w:pPr>
        <w:ind w:left="-567" w:right="15"/>
        <w:jc w:val="both"/>
        <w:rPr>
          <w:rFonts w:ascii="Noto Sans" w:hAnsi="Noto Sans" w:cs="Noto Sans"/>
          <w:sz w:val="20"/>
          <w:szCs w:val="20"/>
        </w:rPr>
      </w:pPr>
      <w:r w:rsidRPr="00FE0530">
        <w:rPr>
          <w:rFonts w:ascii="Noto Sans" w:hAnsi="Noto Sans" w:cs="Noto Sans"/>
          <w:sz w:val="20"/>
          <w:szCs w:val="20"/>
        </w:rPr>
        <w:t>El pago de</w:t>
      </w:r>
      <w:r w:rsidR="00923F55">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FE0530">
        <w:rPr>
          <w:rFonts w:ascii="Noto Sans" w:hAnsi="Noto Sans" w:cs="Noto Sans"/>
          <w:sz w:val="20"/>
          <w:szCs w:val="20"/>
        </w:rPr>
        <w:t xml:space="preserve"> quedará condicionado, proporcionalmente, al pago que el proveedor deba efectuar en su caso, por concepto de penas convencionales y/o deducciones.</w:t>
      </w:r>
    </w:p>
    <w:p w14:paraId="0610AD26" w14:textId="77777777" w:rsidR="00666F78" w:rsidRPr="00FE0530" w:rsidRDefault="00666F78" w:rsidP="00380C26">
      <w:pPr>
        <w:ind w:left="-567" w:right="15"/>
        <w:jc w:val="both"/>
        <w:rPr>
          <w:rFonts w:ascii="Noto Sans" w:hAnsi="Noto Sans" w:cs="Noto Sans"/>
          <w:snapToGrid w:val="0"/>
          <w:sz w:val="20"/>
          <w:szCs w:val="20"/>
        </w:rPr>
      </w:pPr>
    </w:p>
    <w:p w14:paraId="48CF471F" w14:textId="69AFD9B5" w:rsidR="00666F78" w:rsidRPr="00FE0530" w:rsidRDefault="00666F78" w:rsidP="00380C26">
      <w:pPr>
        <w:ind w:left="-567" w:right="15"/>
        <w:jc w:val="both"/>
        <w:rPr>
          <w:rFonts w:ascii="Noto Sans" w:hAnsi="Noto Sans" w:cs="Noto Sans"/>
          <w:snapToGrid w:val="0"/>
          <w:sz w:val="20"/>
          <w:szCs w:val="20"/>
        </w:rPr>
      </w:pPr>
      <w:r w:rsidRPr="00FE0530">
        <w:rPr>
          <w:rFonts w:ascii="Noto Sans" w:hAnsi="Noto Sans" w:cs="Noto Sans"/>
          <w:snapToGrid w:val="0"/>
          <w:sz w:val="20"/>
          <w:szCs w:val="20"/>
        </w:rPr>
        <w:t xml:space="preserve">El </w:t>
      </w:r>
      <w:r w:rsidRPr="00FE0530">
        <w:rPr>
          <w:rFonts w:ascii="Noto Sans" w:hAnsi="Noto Sans" w:cs="Noto Sans"/>
          <w:b/>
          <w:bCs/>
          <w:snapToGrid w:val="0"/>
          <w:sz w:val="20"/>
          <w:szCs w:val="20"/>
        </w:rPr>
        <w:t>CENAM</w:t>
      </w:r>
      <w:r w:rsidRPr="00FE0530">
        <w:rPr>
          <w:rFonts w:ascii="Noto Sans" w:hAnsi="Noto Sans" w:cs="Noto Sans"/>
          <w:snapToGrid w:val="0"/>
          <w:sz w:val="20"/>
          <w:szCs w:val="20"/>
        </w:rPr>
        <w:t>,</w:t>
      </w:r>
      <w:r w:rsidRPr="00FE0530">
        <w:rPr>
          <w:rFonts w:ascii="Noto Sans" w:hAnsi="Noto Sans" w:cs="Noto Sans"/>
          <w:b/>
          <w:snapToGrid w:val="0"/>
          <w:sz w:val="20"/>
          <w:szCs w:val="20"/>
        </w:rPr>
        <w:t xml:space="preserve"> no otorgará ninguna clase de anticipo</w:t>
      </w:r>
      <w:r w:rsidR="00D804FE">
        <w:rPr>
          <w:rFonts w:ascii="Noto Sans" w:hAnsi="Noto Sans" w:cs="Noto Sans"/>
          <w:b/>
          <w:snapToGrid w:val="0"/>
          <w:sz w:val="20"/>
          <w:szCs w:val="20"/>
        </w:rPr>
        <w:t xml:space="preserve"> en la contratación que se deriva de la presente </w:t>
      </w:r>
      <w:r w:rsidR="001101EA">
        <w:rPr>
          <w:rFonts w:ascii="Noto Sans" w:hAnsi="Noto Sans" w:cs="Noto Sans"/>
          <w:b/>
          <w:snapToGrid w:val="0"/>
          <w:sz w:val="20"/>
          <w:szCs w:val="20"/>
        </w:rPr>
        <w:t>inv</w:t>
      </w:r>
      <w:r w:rsidR="00D804FE">
        <w:rPr>
          <w:rFonts w:ascii="Noto Sans" w:hAnsi="Noto Sans" w:cs="Noto Sans"/>
          <w:b/>
          <w:snapToGrid w:val="0"/>
          <w:sz w:val="20"/>
          <w:szCs w:val="20"/>
        </w:rPr>
        <w:t>itación</w:t>
      </w:r>
      <w:r w:rsidRPr="00FE0530">
        <w:rPr>
          <w:rFonts w:ascii="Noto Sans" w:hAnsi="Noto Sans" w:cs="Noto Sans"/>
          <w:snapToGrid w:val="0"/>
          <w:sz w:val="20"/>
          <w:szCs w:val="20"/>
        </w:rPr>
        <w:t>.</w:t>
      </w:r>
    </w:p>
    <w:p w14:paraId="52E85291" w14:textId="77777777" w:rsidR="00666F78" w:rsidRPr="00FE0530" w:rsidRDefault="00666F78" w:rsidP="00380C26">
      <w:pPr>
        <w:ind w:left="-567" w:right="15"/>
        <w:jc w:val="both"/>
        <w:rPr>
          <w:rFonts w:ascii="Noto Sans" w:hAnsi="Noto Sans" w:cs="Noto Sans"/>
          <w:b/>
          <w:snapToGrid w:val="0"/>
          <w:sz w:val="20"/>
          <w:szCs w:val="20"/>
        </w:rPr>
      </w:pPr>
    </w:p>
    <w:p w14:paraId="35B46A81" w14:textId="77777777" w:rsidR="00666F78" w:rsidRPr="00FE0530" w:rsidRDefault="00666F78" w:rsidP="00380C26">
      <w:pPr>
        <w:ind w:left="-567"/>
        <w:jc w:val="both"/>
        <w:rPr>
          <w:rFonts w:ascii="Noto Sans" w:hAnsi="Noto Sans" w:cs="Noto Sans"/>
          <w:sz w:val="20"/>
          <w:szCs w:val="20"/>
        </w:rPr>
      </w:pPr>
      <w:r w:rsidRPr="00FE0530">
        <w:rPr>
          <w:rFonts w:ascii="Noto Sans" w:hAnsi="Noto Sans" w:cs="Noto Sans"/>
          <w:sz w:val="20"/>
          <w:szCs w:val="20"/>
          <w:u w:val="single"/>
        </w:rPr>
        <w:t>Al</w:t>
      </w:r>
      <w:r w:rsidRPr="00FE0530">
        <w:rPr>
          <w:rFonts w:ascii="Noto Sans" w:hAnsi="Noto Sans" w:cs="Noto Sans"/>
          <w:sz w:val="20"/>
          <w:szCs w:val="20"/>
        </w:rPr>
        <w:t xml:space="preserve"> </w:t>
      </w:r>
      <w:r w:rsidRPr="00FE0530">
        <w:rPr>
          <w:rFonts w:ascii="Noto Sans" w:hAnsi="Noto Sans" w:cs="Noto Sans"/>
          <w:sz w:val="20"/>
          <w:szCs w:val="20"/>
          <w:u w:val="single"/>
        </w:rPr>
        <w:t>licitante</w:t>
      </w:r>
      <w:r w:rsidRPr="00FE0530">
        <w:rPr>
          <w:rFonts w:ascii="Noto Sans" w:hAnsi="Noto Sans" w:cs="Noto Sans"/>
          <w:sz w:val="20"/>
          <w:szCs w:val="20"/>
        </w:rPr>
        <w:t xml:space="preserve"> </w:t>
      </w:r>
      <w:r w:rsidRPr="00FE0530">
        <w:rPr>
          <w:rFonts w:ascii="Noto Sans" w:hAnsi="Noto Sans" w:cs="Noto Sans"/>
          <w:sz w:val="20"/>
          <w:szCs w:val="20"/>
          <w:u w:val="single"/>
        </w:rPr>
        <w:t>que</w:t>
      </w:r>
      <w:r w:rsidRPr="00FE0530">
        <w:rPr>
          <w:rFonts w:ascii="Noto Sans" w:hAnsi="Noto Sans" w:cs="Noto Sans"/>
          <w:sz w:val="20"/>
          <w:szCs w:val="20"/>
        </w:rPr>
        <w:t xml:space="preserve"> </w:t>
      </w:r>
      <w:r w:rsidRPr="00FE0530">
        <w:rPr>
          <w:rFonts w:ascii="Noto Sans" w:hAnsi="Noto Sans" w:cs="Noto Sans"/>
          <w:sz w:val="20"/>
          <w:szCs w:val="20"/>
          <w:u w:val="single"/>
        </w:rPr>
        <w:t>resulte</w:t>
      </w:r>
      <w:r w:rsidRPr="00FE0530">
        <w:rPr>
          <w:rFonts w:ascii="Noto Sans" w:hAnsi="Noto Sans" w:cs="Noto Sans"/>
          <w:sz w:val="20"/>
          <w:szCs w:val="20"/>
        </w:rPr>
        <w:t xml:space="preserve"> </w:t>
      </w:r>
      <w:r w:rsidRPr="00FE0530">
        <w:rPr>
          <w:rFonts w:ascii="Noto Sans" w:hAnsi="Noto Sans" w:cs="Noto Sans"/>
          <w:sz w:val="20"/>
          <w:szCs w:val="20"/>
          <w:u w:val="single"/>
        </w:rPr>
        <w:t>ganador</w:t>
      </w:r>
      <w:r w:rsidRPr="00FE0530">
        <w:rPr>
          <w:rFonts w:ascii="Noto Sans" w:hAnsi="Noto Sans" w:cs="Noto Sans"/>
          <w:sz w:val="20"/>
          <w:szCs w:val="20"/>
        </w:rPr>
        <w:t xml:space="preserve"> </w:t>
      </w:r>
      <w:r w:rsidRPr="00FE0530">
        <w:rPr>
          <w:rFonts w:ascii="Noto Sans" w:hAnsi="Noto Sans" w:cs="Noto Sans"/>
          <w:sz w:val="20"/>
          <w:szCs w:val="20"/>
          <w:u w:val="single"/>
        </w:rPr>
        <w:t>en</w:t>
      </w:r>
      <w:r w:rsidRPr="00FE0530">
        <w:rPr>
          <w:rFonts w:ascii="Noto Sans" w:hAnsi="Noto Sans" w:cs="Noto Sans"/>
          <w:sz w:val="20"/>
          <w:szCs w:val="20"/>
        </w:rPr>
        <w:t xml:space="preserve"> </w:t>
      </w:r>
      <w:r w:rsidRPr="00FE0530">
        <w:rPr>
          <w:rFonts w:ascii="Noto Sans" w:hAnsi="Noto Sans" w:cs="Noto Sans"/>
          <w:sz w:val="20"/>
          <w:szCs w:val="20"/>
          <w:u w:val="single"/>
        </w:rPr>
        <w:t>la</w:t>
      </w:r>
      <w:r w:rsidRPr="00FE0530">
        <w:rPr>
          <w:rFonts w:ascii="Noto Sans" w:hAnsi="Noto Sans" w:cs="Noto Sans"/>
          <w:sz w:val="20"/>
          <w:szCs w:val="20"/>
        </w:rPr>
        <w:t xml:space="preserve"> </w:t>
      </w:r>
      <w:r w:rsidRPr="00FE0530">
        <w:rPr>
          <w:rFonts w:ascii="Noto Sans" w:hAnsi="Noto Sans" w:cs="Noto Sans"/>
          <w:sz w:val="20"/>
          <w:szCs w:val="20"/>
          <w:u w:val="single"/>
        </w:rPr>
        <w:t>presente</w:t>
      </w:r>
      <w:r w:rsidRPr="00FE0530">
        <w:rPr>
          <w:rFonts w:ascii="Noto Sans" w:hAnsi="Noto Sans" w:cs="Noto Sans"/>
          <w:sz w:val="20"/>
          <w:szCs w:val="20"/>
        </w:rPr>
        <w:t xml:space="preserve"> </w:t>
      </w:r>
      <w:r w:rsidRPr="00FE0530">
        <w:rPr>
          <w:rFonts w:ascii="Noto Sans" w:hAnsi="Noto Sans" w:cs="Noto Sans"/>
          <w:sz w:val="20"/>
          <w:szCs w:val="20"/>
          <w:u w:val="single"/>
        </w:rPr>
        <w:t>convocatoria</w:t>
      </w:r>
      <w:r w:rsidRPr="00FE0530">
        <w:rPr>
          <w:rFonts w:ascii="Noto Sans" w:hAnsi="Noto Sans" w:cs="Noto Sans"/>
          <w:sz w:val="20"/>
          <w:szCs w:val="20"/>
        </w:rPr>
        <w:t xml:space="preserve"> </w:t>
      </w:r>
      <w:r w:rsidRPr="00FE0530">
        <w:rPr>
          <w:rFonts w:ascii="Noto Sans" w:hAnsi="Noto Sans" w:cs="Noto Sans"/>
          <w:sz w:val="20"/>
          <w:szCs w:val="20"/>
          <w:u w:val="single"/>
        </w:rPr>
        <w:t>se</w:t>
      </w:r>
      <w:r w:rsidRPr="00FE0530">
        <w:rPr>
          <w:rFonts w:ascii="Noto Sans" w:hAnsi="Noto Sans" w:cs="Noto Sans"/>
          <w:sz w:val="20"/>
          <w:szCs w:val="20"/>
        </w:rPr>
        <w:t xml:space="preserve"> </w:t>
      </w:r>
      <w:r w:rsidRPr="00FE0530">
        <w:rPr>
          <w:rFonts w:ascii="Noto Sans" w:hAnsi="Noto Sans" w:cs="Noto Sans"/>
          <w:sz w:val="20"/>
          <w:szCs w:val="20"/>
          <w:u w:val="single"/>
        </w:rPr>
        <w:t>le</w:t>
      </w:r>
      <w:r w:rsidRPr="00FE0530">
        <w:rPr>
          <w:rFonts w:ascii="Noto Sans" w:hAnsi="Noto Sans" w:cs="Noto Sans"/>
          <w:sz w:val="20"/>
          <w:szCs w:val="20"/>
        </w:rPr>
        <w:t xml:space="preserve"> </w:t>
      </w:r>
      <w:r w:rsidRPr="00FE0530">
        <w:rPr>
          <w:rFonts w:ascii="Noto Sans" w:hAnsi="Noto Sans" w:cs="Noto Sans"/>
          <w:sz w:val="20"/>
          <w:szCs w:val="20"/>
          <w:u w:val="single"/>
        </w:rPr>
        <w:t>informa</w:t>
      </w:r>
      <w:r w:rsidRPr="00FE0530">
        <w:rPr>
          <w:rFonts w:ascii="Noto Sans" w:hAnsi="Noto Sans" w:cs="Noto Sans"/>
          <w:sz w:val="20"/>
          <w:szCs w:val="20"/>
        </w:rPr>
        <w:t xml:space="preserve"> </w:t>
      </w:r>
      <w:r w:rsidRPr="00FE0530">
        <w:rPr>
          <w:rFonts w:ascii="Noto Sans" w:hAnsi="Noto Sans" w:cs="Noto Sans"/>
          <w:sz w:val="20"/>
          <w:szCs w:val="20"/>
          <w:u w:val="single"/>
        </w:rPr>
        <w:t>que</w:t>
      </w:r>
      <w:r w:rsidRPr="00FE0530">
        <w:rPr>
          <w:rFonts w:ascii="Noto Sans" w:hAnsi="Noto Sans" w:cs="Noto Sans"/>
          <w:sz w:val="20"/>
          <w:szCs w:val="20"/>
        </w:rPr>
        <w:t xml:space="preserve"> </w:t>
      </w:r>
      <w:r w:rsidRPr="00FE0530">
        <w:rPr>
          <w:rFonts w:ascii="Noto Sans" w:hAnsi="Noto Sans" w:cs="Noto Sans"/>
          <w:sz w:val="20"/>
          <w:szCs w:val="20"/>
          <w:u w:val="single"/>
        </w:rPr>
        <w:t>la</w:t>
      </w:r>
      <w:r w:rsidRPr="00FE0530">
        <w:rPr>
          <w:rFonts w:ascii="Noto Sans" w:hAnsi="Noto Sans" w:cs="Noto Sans"/>
          <w:sz w:val="20"/>
          <w:szCs w:val="20"/>
        </w:rPr>
        <w:t xml:space="preserve"> </w:t>
      </w:r>
      <w:r w:rsidRPr="00FE0530">
        <w:rPr>
          <w:rFonts w:ascii="Noto Sans" w:hAnsi="Noto Sans" w:cs="Noto Sans"/>
          <w:sz w:val="20"/>
          <w:szCs w:val="20"/>
          <w:u w:val="single"/>
        </w:rPr>
        <w:t>emisión</w:t>
      </w:r>
      <w:r w:rsidRPr="00FE0530">
        <w:rPr>
          <w:rFonts w:ascii="Noto Sans" w:hAnsi="Noto Sans" w:cs="Noto Sans"/>
          <w:sz w:val="20"/>
          <w:szCs w:val="20"/>
        </w:rPr>
        <w:t xml:space="preserve"> </w:t>
      </w:r>
      <w:r w:rsidRPr="00FE0530">
        <w:rPr>
          <w:rFonts w:ascii="Noto Sans" w:hAnsi="Noto Sans" w:cs="Noto Sans"/>
          <w:sz w:val="20"/>
          <w:szCs w:val="20"/>
          <w:u w:val="single"/>
        </w:rPr>
        <w:t>de</w:t>
      </w:r>
      <w:r w:rsidRPr="00FE0530">
        <w:rPr>
          <w:rFonts w:ascii="Noto Sans" w:hAnsi="Noto Sans" w:cs="Noto Sans"/>
          <w:sz w:val="20"/>
          <w:szCs w:val="20"/>
        </w:rPr>
        <w:t xml:space="preserve"> </w:t>
      </w:r>
      <w:r w:rsidRPr="00FE0530">
        <w:rPr>
          <w:rFonts w:ascii="Noto Sans" w:hAnsi="Noto Sans" w:cs="Noto Sans"/>
          <w:sz w:val="20"/>
          <w:szCs w:val="20"/>
          <w:u w:val="single"/>
        </w:rPr>
        <w:t>la</w:t>
      </w:r>
      <w:r w:rsidRPr="00FE0530">
        <w:rPr>
          <w:rFonts w:ascii="Noto Sans" w:hAnsi="Noto Sans" w:cs="Noto Sans"/>
          <w:sz w:val="20"/>
          <w:szCs w:val="20"/>
        </w:rPr>
        <w:t xml:space="preserve"> </w:t>
      </w:r>
      <w:r w:rsidRPr="00FE0530">
        <w:rPr>
          <w:rFonts w:ascii="Noto Sans" w:hAnsi="Noto Sans" w:cs="Noto Sans"/>
          <w:sz w:val="20"/>
          <w:szCs w:val="20"/>
          <w:u w:val="single"/>
        </w:rPr>
        <w:t>garantía</w:t>
      </w:r>
      <w:r w:rsidRPr="00FE0530">
        <w:rPr>
          <w:rFonts w:ascii="Noto Sans" w:hAnsi="Noto Sans" w:cs="Noto Sans"/>
          <w:sz w:val="20"/>
          <w:szCs w:val="20"/>
        </w:rPr>
        <w:t xml:space="preserve"> </w:t>
      </w:r>
      <w:r w:rsidRPr="00FE0530">
        <w:rPr>
          <w:rFonts w:ascii="Noto Sans" w:hAnsi="Noto Sans" w:cs="Noto Sans"/>
          <w:sz w:val="20"/>
          <w:szCs w:val="20"/>
          <w:u w:val="single"/>
        </w:rPr>
        <w:t>de</w:t>
      </w:r>
      <w:r w:rsidRPr="00FE0530">
        <w:rPr>
          <w:rFonts w:ascii="Noto Sans" w:hAnsi="Noto Sans" w:cs="Noto Sans"/>
          <w:sz w:val="20"/>
          <w:szCs w:val="20"/>
        </w:rPr>
        <w:t xml:space="preserve"> </w:t>
      </w:r>
      <w:r w:rsidRPr="00FE0530">
        <w:rPr>
          <w:rFonts w:ascii="Noto Sans" w:hAnsi="Noto Sans" w:cs="Noto Sans"/>
          <w:sz w:val="20"/>
          <w:szCs w:val="20"/>
          <w:u w:val="single"/>
        </w:rPr>
        <w:t>cumplimiento</w:t>
      </w:r>
      <w:r w:rsidRPr="00FE0530">
        <w:rPr>
          <w:rFonts w:ascii="Noto Sans" w:hAnsi="Noto Sans" w:cs="Noto Sans"/>
          <w:sz w:val="20"/>
          <w:szCs w:val="20"/>
        </w:rPr>
        <w:t xml:space="preserve"> </w:t>
      </w:r>
      <w:r w:rsidRPr="00FE0530">
        <w:rPr>
          <w:rFonts w:ascii="Noto Sans" w:hAnsi="Noto Sans" w:cs="Noto Sans"/>
          <w:sz w:val="20"/>
          <w:szCs w:val="20"/>
          <w:u w:val="single"/>
        </w:rPr>
        <w:t>deberá</w:t>
      </w:r>
      <w:r w:rsidRPr="00FE0530">
        <w:rPr>
          <w:rFonts w:ascii="Noto Sans" w:hAnsi="Noto Sans" w:cs="Noto Sans"/>
          <w:sz w:val="20"/>
          <w:szCs w:val="20"/>
        </w:rPr>
        <w:t xml:space="preserve"> </w:t>
      </w:r>
      <w:r w:rsidRPr="00FE0530">
        <w:rPr>
          <w:rFonts w:ascii="Noto Sans" w:hAnsi="Noto Sans" w:cs="Noto Sans"/>
          <w:sz w:val="20"/>
          <w:szCs w:val="20"/>
          <w:u w:val="single"/>
        </w:rPr>
        <w:t>estar</w:t>
      </w:r>
      <w:r w:rsidRPr="00FE0530">
        <w:rPr>
          <w:rFonts w:ascii="Noto Sans" w:hAnsi="Noto Sans" w:cs="Noto Sans"/>
          <w:sz w:val="20"/>
          <w:szCs w:val="20"/>
        </w:rPr>
        <w:t xml:space="preserve"> </w:t>
      </w:r>
      <w:r w:rsidRPr="00FE0530">
        <w:rPr>
          <w:rFonts w:ascii="Noto Sans" w:hAnsi="Noto Sans" w:cs="Noto Sans"/>
          <w:sz w:val="20"/>
          <w:szCs w:val="20"/>
          <w:u w:val="single"/>
        </w:rPr>
        <w:t>reflejada</w:t>
      </w:r>
      <w:r w:rsidRPr="00FE0530">
        <w:rPr>
          <w:rFonts w:ascii="Noto Sans" w:hAnsi="Noto Sans" w:cs="Noto Sans"/>
          <w:sz w:val="20"/>
          <w:szCs w:val="20"/>
        </w:rPr>
        <w:t xml:space="preserve"> </w:t>
      </w:r>
      <w:r w:rsidRPr="00FE0530">
        <w:rPr>
          <w:rFonts w:ascii="Noto Sans" w:hAnsi="Noto Sans" w:cs="Noto Sans"/>
          <w:sz w:val="20"/>
          <w:szCs w:val="20"/>
          <w:u w:val="single"/>
        </w:rPr>
        <w:t>en</w:t>
      </w:r>
      <w:r w:rsidRPr="00FE0530">
        <w:rPr>
          <w:rFonts w:ascii="Noto Sans" w:hAnsi="Noto Sans" w:cs="Noto Sans"/>
          <w:sz w:val="20"/>
          <w:szCs w:val="20"/>
        </w:rPr>
        <w:t xml:space="preserve"> </w:t>
      </w:r>
      <w:r w:rsidRPr="00FE0530">
        <w:rPr>
          <w:rFonts w:ascii="Noto Sans" w:hAnsi="Noto Sans" w:cs="Noto Sans"/>
          <w:sz w:val="20"/>
          <w:szCs w:val="20"/>
          <w:u w:val="single"/>
        </w:rPr>
        <w:t>la</w:t>
      </w:r>
      <w:r w:rsidRPr="00FE0530">
        <w:rPr>
          <w:rFonts w:ascii="Noto Sans" w:hAnsi="Noto Sans" w:cs="Noto Sans"/>
          <w:sz w:val="20"/>
          <w:szCs w:val="20"/>
        </w:rPr>
        <w:t xml:space="preserve"> </w:t>
      </w:r>
      <w:r w:rsidRPr="00FE0530">
        <w:rPr>
          <w:rFonts w:ascii="Noto Sans" w:hAnsi="Noto Sans" w:cs="Noto Sans"/>
          <w:sz w:val="20"/>
          <w:szCs w:val="20"/>
          <w:u w:val="single"/>
        </w:rPr>
        <w:t>misma</w:t>
      </w:r>
      <w:r w:rsidRPr="00FE0530">
        <w:rPr>
          <w:rFonts w:ascii="Noto Sans" w:hAnsi="Noto Sans" w:cs="Noto Sans"/>
          <w:sz w:val="20"/>
          <w:szCs w:val="20"/>
        </w:rPr>
        <w:t xml:space="preserve"> </w:t>
      </w:r>
      <w:r w:rsidRPr="00FE0530">
        <w:rPr>
          <w:rFonts w:ascii="Noto Sans" w:hAnsi="Noto Sans" w:cs="Noto Sans"/>
          <w:sz w:val="20"/>
          <w:szCs w:val="20"/>
          <w:u w:val="single"/>
        </w:rPr>
        <w:t>moneda</w:t>
      </w:r>
      <w:r w:rsidRPr="00FE0530">
        <w:rPr>
          <w:rFonts w:ascii="Noto Sans" w:hAnsi="Noto Sans" w:cs="Noto Sans"/>
          <w:sz w:val="20"/>
          <w:szCs w:val="20"/>
        </w:rPr>
        <w:t xml:space="preserve"> </w:t>
      </w:r>
      <w:r w:rsidRPr="00FE0530">
        <w:rPr>
          <w:rFonts w:ascii="Noto Sans" w:hAnsi="Noto Sans" w:cs="Noto Sans"/>
          <w:sz w:val="20"/>
          <w:szCs w:val="20"/>
          <w:u w:val="single"/>
        </w:rPr>
        <w:t>con</w:t>
      </w:r>
      <w:r w:rsidRPr="00FE0530">
        <w:rPr>
          <w:rFonts w:ascii="Noto Sans" w:hAnsi="Noto Sans" w:cs="Noto Sans"/>
          <w:sz w:val="20"/>
          <w:szCs w:val="20"/>
        </w:rPr>
        <w:t xml:space="preserve"> </w:t>
      </w:r>
      <w:r w:rsidRPr="00FE0530">
        <w:rPr>
          <w:rFonts w:ascii="Noto Sans" w:hAnsi="Noto Sans" w:cs="Noto Sans"/>
          <w:sz w:val="20"/>
          <w:szCs w:val="20"/>
          <w:u w:val="single"/>
        </w:rPr>
        <w:t>la</w:t>
      </w:r>
      <w:r w:rsidRPr="00FE0530">
        <w:rPr>
          <w:rFonts w:ascii="Noto Sans" w:hAnsi="Noto Sans" w:cs="Noto Sans"/>
          <w:sz w:val="20"/>
          <w:szCs w:val="20"/>
        </w:rPr>
        <w:t xml:space="preserve"> </w:t>
      </w:r>
      <w:r w:rsidRPr="00FE0530">
        <w:rPr>
          <w:rFonts w:ascii="Noto Sans" w:hAnsi="Noto Sans" w:cs="Noto Sans"/>
          <w:sz w:val="20"/>
          <w:szCs w:val="20"/>
          <w:u w:val="single"/>
        </w:rPr>
        <w:t>que</w:t>
      </w:r>
      <w:r w:rsidRPr="00FE0530">
        <w:rPr>
          <w:rFonts w:ascii="Noto Sans" w:hAnsi="Noto Sans" w:cs="Noto Sans"/>
          <w:sz w:val="20"/>
          <w:szCs w:val="20"/>
        </w:rPr>
        <w:t xml:space="preserve"> </w:t>
      </w:r>
      <w:r w:rsidRPr="00FE0530">
        <w:rPr>
          <w:rFonts w:ascii="Noto Sans" w:hAnsi="Noto Sans" w:cs="Noto Sans"/>
          <w:sz w:val="20"/>
          <w:szCs w:val="20"/>
          <w:u w:val="single"/>
        </w:rPr>
        <w:t>se</w:t>
      </w:r>
      <w:r w:rsidRPr="00FE0530">
        <w:rPr>
          <w:rFonts w:ascii="Noto Sans" w:hAnsi="Noto Sans" w:cs="Noto Sans"/>
          <w:sz w:val="20"/>
          <w:szCs w:val="20"/>
        </w:rPr>
        <w:t xml:space="preserve"> </w:t>
      </w:r>
      <w:r w:rsidRPr="00FE0530">
        <w:rPr>
          <w:rFonts w:ascii="Noto Sans" w:hAnsi="Noto Sans" w:cs="Noto Sans"/>
          <w:sz w:val="20"/>
          <w:szCs w:val="20"/>
          <w:u w:val="single"/>
        </w:rPr>
        <w:t>emita</w:t>
      </w:r>
      <w:r w:rsidRPr="00FE0530">
        <w:rPr>
          <w:rFonts w:ascii="Noto Sans" w:hAnsi="Noto Sans" w:cs="Noto Sans"/>
          <w:sz w:val="20"/>
          <w:szCs w:val="20"/>
        </w:rPr>
        <w:t xml:space="preserve"> </w:t>
      </w:r>
      <w:r w:rsidRPr="00FE0530">
        <w:rPr>
          <w:rFonts w:ascii="Noto Sans" w:hAnsi="Noto Sans" w:cs="Noto Sans"/>
          <w:sz w:val="20"/>
          <w:szCs w:val="20"/>
          <w:u w:val="single"/>
        </w:rPr>
        <w:t>el</w:t>
      </w:r>
      <w:r w:rsidRPr="00FE0530">
        <w:rPr>
          <w:rFonts w:ascii="Noto Sans" w:hAnsi="Noto Sans" w:cs="Noto Sans"/>
          <w:sz w:val="20"/>
          <w:szCs w:val="20"/>
        </w:rPr>
        <w:t xml:space="preserve"> </w:t>
      </w:r>
      <w:r w:rsidRPr="00FE0530">
        <w:rPr>
          <w:rFonts w:ascii="Noto Sans" w:hAnsi="Noto Sans" w:cs="Noto Sans"/>
          <w:sz w:val="20"/>
          <w:szCs w:val="20"/>
          <w:u w:val="single"/>
        </w:rPr>
        <w:t>contrato</w:t>
      </w:r>
      <w:r w:rsidRPr="00FE0530">
        <w:rPr>
          <w:rFonts w:ascii="Noto Sans" w:hAnsi="Noto Sans" w:cs="Noto Sans"/>
          <w:sz w:val="20"/>
          <w:szCs w:val="20"/>
        </w:rPr>
        <w:t xml:space="preserve"> </w:t>
      </w:r>
      <w:r w:rsidRPr="00FE0530">
        <w:rPr>
          <w:rFonts w:ascii="Noto Sans" w:hAnsi="Noto Sans" w:cs="Noto Sans"/>
          <w:sz w:val="20"/>
          <w:szCs w:val="20"/>
          <w:u w:val="single"/>
        </w:rPr>
        <w:t>correspondiente</w:t>
      </w:r>
      <w:r w:rsidRPr="00FE0530">
        <w:rPr>
          <w:rFonts w:ascii="Noto Sans" w:hAnsi="Noto Sans" w:cs="Noto Sans"/>
          <w:sz w:val="20"/>
          <w:szCs w:val="20"/>
        </w:rPr>
        <w:t>.</w:t>
      </w:r>
    </w:p>
    <w:p w14:paraId="7308549E" w14:textId="77777777" w:rsidR="00666F78" w:rsidRPr="00FE0530" w:rsidRDefault="00666F78" w:rsidP="00923F55">
      <w:pPr>
        <w:pStyle w:val="Sinespaciado"/>
        <w:jc w:val="both"/>
        <w:rPr>
          <w:rFonts w:ascii="Noto Sans" w:hAnsi="Noto Sans" w:cs="Noto Sans"/>
          <w:sz w:val="20"/>
          <w:szCs w:val="20"/>
        </w:rPr>
      </w:pPr>
    </w:p>
    <w:p w14:paraId="21A32F81" w14:textId="1C6C9318" w:rsidR="00666F78" w:rsidRPr="00FE0530" w:rsidRDefault="00666F78">
      <w:pPr>
        <w:pStyle w:val="Prrafodelista"/>
        <w:keepNext/>
        <w:numPr>
          <w:ilvl w:val="1"/>
          <w:numId w:val="3"/>
        </w:numPr>
        <w:ind w:left="-284" w:right="28"/>
        <w:jc w:val="both"/>
        <w:rPr>
          <w:rFonts w:ascii="Noto Sans" w:hAnsi="Noto Sans" w:cs="Noto Sans"/>
          <w:snapToGrid w:val="0"/>
          <w:sz w:val="20"/>
          <w:szCs w:val="20"/>
        </w:rPr>
      </w:pPr>
      <w:bookmarkStart w:id="53" w:name="_15.__VICIOS_OCULTOS"/>
      <w:bookmarkEnd w:id="53"/>
      <w:r w:rsidRPr="00FE0530">
        <w:rPr>
          <w:rFonts w:ascii="Noto Sans" w:hAnsi="Noto Sans" w:cs="Noto Sans"/>
          <w:b/>
          <w:sz w:val="20"/>
          <w:szCs w:val="20"/>
        </w:rPr>
        <w:t>Cuenta Bancaria del Sistema Integral de Administración Financiera Federal (SIAFF) y el Sistema de Contabilidad y Presupuesto (SICOP).</w:t>
      </w:r>
    </w:p>
    <w:p w14:paraId="24A71CC9" w14:textId="77777777" w:rsidR="00D804FE" w:rsidRDefault="00666F78" w:rsidP="00380C26">
      <w:pPr>
        <w:ind w:left="-567"/>
        <w:jc w:val="both"/>
        <w:rPr>
          <w:rFonts w:ascii="Noto Sans" w:hAnsi="Noto Sans" w:cs="Noto Sans"/>
          <w:snapToGrid w:val="0"/>
          <w:sz w:val="20"/>
          <w:szCs w:val="20"/>
        </w:rPr>
      </w:pPr>
      <w:r w:rsidRPr="00FE0530">
        <w:rPr>
          <w:rFonts w:ascii="Noto Sans" w:hAnsi="Noto Sans" w:cs="Noto Sans"/>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E0530">
        <w:rPr>
          <w:rFonts w:ascii="Noto Sans" w:hAnsi="Noto Sans" w:cs="Noto Sans"/>
          <w:b/>
          <w:snapToGrid w:val="0"/>
          <w:sz w:val="20"/>
          <w:szCs w:val="20"/>
        </w:rPr>
        <w:t>archivo de Excel</w:t>
      </w:r>
      <w:r w:rsidRPr="00FE0530">
        <w:rPr>
          <w:rFonts w:ascii="Noto Sans" w:hAnsi="Noto Sans" w:cs="Noto Sans"/>
          <w:snapToGrid w:val="0"/>
          <w:sz w:val="20"/>
          <w:szCs w:val="20"/>
        </w:rPr>
        <w:t xml:space="preserve"> </w:t>
      </w:r>
      <w:r w:rsidRPr="00FE0530">
        <w:rPr>
          <w:rFonts w:ascii="Noto Sans" w:hAnsi="Noto Sans" w:cs="Noto Sans"/>
          <w:snapToGrid w:val="0"/>
          <w:sz w:val="20"/>
          <w:szCs w:val="20"/>
        </w:rPr>
        <w:lastRenderedPageBreak/>
        <w:t xml:space="preserve">denominado </w:t>
      </w:r>
      <w:r w:rsidRPr="00FE0530">
        <w:rPr>
          <w:rFonts w:ascii="Noto Sans" w:hAnsi="Noto Sans" w:cs="Noto Sans"/>
          <w:b/>
          <w:snapToGrid w:val="0"/>
          <w:sz w:val="20"/>
          <w:szCs w:val="20"/>
        </w:rPr>
        <w:t>“alta de datos bancarios de beneficiario”</w:t>
      </w:r>
      <w:r w:rsidRPr="00FE0530">
        <w:rPr>
          <w:rFonts w:ascii="Noto Sans" w:hAnsi="Noto Sans" w:cs="Noto Sans"/>
          <w:snapToGrid w:val="0"/>
          <w:sz w:val="20"/>
          <w:szCs w:val="20"/>
        </w:rPr>
        <w:t xml:space="preserve"> para ser llenado por los licitantes adjudicados exclusivamente en la columna de “DATOS”. Esta información deberá ser enviado a la siguiente dirección de correo electrónico </w:t>
      </w:r>
      <w:hyperlink r:id="rId17" w:history="1">
        <w:r w:rsidRPr="00FE0530">
          <w:rPr>
            <w:rStyle w:val="Hipervnculo"/>
            <w:rFonts w:ascii="Noto Sans" w:hAnsi="Noto Sans" w:cs="Noto Sans"/>
            <w:snapToGrid w:val="0"/>
            <w:sz w:val="20"/>
            <w:szCs w:val="20"/>
          </w:rPr>
          <w:t>beneficiarios@cenam.mx</w:t>
        </w:r>
      </w:hyperlink>
      <w:r w:rsidRPr="00FE0530">
        <w:rPr>
          <w:rFonts w:ascii="Noto Sans" w:hAnsi="Noto Sans" w:cs="Noto Sans"/>
          <w:snapToGrid w:val="0"/>
          <w:sz w:val="20"/>
          <w:szCs w:val="20"/>
        </w:rPr>
        <w:t xml:space="preserve"> </w:t>
      </w:r>
    </w:p>
    <w:p w14:paraId="0B908B8F" w14:textId="77777777" w:rsidR="00D804FE" w:rsidRDefault="00D804FE" w:rsidP="00380C26">
      <w:pPr>
        <w:ind w:left="-567"/>
        <w:jc w:val="both"/>
        <w:rPr>
          <w:rFonts w:ascii="Noto Sans" w:hAnsi="Noto Sans" w:cs="Noto Sans"/>
          <w:snapToGrid w:val="0"/>
          <w:sz w:val="20"/>
          <w:szCs w:val="20"/>
        </w:rPr>
      </w:pPr>
    </w:p>
    <w:p w14:paraId="0C623651" w14:textId="7A43869F" w:rsidR="00666F78" w:rsidRPr="00FE0530" w:rsidRDefault="00666F78" w:rsidP="00380C26">
      <w:pPr>
        <w:ind w:left="-567"/>
        <w:jc w:val="both"/>
        <w:rPr>
          <w:rFonts w:ascii="Noto Sans" w:hAnsi="Noto Sans" w:cs="Noto Sans"/>
          <w:snapToGrid w:val="0"/>
          <w:sz w:val="20"/>
          <w:szCs w:val="20"/>
        </w:rPr>
      </w:pPr>
      <w:r w:rsidRPr="00FE0530">
        <w:rPr>
          <w:rFonts w:ascii="Noto Sans" w:hAnsi="Noto Sans" w:cs="Noto Sans"/>
          <w:snapToGrid w:val="0"/>
          <w:sz w:val="20"/>
          <w:szCs w:val="20"/>
        </w:rPr>
        <w:t xml:space="preserve">Es importante mencionarles que los archivos deberán ser enviados necesariamente con la </w:t>
      </w:r>
      <w:r w:rsidRPr="00FE0530">
        <w:rPr>
          <w:rFonts w:ascii="Noto Sans" w:hAnsi="Noto Sans" w:cs="Noto Sans"/>
          <w:b/>
          <w:snapToGrid w:val="0"/>
          <w:sz w:val="20"/>
          <w:szCs w:val="20"/>
        </w:rPr>
        <w:t>extensión.XLS</w:t>
      </w:r>
      <w:r w:rsidRPr="00FE0530">
        <w:rPr>
          <w:rFonts w:ascii="Noto Sans" w:hAnsi="Noto Sans" w:cs="Noto Sans"/>
          <w:snapToGrid w:val="0"/>
          <w:sz w:val="20"/>
          <w:szCs w:val="20"/>
        </w:rPr>
        <w:t xml:space="preserve"> y no se recibirán en PDF o cualquier otra forma de entrega. </w:t>
      </w:r>
    </w:p>
    <w:p w14:paraId="2ECA7BB9" w14:textId="77777777" w:rsidR="00666F78" w:rsidRPr="00FE0530" w:rsidRDefault="00666F78" w:rsidP="00380C26">
      <w:pPr>
        <w:ind w:left="-567"/>
        <w:jc w:val="both"/>
        <w:rPr>
          <w:rFonts w:ascii="Noto Sans" w:hAnsi="Noto Sans" w:cs="Noto Sans"/>
          <w:snapToGrid w:val="0"/>
          <w:sz w:val="20"/>
          <w:szCs w:val="20"/>
        </w:rPr>
      </w:pPr>
    </w:p>
    <w:p w14:paraId="28F927D3" w14:textId="77777777" w:rsidR="00666F78" w:rsidRPr="00FE0530" w:rsidRDefault="00666F78" w:rsidP="00380C26">
      <w:pPr>
        <w:ind w:left="-567"/>
        <w:jc w:val="both"/>
        <w:rPr>
          <w:rFonts w:ascii="Noto Sans" w:hAnsi="Noto Sans" w:cs="Noto Sans"/>
          <w:snapToGrid w:val="0"/>
          <w:sz w:val="20"/>
          <w:szCs w:val="20"/>
        </w:rPr>
      </w:pPr>
      <w:r w:rsidRPr="00FE0530">
        <w:rPr>
          <w:rFonts w:ascii="Noto Sans" w:hAnsi="Noto Sans" w:cs="Noto Sans"/>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7979854B" w14:textId="77777777" w:rsidR="00666F78" w:rsidRPr="00FE0530" w:rsidRDefault="00666F78" w:rsidP="00380C26">
      <w:pPr>
        <w:ind w:left="-567"/>
        <w:jc w:val="both"/>
        <w:rPr>
          <w:rFonts w:ascii="Noto Sans" w:hAnsi="Noto Sans" w:cs="Noto Sans"/>
          <w:snapToGrid w:val="0"/>
          <w:sz w:val="20"/>
          <w:szCs w:val="20"/>
        </w:rPr>
      </w:pPr>
    </w:p>
    <w:p w14:paraId="45FB7E90" w14:textId="77777777" w:rsidR="00666F78" w:rsidRPr="00FE0530" w:rsidRDefault="00666F78" w:rsidP="00380C26">
      <w:pPr>
        <w:ind w:left="-567"/>
        <w:jc w:val="both"/>
        <w:rPr>
          <w:rStyle w:val="Hipervnculo"/>
          <w:rFonts w:ascii="Noto Sans" w:hAnsi="Noto Sans" w:cs="Noto Sans"/>
          <w:sz w:val="20"/>
          <w:szCs w:val="20"/>
        </w:rPr>
      </w:pPr>
      <w:r w:rsidRPr="00FE0530">
        <w:rPr>
          <w:rFonts w:ascii="Noto Sans" w:hAnsi="Noto Sans" w:cs="Noto Sans"/>
          <w:snapToGrid w:val="0"/>
          <w:sz w:val="20"/>
          <w:szCs w:val="20"/>
        </w:rPr>
        <w:t xml:space="preserve">Así mismo, se solicita al o los licitantes adjudicados que, en caso de tener cambios en los datos bancarios, notifique tal hecho a la Subdirección de Recursos Financieros, enviando el formato de </w:t>
      </w:r>
      <w:r w:rsidRPr="00FE0530">
        <w:rPr>
          <w:rFonts w:ascii="Noto Sans" w:hAnsi="Noto Sans" w:cs="Noto Sans"/>
          <w:b/>
          <w:snapToGrid w:val="0"/>
          <w:sz w:val="20"/>
          <w:szCs w:val="20"/>
        </w:rPr>
        <w:t>“alta de datos bancarios de beneficiario”</w:t>
      </w:r>
      <w:r w:rsidRPr="00FE0530">
        <w:rPr>
          <w:rFonts w:ascii="Noto Sans" w:hAnsi="Noto Sans" w:cs="Noto Sans"/>
          <w:snapToGrid w:val="0"/>
          <w:sz w:val="20"/>
          <w:szCs w:val="20"/>
        </w:rPr>
        <w:t xml:space="preserve"> al correo electrónico </w:t>
      </w:r>
      <w:hyperlink r:id="rId18" w:history="1">
        <w:r w:rsidRPr="00FE0530">
          <w:rPr>
            <w:rStyle w:val="Hipervnculo"/>
            <w:rFonts w:ascii="Noto Sans" w:hAnsi="Noto Sans" w:cs="Noto Sans"/>
            <w:snapToGrid w:val="0"/>
            <w:sz w:val="20"/>
            <w:szCs w:val="20"/>
          </w:rPr>
          <w:t>modificacióndatos@cenam.m</w:t>
        </w:r>
        <w:r w:rsidRPr="00FE0530">
          <w:rPr>
            <w:rStyle w:val="Hipervnculo"/>
            <w:rFonts w:ascii="Noto Sans" w:hAnsi="Noto Sans" w:cs="Noto Sans"/>
            <w:sz w:val="20"/>
            <w:szCs w:val="20"/>
          </w:rPr>
          <w:t>x</w:t>
        </w:r>
      </w:hyperlink>
    </w:p>
    <w:p w14:paraId="5C333EF1" w14:textId="77777777" w:rsidR="00666F78" w:rsidRPr="00FE0530" w:rsidRDefault="00666F78" w:rsidP="00FE0530">
      <w:pPr>
        <w:ind w:left="-709"/>
        <w:jc w:val="both"/>
        <w:rPr>
          <w:rFonts w:ascii="Noto Sans" w:hAnsi="Noto Sans" w:cs="Noto Sans"/>
          <w:b/>
          <w:color w:val="0000FF" w:themeColor="hyperlink"/>
          <w:sz w:val="20"/>
          <w:szCs w:val="20"/>
          <w:u w:val="single"/>
        </w:rPr>
      </w:pPr>
    </w:p>
    <w:p w14:paraId="35027B38" w14:textId="38CB3364" w:rsidR="00666F78" w:rsidRPr="00FE0530" w:rsidRDefault="00666F78">
      <w:pPr>
        <w:pStyle w:val="Prrafodelista"/>
        <w:keepNext/>
        <w:numPr>
          <w:ilvl w:val="1"/>
          <w:numId w:val="3"/>
        </w:numPr>
        <w:ind w:left="-284" w:right="28"/>
        <w:jc w:val="both"/>
        <w:rPr>
          <w:rFonts w:ascii="Noto Sans" w:hAnsi="Noto Sans" w:cs="Noto Sans"/>
          <w:sz w:val="20"/>
          <w:szCs w:val="20"/>
        </w:rPr>
      </w:pPr>
      <w:r w:rsidRPr="00FE0530">
        <w:rPr>
          <w:rFonts w:ascii="Noto Sans" w:hAnsi="Noto Sans" w:cs="Noto Sans"/>
          <w:b/>
          <w:sz w:val="20"/>
          <w:szCs w:val="20"/>
        </w:rPr>
        <w:t>Impuestos</w:t>
      </w:r>
      <w:r w:rsidRPr="00FE0530">
        <w:rPr>
          <w:rFonts w:ascii="Noto Sans" w:hAnsi="Noto Sans" w:cs="Noto Sans"/>
          <w:sz w:val="20"/>
          <w:szCs w:val="20"/>
        </w:rPr>
        <w:t>.</w:t>
      </w:r>
    </w:p>
    <w:p w14:paraId="5B92023A" w14:textId="3BB9984A" w:rsidR="00A2403E" w:rsidRPr="00CC297A" w:rsidRDefault="00666F78" w:rsidP="00CC297A">
      <w:pPr>
        <w:ind w:left="-567" w:right="15"/>
        <w:jc w:val="both"/>
        <w:rPr>
          <w:rFonts w:ascii="Noto Sans" w:hAnsi="Noto Sans" w:cs="Noto Sans"/>
          <w:sz w:val="20"/>
          <w:szCs w:val="20"/>
        </w:rPr>
      </w:pPr>
      <w:r w:rsidRPr="00FE0530">
        <w:rPr>
          <w:rFonts w:ascii="Noto Sans" w:hAnsi="Noto Sans" w:cs="Noto Sans"/>
          <w:sz w:val="20"/>
          <w:szCs w:val="20"/>
        </w:rPr>
        <w:t xml:space="preserve">El </w:t>
      </w:r>
      <w:r w:rsidRPr="00FE0530">
        <w:rPr>
          <w:rFonts w:ascii="Noto Sans" w:hAnsi="Noto Sans" w:cs="Noto Sans"/>
          <w:b/>
          <w:bCs/>
          <w:sz w:val="20"/>
          <w:szCs w:val="20"/>
        </w:rPr>
        <w:t>CENAM</w:t>
      </w:r>
      <w:r w:rsidRPr="00FE0530">
        <w:rPr>
          <w:rFonts w:ascii="Noto Sans" w:hAnsi="Noto Sans" w:cs="Noto Sans"/>
          <w:sz w:val="20"/>
          <w:szCs w:val="20"/>
        </w:rPr>
        <w:t xml:space="preserve"> pagará únicamente el importe correspondiente al Impuesto al Valor Agregado (I.V.A.)</w:t>
      </w:r>
      <w:r w:rsidR="00176347">
        <w:rPr>
          <w:rFonts w:ascii="Noto Sans" w:hAnsi="Noto Sans" w:cs="Noto Sans"/>
          <w:sz w:val="20"/>
          <w:szCs w:val="20"/>
        </w:rPr>
        <w:t>, que se derive de la contraprestación relacionado con la contratación objeto de la presente licitación</w:t>
      </w:r>
      <w:r w:rsidRPr="00FE0530">
        <w:rPr>
          <w:rFonts w:ascii="Noto Sans" w:hAnsi="Noto Sans" w:cs="Noto Sans"/>
          <w:sz w:val="20"/>
          <w:szCs w:val="20"/>
        </w:rPr>
        <w:t>.</w:t>
      </w:r>
    </w:p>
    <w:p w14:paraId="7AF6B8AB" w14:textId="6DFC29D5" w:rsidR="00666F78" w:rsidRPr="00FE0530" w:rsidRDefault="00666F78">
      <w:pPr>
        <w:pStyle w:val="Prrafodelista"/>
        <w:keepNext/>
        <w:numPr>
          <w:ilvl w:val="1"/>
          <w:numId w:val="3"/>
        </w:numPr>
        <w:ind w:left="-284" w:right="28"/>
        <w:jc w:val="both"/>
        <w:rPr>
          <w:rFonts w:ascii="Noto Sans" w:hAnsi="Noto Sans" w:cs="Noto Sans"/>
          <w:i/>
          <w:sz w:val="20"/>
          <w:szCs w:val="20"/>
        </w:rPr>
      </w:pPr>
      <w:r w:rsidRPr="00FE0530">
        <w:rPr>
          <w:rFonts w:ascii="Noto Sans" w:hAnsi="Noto Sans" w:cs="Noto Sans"/>
          <w:b/>
          <w:sz w:val="20"/>
          <w:szCs w:val="20"/>
        </w:rPr>
        <w:t>Instrucciones para la elaboración y entrega de la garantía de cumplimiento del contrato.</w:t>
      </w:r>
    </w:p>
    <w:p w14:paraId="661783A3" w14:textId="4C43B005" w:rsidR="00666F78" w:rsidRPr="00FE0530" w:rsidRDefault="00666F78" w:rsidP="009701EC">
      <w:pPr>
        <w:tabs>
          <w:tab w:val="left" w:pos="1872"/>
          <w:tab w:val="left" w:pos="3312"/>
          <w:tab w:val="left" w:pos="4896"/>
        </w:tabs>
        <w:spacing w:line="120" w:lineRule="atLeast"/>
        <w:ind w:left="-567" w:right="15"/>
        <w:jc w:val="both"/>
        <w:rPr>
          <w:rFonts w:ascii="Noto Sans" w:hAnsi="Noto Sans" w:cs="Noto Sans"/>
          <w:sz w:val="20"/>
          <w:szCs w:val="20"/>
        </w:rPr>
      </w:pPr>
      <w:r w:rsidRPr="00FE0530">
        <w:rPr>
          <w:rFonts w:ascii="Noto Sans" w:hAnsi="Noto Sans" w:cs="Noto Sans"/>
          <w:sz w:val="20"/>
          <w:szCs w:val="20"/>
        </w:rPr>
        <w:t xml:space="preserve">De conformidad con lo dispuesto en los artículos </w:t>
      </w:r>
      <w:r w:rsidRPr="00253153">
        <w:rPr>
          <w:rFonts w:ascii="Noto Sans" w:hAnsi="Noto Sans" w:cs="Noto Sans"/>
          <w:b/>
          <w:bCs/>
          <w:sz w:val="20"/>
          <w:szCs w:val="20"/>
        </w:rPr>
        <w:t>69, fracción II</w:t>
      </w:r>
      <w:r w:rsidRPr="00FE0530">
        <w:rPr>
          <w:rFonts w:ascii="Noto Sans" w:hAnsi="Noto Sans" w:cs="Noto Sans"/>
          <w:sz w:val="20"/>
          <w:szCs w:val="20"/>
        </w:rPr>
        <w:t xml:space="preserve">, y </w:t>
      </w:r>
      <w:r w:rsidRPr="00253153">
        <w:rPr>
          <w:rFonts w:ascii="Noto Sans" w:hAnsi="Noto Sans" w:cs="Noto Sans"/>
          <w:b/>
          <w:bCs/>
          <w:sz w:val="20"/>
          <w:szCs w:val="20"/>
        </w:rPr>
        <w:t>70, fracción II</w:t>
      </w:r>
      <w:r w:rsidRPr="00FE0530">
        <w:rPr>
          <w:rFonts w:ascii="Noto Sans" w:hAnsi="Noto Sans" w:cs="Noto Sans"/>
          <w:sz w:val="20"/>
          <w:szCs w:val="20"/>
        </w:rPr>
        <w:t xml:space="preserve">, de la </w:t>
      </w:r>
      <w:r w:rsidRPr="00FE0530">
        <w:rPr>
          <w:rFonts w:ascii="Noto Sans" w:hAnsi="Noto Sans" w:cs="Noto Sans"/>
          <w:b/>
          <w:bCs/>
          <w:sz w:val="20"/>
          <w:szCs w:val="20"/>
        </w:rPr>
        <w:t>LAASSP</w:t>
      </w:r>
      <w:r w:rsidRPr="00FE0530">
        <w:rPr>
          <w:rFonts w:ascii="Noto Sans" w:hAnsi="Noto Sans" w:cs="Noto Sans"/>
          <w:sz w:val="20"/>
          <w:szCs w:val="20"/>
        </w:rPr>
        <w:t xml:space="preserve">, y </w:t>
      </w:r>
      <w:r w:rsidR="00253153" w:rsidRPr="00253153">
        <w:rPr>
          <w:rFonts w:ascii="Noto Sans" w:hAnsi="Noto Sans" w:cs="Noto Sans"/>
          <w:b/>
          <w:bCs/>
          <w:sz w:val="20"/>
          <w:szCs w:val="20"/>
        </w:rPr>
        <w:t>151</w:t>
      </w:r>
      <w:r w:rsidRPr="00FE0530">
        <w:rPr>
          <w:rFonts w:ascii="Noto Sans" w:hAnsi="Noto Sans" w:cs="Noto Sans"/>
          <w:sz w:val="20"/>
          <w:szCs w:val="20"/>
        </w:rPr>
        <w:t xml:space="preserve"> del </w:t>
      </w:r>
      <w:r w:rsidRPr="00FE0530">
        <w:rPr>
          <w:rFonts w:ascii="Noto Sans" w:hAnsi="Noto Sans" w:cs="Noto Sans"/>
          <w:b/>
          <w:bCs/>
          <w:sz w:val="20"/>
          <w:szCs w:val="20"/>
        </w:rPr>
        <w:t>RLAASSP</w:t>
      </w:r>
      <w:r w:rsidRPr="00FE0530">
        <w:rPr>
          <w:rFonts w:ascii="Noto Sans" w:hAnsi="Noto Sans" w:cs="Noto Sans"/>
          <w:sz w:val="20"/>
          <w:szCs w:val="20"/>
        </w:rPr>
        <w:t xml:space="preserve">, el licitante ganador deberá presentar una </w:t>
      </w:r>
      <w:r w:rsidRPr="00FE0530">
        <w:rPr>
          <w:rFonts w:ascii="Noto Sans" w:hAnsi="Noto Sans" w:cs="Noto Sans"/>
          <w:b/>
          <w:sz w:val="20"/>
          <w:szCs w:val="20"/>
        </w:rPr>
        <w:t>garantía de cumplimiento divisible</w:t>
      </w:r>
      <w:r w:rsidRPr="00FE0530">
        <w:rPr>
          <w:rFonts w:ascii="Noto Sans" w:hAnsi="Noto Sans" w:cs="Noto Sans"/>
          <w:sz w:val="20"/>
          <w:szCs w:val="20"/>
        </w:rPr>
        <w:t xml:space="preserve"> y podrá ser mediante </w:t>
      </w:r>
      <w:r w:rsidRPr="00FE0530">
        <w:rPr>
          <w:rFonts w:ascii="Noto Sans" w:hAnsi="Noto Sans" w:cs="Noto Sans"/>
          <w:b/>
          <w:sz w:val="20"/>
          <w:szCs w:val="20"/>
        </w:rPr>
        <w:t>fianza de cumplimiento,</w:t>
      </w:r>
      <w:r w:rsidRPr="00FE0530">
        <w:rPr>
          <w:rFonts w:ascii="Noto Sans" w:hAnsi="Noto Sans" w:cs="Noto Sans"/>
          <w:sz w:val="20"/>
          <w:szCs w:val="20"/>
        </w:rPr>
        <w:t xml:space="preserve"> </w:t>
      </w:r>
      <w:r w:rsidRPr="00FE0530">
        <w:rPr>
          <w:rFonts w:ascii="Noto Sans" w:hAnsi="Noto Sans" w:cs="Noto Sans"/>
          <w:b/>
          <w:sz w:val="20"/>
          <w:szCs w:val="20"/>
        </w:rPr>
        <w:t xml:space="preserve">cheque certificado o cheque de caja </w:t>
      </w:r>
      <w:r w:rsidRPr="00FE0530">
        <w:rPr>
          <w:rFonts w:ascii="Noto Sans" w:hAnsi="Noto Sans" w:cs="Noto Sans"/>
          <w:sz w:val="20"/>
          <w:szCs w:val="20"/>
        </w:rPr>
        <w:t xml:space="preserve">a favor del </w:t>
      </w:r>
      <w:r w:rsidRPr="00FE0530">
        <w:rPr>
          <w:rFonts w:ascii="Noto Sans" w:hAnsi="Noto Sans" w:cs="Noto Sans"/>
          <w:b/>
          <w:bCs/>
          <w:sz w:val="20"/>
          <w:szCs w:val="20"/>
        </w:rPr>
        <w:t>CENAM</w:t>
      </w:r>
      <w:r w:rsidRPr="00FE0530">
        <w:rPr>
          <w:rFonts w:ascii="Noto Sans" w:hAnsi="Noto Sans" w:cs="Noto Sans"/>
          <w:sz w:val="20"/>
          <w:szCs w:val="20"/>
        </w:rPr>
        <w:t xml:space="preserve">, en moneda nacional, por un importe equivalente al </w:t>
      </w:r>
      <w:r w:rsidRPr="00FE0530">
        <w:rPr>
          <w:rFonts w:ascii="Noto Sans" w:hAnsi="Noto Sans" w:cs="Noto Sans"/>
          <w:b/>
          <w:sz w:val="20"/>
          <w:szCs w:val="20"/>
        </w:rPr>
        <w:t>10% del valor total del contrato (sin considerar el IVA)</w:t>
      </w:r>
      <w:r w:rsidRPr="00FE0530">
        <w:rPr>
          <w:rFonts w:ascii="Noto Sans" w:hAnsi="Noto Sans" w:cs="Noto Sans"/>
          <w:sz w:val="20"/>
          <w:szCs w:val="20"/>
        </w:rPr>
        <w:t xml:space="preserve"> de</w:t>
      </w:r>
      <w:r w:rsidR="001163A4">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FE0530">
        <w:rPr>
          <w:rFonts w:ascii="Noto Sans" w:hAnsi="Noto Sans" w:cs="Noto Sans"/>
          <w:sz w:val="20"/>
          <w:szCs w:val="20"/>
        </w:rPr>
        <w:t xml:space="preserve"> que le hubiere sido adjudicado para garantizar el cumplimiento de las obligaciones a su cargo.</w:t>
      </w:r>
    </w:p>
    <w:p w14:paraId="2F21E672" w14:textId="77777777" w:rsidR="00666F78" w:rsidRPr="00FE0530" w:rsidRDefault="00666F78" w:rsidP="009701EC">
      <w:pPr>
        <w:tabs>
          <w:tab w:val="left" w:pos="1872"/>
          <w:tab w:val="left" w:pos="3312"/>
          <w:tab w:val="left" w:pos="4896"/>
        </w:tabs>
        <w:spacing w:line="120" w:lineRule="atLeast"/>
        <w:ind w:left="-567" w:right="15"/>
        <w:jc w:val="both"/>
        <w:rPr>
          <w:rFonts w:ascii="Noto Sans" w:hAnsi="Noto Sans" w:cs="Noto Sans"/>
          <w:sz w:val="20"/>
          <w:szCs w:val="20"/>
        </w:rPr>
      </w:pPr>
    </w:p>
    <w:p w14:paraId="42928246" w14:textId="77777777" w:rsidR="00666F78" w:rsidRPr="004B1EA3" w:rsidRDefault="00666F78">
      <w:pPr>
        <w:pStyle w:val="Prrafodelista"/>
        <w:numPr>
          <w:ilvl w:val="0"/>
          <w:numId w:val="22"/>
        </w:numPr>
        <w:ind w:left="-142"/>
        <w:jc w:val="both"/>
        <w:rPr>
          <w:rFonts w:ascii="Noto Sans" w:hAnsi="Noto Sans" w:cs="Noto Sans"/>
          <w:sz w:val="20"/>
          <w:szCs w:val="20"/>
        </w:rPr>
      </w:pPr>
      <w:r w:rsidRPr="004B1EA3">
        <w:rPr>
          <w:rFonts w:ascii="Noto Sans" w:hAnsi="Noto Sans" w:cs="Noto Sans"/>
          <w:sz w:val="20"/>
          <w:szCs w:val="20"/>
        </w:rPr>
        <w:t xml:space="preserve">La </w:t>
      </w:r>
      <w:r w:rsidRPr="004B1EA3">
        <w:rPr>
          <w:rFonts w:ascii="Noto Sans" w:hAnsi="Noto Sans" w:cs="Noto Sans"/>
          <w:b/>
          <w:sz w:val="20"/>
          <w:szCs w:val="20"/>
        </w:rPr>
        <w:t>fianza</w:t>
      </w:r>
      <w:r w:rsidRPr="004B1EA3">
        <w:rPr>
          <w:rFonts w:ascii="Noto Sans" w:hAnsi="Noto Sans" w:cs="Noto Sans"/>
          <w:sz w:val="20"/>
          <w:szCs w:val="20"/>
        </w:rPr>
        <w:t xml:space="preserve"> </w:t>
      </w:r>
      <w:r w:rsidRPr="004B1EA3">
        <w:rPr>
          <w:rFonts w:ascii="Noto Sans" w:hAnsi="Noto Sans" w:cs="Noto Sans"/>
          <w:b/>
          <w:sz w:val="20"/>
          <w:szCs w:val="20"/>
        </w:rPr>
        <w:t>de cumplimiento</w:t>
      </w:r>
      <w:r w:rsidRPr="004B1EA3">
        <w:rPr>
          <w:rFonts w:ascii="Noto Sans" w:hAnsi="Noto Sans" w:cs="Noto Sans"/>
          <w:sz w:val="20"/>
          <w:szCs w:val="20"/>
        </w:rPr>
        <w:t xml:space="preserve"> deberá ser expedida por una institución mexicana legalmente autorizada para este efecto.</w:t>
      </w:r>
    </w:p>
    <w:p w14:paraId="099C8FA0" w14:textId="77777777" w:rsidR="00666F78" w:rsidRPr="00FE0530" w:rsidRDefault="00666F78" w:rsidP="009701EC">
      <w:pPr>
        <w:ind w:left="-567"/>
        <w:jc w:val="both"/>
        <w:rPr>
          <w:rFonts w:ascii="Noto Sans" w:hAnsi="Noto Sans" w:cs="Noto Sans"/>
          <w:sz w:val="20"/>
          <w:szCs w:val="20"/>
        </w:rPr>
      </w:pPr>
    </w:p>
    <w:p w14:paraId="563E9895" w14:textId="3A0281A0" w:rsidR="00666F78" w:rsidRDefault="00666F78" w:rsidP="009701EC">
      <w:pPr>
        <w:ind w:left="-567"/>
        <w:jc w:val="both"/>
        <w:rPr>
          <w:rFonts w:ascii="Noto Sans" w:hAnsi="Noto Sans" w:cs="Noto Sans"/>
          <w:sz w:val="20"/>
          <w:szCs w:val="20"/>
        </w:rPr>
      </w:pPr>
      <w:r w:rsidRPr="00FE0530">
        <w:rPr>
          <w:rFonts w:ascii="Noto Sans" w:hAnsi="Noto Sans" w:cs="Noto Sans"/>
          <w:b/>
          <w:bCs/>
          <w:sz w:val="20"/>
          <w:szCs w:val="20"/>
        </w:rPr>
        <w:t xml:space="preserve">La fianza de cumplimiento, cheque certificado o cheque de caja </w:t>
      </w:r>
      <w:r w:rsidRPr="00FE0530">
        <w:rPr>
          <w:rFonts w:ascii="Noto Sans" w:hAnsi="Noto Sans" w:cs="Noto Sans"/>
          <w:sz w:val="20"/>
          <w:szCs w:val="20"/>
        </w:rPr>
        <w:t>deberá ser entregada a más tardar dentro de los 10 (diez) días naturales siguientes a la firma del contrato o el día hábil siguiente si éste no lo fuera, de no cumplir con dicha entrega, el C</w:t>
      </w:r>
      <w:r w:rsidRPr="00FE0530">
        <w:rPr>
          <w:rFonts w:ascii="Noto Sans" w:hAnsi="Noto Sans" w:cs="Noto Sans"/>
          <w:b/>
          <w:bCs/>
          <w:sz w:val="20"/>
          <w:szCs w:val="20"/>
        </w:rPr>
        <w:t>ENAM</w:t>
      </w:r>
      <w:r w:rsidRPr="00FE0530">
        <w:rPr>
          <w:rFonts w:ascii="Noto Sans" w:hAnsi="Noto Sans" w:cs="Noto Sans"/>
          <w:sz w:val="20"/>
          <w:szCs w:val="20"/>
        </w:rPr>
        <w:t xml:space="preserve"> podrá determinar la rescisión del contrato y remitir el asunto al </w:t>
      </w:r>
      <w:r w:rsidRPr="00FE0530">
        <w:rPr>
          <w:rFonts w:ascii="Noto Sans" w:hAnsi="Noto Sans" w:cs="Noto Sans"/>
          <w:b/>
          <w:sz w:val="20"/>
          <w:szCs w:val="20"/>
        </w:rPr>
        <w:t>OIC</w:t>
      </w:r>
      <w:r w:rsidRPr="00FE0530">
        <w:rPr>
          <w:rFonts w:ascii="Noto Sans" w:hAnsi="Noto Sans" w:cs="Noto Sans"/>
          <w:bCs/>
          <w:sz w:val="20"/>
          <w:szCs w:val="20"/>
        </w:rPr>
        <w:t xml:space="preserve"> </w:t>
      </w:r>
      <w:r w:rsidRPr="00FE0530">
        <w:rPr>
          <w:rFonts w:ascii="Noto Sans" w:hAnsi="Noto Sans" w:cs="Noto Sans"/>
          <w:sz w:val="20"/>
          <w:szCs w:val="20"/>
        </w:rPr>
        <w:t xml:space="preserve">para que determine si se aplican las sanciones estipuladas en el artículo 90, fracción III de la </w:t>
      </w:r>
      <w:r w:rsidRPr="00FE0530">
        <w:rPr>
          <w:rFonts w:ascii="Noto Sans" w:hAnsi="Noto Sans" w:cs="Noto Sans"/>
          <w:b/>
          <w:bCs/>
          <w:sz w:val="20"/>
          <w:szCs w:val="20"/>
        </w:rPr>
        <w:t>LAASSP</w:t>
      </w:r>
      <w:r w:rsidRPr="00FE0530">
        <w:rPr>
          <w:rFonts w:ascii="Noto Sans" w:hAnsi="Noto Sans" w:cs="Noto Sans"/>
          <w:sz w:val="20"/>
          <w:szCs w:val="20"/>
        </w:rPr>
        <w:t>.</w:t>
      </w:r>
    </w:p>
    <w:p w14:paraId="599769C6" w14:textId="77777777" w:rsidR="00E74D59" w:rsidRPr="00FE0530" w:rsidRDefault="00E74D59" w:rsidP="009701EC">
      <w:pPr>
        <w:ind w:left="-567"/>
        <w:jc w:val="both"/>
        <w:rPr>
          <w:rFonts w:ascii="Noto Sans" w:hAnsi="Noto Sans" w:cs="Noto Sans"/>
          <w:sz w:val="20"/>
          <w:szCs w:val="20"/>
        </w:rPr>
      </w:pPr>
    </w:p>
    <w:p w14:paraId="070A157E" w14:textId="4186BFD1"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La </w:t>
      </w:r>
      <w:r w:rsidRPr="00FE0530">
        <w:rPr>
          <w:rFonts w:ascii="Noto Sans" w:hAnsi="Noto Sans" w:cs="Noto Sans"/>
          <w:b/>
          <w:bCs/>
          <w:sz w:val="20"/>
          <w:szCs w:val="20"/>
        </w:rPr>
        <w:t>fianza de cumplimiento, cheque certificado o cheque de caja</w:t>
      </w:r>
      <w:r w:rsidRPr="00FE0530">
        <w:rPr>
          <w:rFonts w:ascii="Noto Sans" w:hAnsi="Noto Sans" w:cs="Noto Sans"/>
          <w:sz w:val="20"/>
          <w:szCs w:val="20"/>
        </w:rPr>
        <w:t xml:space="preserve"> deberá otorgarse en estricto apego al formato indicado en el </w:t>
      </w:r>
      <w:r w:rsidRPr="00FE0530">
        <w:rPr>
          <w:rFonts w:ascii="Noto Sans" w:hAnsi="Noto Sans" w:cs="Noto Sans"/>
          <w:b/>
          <w:bCs/>
          <w:color w:val="0000FF"/>
          <w:sz w:val="20"/>
          <w:szCs w:val="20"/>
        </w:rPr>
        <w:t>ANEXO 1</w:t>
      </w:r>
      <w:r w:rsidR="00B43254">
        <w:rPr>
          <w:rFonts w:ascii="Noto Sans" w:hAnsi="Noto Sans" w:cs="Noto Sans"/>
          <w:b/>
          <w:bCs/>
          <w:color w:val="0000FF"/>
          <w:sz w:val="20"/>
          <w:szCs w:val="20"/>
        </w:rPr>
        <w:t>9</w:t>
      </w:r>
      <w:r w:rsidRPr="00FE0530">
        <w:rPr>
          <w:rFonts w:ascii="Noto Sans" w:hAnsi="Noto Sans" w:cs="Noto Sans"/>
          <w:sz w:val="20"/>
          <w:szCs w:val="20"/>
        </w:rPr>
        <w:t xml:space="preserve"> de esta convocatoria.</w:t>
      </w:r>
    </w:p>
    <w:p w14:paraId="28E728EA" w14:textId="77777777" w:rsidR="00666F78" w:rsidRPr="00FE0530" w:rsidRDefault="00666F78" w:rsidP="007F19F8">
      <w:pPr>
        <w:ind w:left="-567"/>
        <w:jc w:val="both"/>
        <w:rPr>
          <w:rFonts w:ascii="Noto Sans" w:hAnsi="Noto Sans" w:cs="Noto Sans"/>
          <w:sz w:val="20"/>
          <w:szCs w:val="20"/>
        </w:rPr>
      </w:pPr>
    </w:p>
    <w:p w14:paraId="47195DF1" w14:textId="77777777" w:rsidR="00666F78" w:rsidRPr="00FE0530" w:rsidRDefault="00666F78" w:rsidP="007F19F8">
      <w:pPr>
        <w:pStyle w:val="Sinespaciado"/>
        <w:ind w:left="-567"/>
        <w:jc w:val="both"/>
        <w:rPr>
          <w:rFonts w:ascii="Noto Sans" w:hAnsi="Noto Sans" w:cs="Noto Sans"/>
          <w:i/>
          <w:iCs/>
          <w:sz w:val="20"/>
          <w:szCs w:val="20"/>
          <w:u w:val="single"/>
        </w:rPr>
      </w:pPr>
      <w:r w:rsidRPr="00FE0530">
        <w:rPr>
          <w:rFonts w:ascii="Noto Sans" w:hAnsi="Noto Sans" w:cs="Noto Sans"/>
          <w:i/>
          <w:iCs/>
          <w:sz w:val="20"/>
          <w:szCs w:val="20"/>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3335C496" w14:textId="77777777" w:rsidR="00666F78" w:rsidRPr="00FE0530" w:rsidRDefault="00666F78" w:rsidP="007F19F8">
      <w:pPr>
        <w:ind w:left="-567"/>
        <w:jc w:val="both"/>
        <w:rPr>
          <w:rFonts w:ascii="Noto Sans" w:hAnsi="Noto Sans" w:cs="Noto Sans"/>
          <w:i/>
          <w:iCs/>
          <w:sz w:val="20"/>
          <w:szCs w:val="20"/>
          <w:u w:val="single"/>
        </w:rPr>
      </w:pPr>
    </w:p>
    <w:p w14:paraId="30C386C2"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lastRenderedPageBreak/>
        <w:t xml:space="preserve">En ningún caso podrá ser cancelada la garantía de cumplimiento sin que medie la autorización expresa y por escrito del </w:t>
      </w:r>
      <w:r w:rsidRPr="00FE0530">
        <w:rPr>
          <w:rFonts w:ascii="Noto Sans" w:hAnsi="Noto Sans" w:cs="Noto Sans"/>
          <w:b/>
          <w:bCs/>
          <w:sz w:val="20"/>
          <w:szCs w:val="20"/>
        </w:rPr>
        <w:t>CENAM</w:t>
      </w:r>
      <w:r w:rsidRPr="00FE0530">
        <w:rPr>
          <w:rFonts w:ascii="Noto Sans" w:hAnsi="Noto Sans" w:cs="Noto Sans"/>
          <w:sz w:val="20"/>
          <w:szCs w:val="20"/>
        </w:rPr>
        <w:t>, previa solicitud por escrito debidamente justificada por parte del PROVEEDOR.</w:t>
      </w:r>
    </w:p>
    <w:p w14:paraId="58159944" w14:textId="77777777" w:rsidR="00666F78" w:rsidRPr="00FE0530" w:rsidRDefault="00666F78" w:rsidP="007F19F8">
      <w:pPr>
        <w:ind w:left="-567"/>
        <w:rPr>
          <w:rFonts w:ascii="Noto Sans" w:hAnsi="Noto Sans" w:cs="Noto Sans"/>
          <w:sz w:val="20"/>
          <w:szCs w:val="20"/>
        </w:rPr>
      </w:pPr>
    </w:p>
    <w:p w14:paraId="4FA5A8E8" w14:textId="447AE9DC"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La fianza de cumplimiento deberá cumplir con los requisitos que el </w:t>
      </w:r>
      <w:r w:rsidRPr="00FE0530">
        <w:rPr>
          <w:rFonts w:ascii="Noto Sans" w:hAnsi="Noto Sans" w:cs="Noto Sans"/>
          <w:b/>
          <w:bCs/>
          <w:sz w:val="20"/>
          <w:szCs w:val="20"/>
        </w:rPr>
        <w:t>CENAM</w:t>
      </w:r>
      <w:r w:rsidRPr="00FE0530">
        <w:rPr>
          <w:rFonts w:ascii="Noto Sans" w:hAnsi="Noto Sans" w:cs="Noto Sans"/>
          <w:sz w:val="20"/>
          <w:szCs w:val="20"/>
        </w:rPr>
        <w:t xml:space="preserve"> señale para ese efecto, además de los señalados en el artículo </w:t>
      </w:r>
      <w:r w:rsidR="00E810D7">
        <w:rPr>
          <w:rFonts w:ascii="Noto Sans" w:hAnsi="Noto Sans" w:cs="Noto Sans"/>
          <w:b/>
          <w:bCs/>
          <w:sz w:val="20"/>
          <w:szCs w:val="20"/>
        </w:rPr>
        <w:t>151</w:t>
      </w:r>
      <w:r w:rsidRPr="00FE0530">
        <w:rPr>
          <w:rFonts w:ascii="Noto Sans" w:hAnsi="Noto Sans" w:cs="Noto Sans"/>
          <w:sz w:val="20"/>
          <w:szCs w:val="20"/>
        </w:rPr>
        <w:t xml:space="preserve"> del </w:t>
      </w:r>
      <w:r w:rsidRPr="00FE0530">
        <w:rPr>
          <w:rFonts w:ascii="Noto Sans" w:hAnsi="Noto Sans" w:cs="Noto Sans"/>
          <w:b/>
          <w:bCs/>
          <w:sz w:val="20"/>
          <w:szCs w:val="20"/>
        </w:rPr>
        <w:t>RLAASSP</w:t>
      </w:r>
      <w:r w:rsidRPr="00FE0530">
        <w:rPr>
          <w:rFonts w:ascii="Noto Sans" w:hAnsi="Noto Sans" w:cs="Noto Sans"/>
          <w:sz w:val="20"/>
          <w:szCs w:val="20"/>
        </w:rPr>
        <w:t>, y deberá contener la aceptación expresa de lo preceptuado en la normatividad vigente aplicable.</w:t>
      </w:r>
    </w:p>
    <w:p w14:paraId="214DB901" w14:textId="77777777" w:rsidR="00666F78" w:rsidRPr="00FE0530" w:rsidRDefault="00666F78" w:rsidP="007F19F8">
      <w:pPr>
        <w:ind w:left="-567"/>
        <w:jc w:val="both"/>
        <w:rPr>
          <w:rFonts w:ascii="Noto Sans" w:hAnsi="Noto Sans" w:cs="Noto Sans"/>
          <w:sz w:val="20"/>
          <w:szCs w:val="20"/>
        </w:rPr>
      </w:pPr>
    </w:p>
    <w:p w14:paraId="3DBF2458"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La afianzadora deberá someterse a la jurisdicción de los Tribunales de Querétaro, renunciando para este efecto al que pudiera corresponderle en razón de su domicilio presente o futuro.</w:t>
      </w:r>
    </w:p>
    <w:p w14:paraId="68E21AA9" w14:textId="77777777" w:rsidR="00666F78" w:rsidRPr="00FE0530" w:rsidRDefault="00666F78" w:rsidP="007F19F8">
      <w:pPr>
        <w:ind w:left="-567" w:right="15"/>
        <w:jc w:val="both"/>
        <w:rPr>
          <w:rFonts w:ascii="Noto Sans" w:hAnsi="Noto Sans" w:cs="Noto Sans"/>
          <w:sz w:val="20"/>
          <w:szCs w:val="20"/>
        </w:rPr>
      </w:pPr>
    </w:p>
    <w:p w14:paraId="4525A54E" w14:textId="17117CEB"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En caso de que el PROVEEDOR no entregue oportunamente al </w:t>
      </w:r>
      <w:r w:rsidRPr="00FE0530">
        <w:rPr>
          <w:rFonts w:ascii="Noto Sans" w:hAnsi="Noto Sans" w:cs="Noto Sans"/>
          <w:b/>
          <w:bCs/>
          <w:sz w:val="20"/>
          <w:szCs w:val="20"/>
        </w:rPr>
        <w:t>CENAM</w:t>
      </w:r>
      <w:r w:rsidRPr="00FE0530">
        <w:rPr>
          <w:rFonts w:ascii="Noto Sans" w:hAnsi="Noto Sans" w:cs="Noto Sans"/>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w:t>
      </w:r>
      <w:r w:rsidR="00F53D28">
        <w:rPr>
          <w:rFonts w:ascii="Noto Sans" w:hAnsi="Noto Sans" w:cs="Noto Sans"/>
          <w:sz w:val="20"/>
          <w:szCs w:val="20"/>
        </w:rPr>
        <w:t>l</w:t>
      </w:r>
      <w:r w:rsidRPr="00FE0530">
        <w:rPr>
          <w:rFonts w:ascii="Noto Sans" w:hAnsi="Noto Sans" w:cs="Noto Sans"/>
          <w:sz w:val="20"/>
          <w:szCs w:val="20"/>
        </w:rPr>
        <w:t xml:space="preserve"> </w:t>
      </w:r>
      <w:r w:rsidRPr="00FE0530">
        <w:rPr>
          <w:rFonts w:ascii="Noto Sans" w:hAnsi="Noto Sans" w:cs="Noto Sans"/>
          <w:b/>
          <w:sz w:val="20"/>
          <w:szCs w:val="20"/>
        </w:rPr>
        <w:t>OIC</w:t>
      </w:r>
      <w:r w:rsidRPr="00FE0530">
        <w:rPr>
          <w:rFonts w:ascii="Noto Sans" w:hAnsi="Noto Sans" w:cs="Noto Sans"/>
          <w:sz w:val="20"/>
          <w:szCs w:val="20"/>
        </w:rPr>
        <w:t xml:space="preserve"> o a la autoridad que resulte competente, para que se proceda a sancionar al incumplido en los términos del artículo </w:t>
      </w:r>
      <w:r w:rsidRPr="00EC2D62">
        <w:rPr>
          <w:rFonts w:ascii="Noto Sans" w:hAnsi="Noto Sans" w:cs="Noto Sans"/>
          <w:b/>
          <w:bCs/>
          <w:sz w:val="20"/>
          <w:szCs w:val="20"/>
        </w:rPr>
        <w:t>89</w:t>
      </w:r>
      <w:r w:rsidRPr="00FE0530">
        <w:rPr>
          <w:rFonts w:ascii="Noto Sans" w:hAnsi="Noto Sans" w:cs="Noto Sans"/>
          <w:sz w:val="20"/>
          <w:szCs w:val="20"/>
        </w:rPr>
        <w:t xml:space="preserve"> de la </w:t>
      </w:r>
      <w:r w:rsidRPr="00FE0530">
        <w:rPr>
          <w:rFonts w:ascii="Noto Sans" w:hAnsi="Noto Sans" w:cs="Noto Sans"/>
          <w:b/>
          <w:bCs/>
          <w:sz w:val="20"/>
          <w:szCs w:val="20"/>
        </w:rPr>
        <w:t>LAASSP</w:t>
      </w:r>
      <w:r w:rsidRPr="00FE0530">
        <w:rPr>
          <w:rFonts w:ascii="Noto Sans" w:hAnsi="Noto Sans" w:cs="Noto Sans"/>
          <w:sz w:val="20"/>
          <w:szCs w:val="20"/>
        </w:rPr>
        <w:t xml:space="preserve">, por cuanto se refiere a la actitud de retraso en la entrega de las garantías. Además de que el </w:t>
      </w:r>
      <w:r w:rsidRPr="00FE0530">
        <w:rPr>
          <w:rFonts w:ascii="Noto Sans" w:hAnsi="Noto Sans" w:cs="Noto Sans"/>
          <w:b/>
          <w:bCs/>
          <w:sz w:val="20"/>
          <w:szCs w:val="20"/>
        </w:rPr>
        <w:t>CENAM</w:t>
      </w:r>
      <w:r w:rsidRPr="00FE0530">
        <w:rPr>
          <w:rFonts w:ascii="Noto Sans" w:hAnsi="Noto Sans" w:cs="Noto Sans"/>
          <w:sz w:val="20"/>
          <w:szCs w:val="20"/>
        </w:rPr>
        <w:t xml:space="preserve"> le retendrá al PROVEEDOR cualquier pago relativo a la entrega del </w:t>
      </w:r>
      <w:r w:rsidR="00443611" w:rsidRPr="00443611">
        <w:rPr>
          <w:rFonts w:ascii="Noto Sans" w:hAnsi="Noto Sans" w:cs="Noto Sans"/>
          <w:sz w:val="20"/>
          <w:szCs w:val="20"/>
          <w:lang w:val="es"/>
        </w:rPr>
        <w:t>bienes</w:t>
      </w:r>
      <w:r w:rsidRPr="00FE0530">
        <w:rPr>
          <w:rFonts w:ascii="Noto Sans" w:hAnsi="Noto Sans" w:cs="Noto Sans"/>
          <w:sz w:val="20"/>
          <w:szCs w:val="20"/>
        </w:rPr>
        <w:t xml:space="preserve"> o servicio, hasta que entregue la totalidad de las pólizas pactadas.</w:t>
      </w:r>
    </w:p>
    <w:p w14:paraId="504367FE" w14:textId="77777777" w:rsidR="00666F78" w:rsidRPr="00FE0530" w:rsidRDefault="00666F78" w:rsidP="007F19F8">
      <w:pPr>
        <w:ind w:left="-567" w:right="15"/>
        <w:jc w:val="both"/>
        <w:rPr>
          <w:rFonts w:ascii="Noto Sans" w:hAnsi="Noto Sans" w:cs="Noto Sans"/>
          <w:sz w:val="20"/>
          <w:szCs w:val="20"/>
        </w:rPr>
      </w:pPr>
    </w:p>
    <w:p w14:paraId="44F96020" w14:textId="64AF0DBA" w:rsidR="00666F78" w:rsidRPr="00FE0530" w:rsidRDefault="00666F78">
      <w:pPr>
        <w:pStyle w:val="Prrafodelista"/>
        <w:numPr>
          <w:ilvl w:val="0"/>
          <w:numId w:val="22"/>
        </w:numPr>
        <w:ind w:left="-142"/>
        <w:jc w:val="both"/>
        <w:rPr>
          <w:rFonts w:ascii="Noto Sans" w:hAnsi="Noto Sans" w:cs="Noto Sans"/>
          <w:sz w:val="20"/>
          <w:szCs w:val="20"/>
        </w:rPr>
      </w:pPr>
      <w:r w:rsidRPr="00FE0530">
        <w:rPr>
          <w:rFonts w:ascii="Noto Sans" w:hAnsi="Noto Sans" w:cs="Noto Sans"/>
          <w:sz w:val="20"/>
          <w:szCs w:val="20"/>
        </w:rPr>
        <w:t>Estará vigente durante el periodo de garantía de</w:t>
      </w:r>
      <w:r w:rsidR="001163A4">
        <w:rPr>
          <w:rFonts w:ascii="Noto Sans" w:hAnsi="Noto Sans" w:cs="Noto Sans"/>
          <w:sz w:val="20"/>
          <w:szCs w:val="20"/>
        </w:rPr>
        <w:t xml:space="preserve"> los </w:t>
      </w:r>
      <w:r w:rsidR="00443611" w:rsidRPr="00443611">
        <w:rPr>
          <w:rFonts w:ascii="Noto Sans" w:hAnsi="Noto Sans" w:cs="Noto Sans"/>
          <w:sz w:val="20"/>
          <w:szCs w:val="20"/>
          <w:lang w:val="es-MX"/>
        </w:rPr>
        <w:t>bienes</w:t>
      </w:r>
      <w:r w:rsidRPr="00FE0530">
        <w:rPr>
          <w:rFonts w:ascii="Noto Sans" w:hAnsi="Noto Sans" w:cs="Noto Sans"/>
          <w:sz w:val="20"/>
          <w:szCs w:val="20"/>
        </w:rPr>
        <w:t xml:space="preserve"> y hasta que </w:t>
      </w:r>
      <w:r w:rsidRPr="00FE0530">
        <w:rPr>
          <w:rFonts w:ascii="Noto Sans" w:hAnsi="Noto Sans" w:cs="Noto Sans"/>
          <w:b/>
          <w:bCs/>
          <w:sz w:val="20"/>
          <w:szCs w:val="20"/>
        </w:rPr>
        <w:t>CENAM</w:t>
      </w:r>
      <w:r w:rsidRPr="00FE0530">
        <w:rPr>
          <w:rFonts w:ascii="Noto Sans" w:hAnsi="Noto Sans" w:cs="Noto Sans"/>
          <w:sz w:val="20"/>
          <w:szCs w:val="20"/>
        </w:rPr>
        <w:t xml:space="preserve"> por escrito autorice su liberación a la afianzadora.</w:t>
      </w:r>
    </w:p>
    <w:p w14:paraId="2DE99833" w14:textId="77777777" w:rsidR="00666F78" w:rsidRPr="00FE0530" w:rsidRDefault="00666F78" w:rsidP="007F19F8">
      <w:pPr>
        <w:ind w:left="-567"/>
        <w:jc w:val="both"/>
        <w:rPr>
          <w:rFonts w:ascii="Noto Sans" w:hAnsi="Noto Sans" w:cs="Noto Sans"/>
          <w:sz w:val="20"/>
          <w:szCs w:val="20"/>
        </w:rPr>
      </w:pPr>
    </w:p>
    <w:p w14:paraId="75809791" w14:textId="77777777" w:rsidR="00666F78" w:rsidRPr="00FE0530" w:rsidRDefault="00666F78">
      <w:pPr>
        <w:pStyle w:val="Prrafodelista"/>
        <w:numPr>
          <w:ilvl w:val="0"/>
          <w:numId w:val="22"/>
        </w:numPr>
        <w:ind w:left="-142"/>
        <w:jc w:val="both"/>
        <w:rPr>
          <w:rFonts w:ascii="Noto Sans" w:hAnsi="Noto Sans" w:cs="Noto Sans"/>
          <w:sz w:val="20"/>
          <w:szCs w:val="20"/>
        </w:rPr>
      </w:pPr>
      <w:r w:rsidRPr="00FE0530">
        <w:rPr>
          <w:rFonts w:ascii="Noto Sans" w:hAnsi="Noto Sans" w:cs="Noto Sans"/>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61439AF9" w14:textId="77777777" w:rsidR="00666F78" w:rsidRPr="00FE0530" w:rsidRDefault="00666F78" w:rsidP="007F19F8">
      <w:pPr>
        <w:ind w:left="-567" w:right="15"/>
        <w:jc w:val="both"/>
        <w:rPr>
          <w:rFonts w:ascii="Noto Sans" w:hAnsi="Noto Sans" w:cs="Noto Sans"/>
          <w:sz w:val="20"/>
          <w:szCs w:val="20"/>
        </w:rPr>
      </w:pPr>
    </w:p>
    <w:p w14:paraId="799D21B0" w14:textId="77777777" w:rsidR="00666F78" w:rsidRPr="00FE0530" w:rsidRDefault="00666F78">
      <w:pPr>
        <w:pStyle w:val="Prrafodelista"/>
        <w:numPr>
          <w:ilvl w:val="0"/>
          <w:numId w:val="22"/>
        </w:numPr>
        <w:ind w:left="-142"/>
        <w:jc w:val="both"/>
        <w:rPr>
          <w:rFonts w:ascii="Noto Sans" w:hAnsi="Noto Sans" w:cs="Noto Sans"/>
          <w:sz w:val="20"/>
          <w:szCs w:val="20"/>
        </w:rPr>
      </w:pPr>
      <w:r w:rsidRPr="00FE0530">
        <w:rPr>
          <w:rFonts w:ascii="Noto Sans" w:hAnsi="Noto Sans" w:cs="Noto Sans"/>
          <w:sz w:val="20"/>
          <w:szCs w:val="20"/>
        </w:rPr>
        <w:t xml:space="preserve">En caso de que la garantía se constituya con cheque certificado o cheque de caja deberá ser librado a favor del Centro Nacional de Metrología, quien lo hará efectivo ante la institución Bancaria librada; al respecto el </w:t>
      </w:r>
      <w:r w:rsidRPr="00FE0530">
        <w:rPr>
          <w:rFonts w:ascii="Noto Sans" w:hAnsi="Noto Sans" w:cs="Noto Sans"/>
          <w:b/>
          <w:bCs/>
          <w:sz w:val="20"/>
          <w:szCs w:val="20"/>
        </w:rPr>
        <w:t>CENAM</w:t>
      </w:r>
      <w:r w:rsidRPr="00FE0530">
        <w:rPr>
          <w:rFonts w:ascii="Noto Sans" w:hAnsi="Noto Sans" w:cs="Noto Sans"/>
          <w:sz w:val="20"/>
          <w:szCs w:val="20"/>
        </w:rPr>
        <w:t xml:space="preserve"> se compromete a devolver, en caso de que así resulte procedente y en su oportunidad, el mismo importe que corresponda de dicha garantía al PROVEEDOR, a través de otro cheque librado por el </w:t>
      </w:r>
      <w:r w:rsidRPr="00FE0530">
        <w:rPr>
          <w:rFonts w:ascii="Noto Sans" w:hAnsi="Noto Sans" w:cs="Noto Sans"/>
          <w:b/>
          <w:bCs/>
          <w:sz w:val="20"/>
          <w:szCs w:val="20"/>
        </w:rPr>
        <w:t>CENAM</w:t>
      </w:r>
      <w:r w:rsidRPr="00FE0530">
        <w:rPr>
          <w:rFonts w:ascii="Noto Sans" w:hAnsi="Noto Sans" w:cs="Noto Sans"/>
          <w:sz w:val="20"/>
          <w:szCs w:val="20"/>
        </w:rPr>
        <w:t xml:space="preserve"> a favor de aquel o a través de una transferencia bancaria.</w:t>
      </w:r>
    </w:p>
    <w:p w14:paraId="1C2257F9" w14:textId="77777777" w:rsidR="00666F78" w:rsidRPr="00FE0530" w:rsidRDefault="00666F78" w:rsidP="007F19F8">
      <w:pPr>
        <w:pStyle w:val="Sangra3detindependiente"/>
        <w:spacing w:after="0"/>
        <w:ind w:left="-567" w:right="17"/>
        <w:jc w:val="both"/>
        <w:rPr>
          <w:rFonts w:ascii="Noto Sans" w:hAnsi="Noto Sans" w:cs="Noto Sans"/>
          <w:sz w:val="20"/>
          <w:szCs w:val="20"/>
        </w:rPr>
      </w:pPr>
    </w:p>
    <w:p w14:paraId="6C95A8D2"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Pr="00FE0530">
        <w:rPr>
          <w:rFonts w:ascii="Noto Sans" w:hAnsi="Noto Sans" w:cs="Noto Sans"/>
          <w:b/>
          <w:bCs/>
          <w:sz w:val="20"/>
          <w:szCs w:val="20"/>
        </w:rPr>
        <w:t>CENAM</w:t>
      </w:r>
      <w:r w:rsidRPr="00FE0530">
        <w:rPr>
          <w:rFonts w:ascii="Noto Sans" w:hAnsi="Noto Sans" w:cs="Noto Sans"/>
          <w:sz w:val="20"/>
          <w:szCs w:val="20"/>
        </w:rPr>
        <w:t xml:space="preserve"> reclame la indemnización o el reembolso por cualquier incumplimiento que puede exceder el valor de la garantía de cumplimiento.</w:t>
      </w:r>
    </w:p>
    <w:p w14:paraId="447A776D" w14:textId="77777777" w:rsidR="00666F78" w:rsidRPr="00FE0530" w:rsidRDefault="00666F78" w:rsidP="007F19F8">
      <w:pPr>
        <w:ind w:left="-567" w:right="15"/>
        <w:jc w:val="both"/>
        <w:rPr>
          <w:rFonts w:ascii="Noto Sans" w:hAnsi="Noto Sans" w:cs="Noto Sans"/>
          <w:sz w:val="20"/>
          <w:szCs w:val="20"/>
        </w:rPr>
      </w:pPr>
    </w:p>
    <w:p w14:paraId="2944633F"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En caso de incremento al monto del contrato o modificación al plazo, el proveedor se obliga a entregar al </w:t>
      </w:r>
      <w:r w:rsidRPr="00FE0530">
        <w:rPr>
          <w:rFonts w:ascii="Noto Sans" w:hAnsi="Noto Sans" w:cs="Noto Sans"/>
          <w:b/>
          <w:bCs/>
          <w:sz w:val="20"/>
          <w:szCs w:val="20"/>
        </w:rPr>
        <w:t>CENAM</w:t>
      </w:r>
      <w:r w:rsidRPr="00FE0530">
        <w:rPr>
          <w:rFonts w:ascii="Noto Sans" w:hAnsi="Noto Sans" w:cs="Noto Sans"/>
          <w:sz w:val="20"/>
          <w:szCs w:val="20"/>
        </w:rPr>
        <w:t xml:space="preserve"> al momento de la formalización respectiva los documentos modificatorios o endosos correspondientes, debiendo contener el documento la estipulación de que se otorga de manera conjunta, solidaria e inseparable de la fianza otorgada inicialmente.</w:t>
      </w:r>
    </w:p>
    <w:p w14:paraId="3FA028C6" w14:textId="77777777" w:rsidR="00666F78" w:rsidRPr="00FE0530" w:rsidRDefault="00666F78" w:rsidP="007F19F8">
      <w:pPr>
        <w:ind w:left="-567" w:right="15"/>
        <w:jc w:val="both"/>
        <w:rPr>
          <w:rFonts w:ascii="Noto Sans" w:hAnsi="Noto Sans" w:cs="Noto Sans"/>
          <w:sz w:val="20"/>
          <w:szCs w:val="20"/>
        </w:rPr>
      </w:pPr>
    </w:p>
    <w:p w14:paraId="7E49194E"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lastRenderedPageBreak/>
        <w:t>El proveedor adjudicado acepta expresamente que la fianza expedida para garantizar el cumplimiento se hará efectiva independientemente de que se interponga cualquier tipo de recurso ante instancias del orden administrativo o judicial.</w:t>
      </w:r>
    </w:p>
    <w:p w14:paraId="555CBC52" w14:textId="77777777" w:rsidR="00666F78" w:rsidRPr="00FE0530" w:rsidRDefault="00666F78" w:rsidP="007F19F8">
      <w:pPr>
        <w:tabs>
          <w:tab w:val="left" w:pos="6120"/>
        </w:tabs>
        <w:ind w:left="-567" w:right="15" w:firstLine="16"/>
        <w:jc w:val="both"/>
        <w:rPr>
          <w:rFonts w:ascii="Noto Sans" w:hAnsi="Noto Sans" w:cs="Noto Sans"/>
          <w:sz w:val="20"/>
          <w:szCs w:val="20"/>
        </w:rPr>
      </w:pPr>
    </w:p>
    <w:p w14:paraId="61B180B6"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71A3A7AC" w14:textId="77777777" w:rsidR="00666F78" w:rsidRPr="00FE0530" w:rsidRDefault="00666F78" w:rsidP="007F19F8">
      <w:pPr>
        <w:pStyle w:val="Textoindependiente"/>
        <w:spacing w:after="0"/>
        <w:ind w:left="-567" w:right="17"/>
        <w:jc w:val="both"/>
        <w:rPr>
          <w:rFonts w:ascii="Noto Sans" w:hAnsi="Noto Sans" w:cs="Noto Sans"/>
          <w:sz w:val="20"/>
          <w:szCs w:val="20"/>
        </w:rPr>
      </w:pPr>
    </w:p>
    <w:p w14:paraId="2E645E5B"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El </w:t>
      </w:r>
      <w:r w:rsidRPr="00FE0530">
        <w:rPr>
          <w:rFonts w:ascii="Noto Sans" w:hAnsi="Noto Sans" w:cs="Noto Sans"/>
          <w:b/>
          <w:bCs/>
          <w:sz w:val="20"/>
          <w:szCs w:val="20"/>
        </w:rPr>
        <w:t>CENAM</w:t>
      </w:r>
      <w:r w:rsidRPr="00FE0530">
        <w:rPr>
          <w:rFonts w:ascii="Noto Sans" w:hAnsi="Noto Sans" w:cs="Noto Sans"/>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w:t>
      </w:r>
      <w:r w:rsidRPr="00FE0530">
        <w:rPr>
          <w:rFonts w:ascii="Noto Sans" w:hAnsi="Noto Sans" w:cs="Noto Sans"/>
          <w:b/>
          <w:bCs/>
          <w:sz w:val="20"/>
          <w:szCs w:val="20"/>
        </w:rPr>
        <w:t>CENAM</w:t>
      </w:r>
      <w:r w:rsidRPr="00FE0530">
        <w:rPr>
          <w:rFonts w:ascii="Noto Sans" w:hAnsi="Noto Sans" w:cs="Noto Sans"/>
          <w:sz w:val="20"/>
          <w:szCs w:val="20"/>
        </w:rPr>
        <w:t>.</w:t>
      </w:r>
    </w:p>
    <w:p w14:paraId="5B84A00D" w14:textId="77777777" w:rsidR="00666F78" w:rsidRPr="00FE0530" w:rsidRDefault="00666F78" w:rsidP="007F19F8">
      <w:pPr>
        <w:pStyle w:val="Sinespaciado"/>
        <w:ind w:left="-567"/>
        <w:jc w:val="both"/>
        <w:rPr>
          <w:rFonts w:ascii="Noto Sans" w:hAnsi="Noto Sans" w:cs="Noto Sans"/>
          <w:sz w:val="20"/>
          <w:szCs w:val="20"/>
        </w:rPr>
      </w:pPr>
    </w:p>
    <w:p w14:paraId="09FCE825" w14:textId="6EA5DB2A" w:rsidR="00666F78" w:rsidRPr="00FE0530" w:rsidRDefault="00666F78">
      <w:pPr>
        <w:pStyle w:val="Prrafodelista"/>
        <w:keepNext/>
        <w:numPr>
          <w:ilvl w:val="1"/>
          <w:numId w:val="3"/>
        </w:numPr>
        <w:ind w:left="-284" w:right="28"/>
        <w:jc w:val="both"/>
        <w:rPr>
          <w:rFonts w:ascii="Noto Sans" w:hAnsi="Noto Sans" w:cs="Noto Sans"/>
          <w:b/>
          <w:sz w:val="20"/>
          <w:szCs w:val="20"/>
        </w:rPr>
      </w:pPr>
      <w:r w:rsidRPr="00FE0530">
        <w:rPr>
          <w:rFonts w:ascii="Noto Sans" w:hAnsi="Noto Sans" w:cs="Noto Sans"/>
          <w:b/>
          <w:sz w:val="20"/>
          <w:szCs w:val="20"/>
        </w:rPr>
        <w:t>Devolución de la garantía.</w:t>
      </w:r>
    </w:p>
    <w:p w14:paraId="4662899D" w14:textId="77777777" w:rsidR="00666F78" w:rsidRPr="00FE0530" w:rsidRDefault="00666F78" w:rsidP="007F19F8">
      <w:pPr>
        <w:pStyle w:val="Sinespaciado"/>
        <w:ind w:left="-567"/>
        <w:jc w:val="both"/>
        <w:rPr>
          <w:rFonts w:ascii="Noto Sans" w:hAnsi="Noto Sans" w:cs="Noto Sans"/>
          <w:sz w:val="20"/>
          <w:szCs w:val="20"/>
        </w:rPr>
      </w:pPr>
      <w:bookmarkStart w:id="54" w:name="_5.1__CASOS_EN_QUE_SE_APLICARÁ_LA_GA"/>
      <w:bookmarkEnd w:id="54"/>
      <w:r w:rsidRPr="00FE0530">
        <w:rPr>
          <w:rFonts w:ascii="Noto Sans" w:hAnsi="Noto Sans" w:cs="Noto Sans"/>
          <w:sz w:val="20"/>
          <w:szCs w:val="20"/>
        </w:rPr>
        <w:t xml:space="preserve">Para la liberación de la garantía del cumplimiento del contrato, será requisito indispensable la conformidad expresa y por escrito del </w:t>
      </w:r>
      <w:r w:rsidRPr="00FE0530">
        <w:rPr>
          <w:rFonts w:ascii="Noto Sans" w:hAnsi="Noto Sans" w:cs="Noto Sans"/>
          <w:b/>
          <w:bCs/>
          <w:sz w:val="20"/>
          <w:szCs w:val="20"/>
        </w:rPr>
        <w:t>CENAM</w:t>
      </w:r>
      <w:r w:rsidRPr="00FE0530">
        <w:rPr>
          <w:rFonts w:ascii="Noto Sans" w:hAnsi="Noto Sans" w:cs="Noto Sans"/>
          <w:sz w:val="20"/>
          <w:szCs w:val="20"/>
        </w:rPr>
        <w:t>.</w:t>
      </w:r>
    </w:p>
    <w:p w14:paraId="4D463263" w14:textId="77777777" w:rsidR="00666F78" w:rsidRPr="00FE0530" w:rsidRDefault="00666F78" w:rsidP="007F19F8">
      <w:pPr>
        <w:pStyle w:val="Sinespaciado"/>
        <w:ind w:left="-567"/>
        <w:jc w:val="both"/>
        <w:rPr>
          <w:rFonts w:ascii="Noto Sans" w:hAnsi="Noto Sans" w:cs="Noto Sans"/>
          <w:sz w:val="20"/>
          <w:szCs w:val="20"/>
        </w:rPr>
      </w:pPr>
    </w:p>
    <w:p w14:paraId="1907DE74" w14:textId="77777777" w:rsidR="00666F78" w:rsidRDefault="00666F78" w:rsidP="007F19F8">
      <w:pPr>
        <w:pStyle w:val="Sinespaciado"/>
        <w:ind w:left="-567"/>
        <w:jc w:val="both"/>
        <w:rPr>
          <w:rFonts w:ascii="Noto Sans" w:hAnsi="Noto Sans" w:cs="Noto Sans"/>
          <w:bCs/>
          <w:sz w:val="20"/>
          <w:szCs w:val="20"/>
        </w:rPr>
      </w:pPr>
      <w:r w:rsidRPr="00FE0530">
        <w:rPr>
          <w:rFonts w:ascii="Noto Sans" w:hAnsi="Noto Sans" w:cs="Noto Sans"/>
          <w:sz w:val="20"/>
          <w:szCs w:val="20"/>
        </w:rPr>
        <w:t xml:space="preserve">La fianza de cumplimiento permanecerá vigente </w:t>
      </w:r>
      <w:r w:rsidRPr="00FE0530">
        <w:rPr>
          <w:rFonts w:ascii="Noto Sans" w:hAnsi="Noto Sans" w:cs="Noto Sans"/>
          <w:bCs/>
          <w:sz w:val="20"/>
          <w:szCs w:val="20"/>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w:t>
      </w:r>
      <w:r w:rsidRPr="00FE0530">
        <w:rPr>
          <w:rFonts w:ascii="Noto Sans" w:hAnsi="Noto Sans" w:cs="Noto Sans"/>
          <w:b/>
          <w:sz w:val="20"/>
          <w:szCs w:val="20"/>
        </w:rPr>
        <w:t>CENAM</w:t>
      </w:r>
      <w:r w:rsidRPr="00FE0530">
        <w:rPr>
          <w:rFonts w:ascii="Noto Sans" w:hAnsi="Noto Sans" w:cs="Noto Sans"/>
          <w:bCs/>
          <w:sz w:val="20"/>
          <w:szCs w:val="20"/>
        </w:rPr>
        <w:t xml:space="preserve"> otorgue prórrogas o esperas al contratista o fiado para el cumplimiento de sus obligaciones.</w:t>
      </w:r>
    </w:p>
    <w:p w14:paraId="76443E59" w14:textId="77777777" w:rsidR="00284787" w:rsidRPr="00FE0530" w:rsidRDefault="00284787" w:rsidP="007F19F8">
      <w:pPr>
        <w:pStyle w:val="Sinespaciado"/>
        <w:ind w:left="-567"/>
        <w:jc w:val="both"/>
        <w:rPr>
          <w:rFonts w:ascii="Noto Sans" w:hAnsi="Noto Sans" w:cs="Noto Sans"/>
          <w:bCs/>
          <w:sz w:val="20"/>
          <w:szCs w:val="20"/>
        </w:rPr>
      </w:pPr>
    </w:p>
    <w:p w14:paraId="5DEDBD7D" w14:textId="77777777" w:rsidR="00666F78" w:rsidRPr="00FE0530" w:rsidRDefault="00666F78" w:rsidP="007F19F8">
      <w:pPr>
        <w:pStyle w:val="Sinespaciado"/>
        <w:ind w:left="-567"/>
        <w:jc w:val="both"/>
        <w:rPr>
          <w:rFonts w:ascii="Noto Sans" w:hAnsi="Noto Sans" w:cs="Noto Sans"/>
          <w:sz w:val="20"/>
          <w:szCs w:val="20"/>
        </w:rPr>
      </w:pPr>
      <w:r w:rsidRPr="00FE0530">
        <w:rPr>
          <w:rFonts w:ascii="Noto Sans" w:hAnsi="Noto Sans" w:cs="Noto Sans"/>
          <w:sz w:val="20"/>
          <w:szCs w:val="20"/>
        </w:rPr>
        <w:t xml:space="preserve">Una vez cumplidas las obligaciones del proveedor a satisfacción del </w:t>
      </w:r>
      <w:r w:rsidRPr="00FE0530">
        <w:rPr>
          <w:rFonts w:ascii="Noto Sans" w:hAnsi="Noto Sans" w:cs="Noto Sans"/>
          <w:b/>
          <w:bCs/>
          <w:sz w:val="20"/>
          <w:szCs w:val="20"/>
        </w:rPr>
        <w:t>CENAM</w:t>
      </w:r>
      <w:r w:rsidRPr="00FE0530">
        <w:rPr>
          <w:rFonts w:ascii="Noto Sans" w:hAnsi="Noto Sans" w:cs="Noto Sans"/>
          <w:sz w:val="20"/>
          <w:szCs w:val="20"/>
        </w:rPr>
        <w:t xml:space="preserve">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w:t>
      </w:r>
      <w:r w:rsidRPr="00FE0530">
        <w:rPr>
          <w:rFonts w:ascii="Noto Sans" w:hAnsi="Noto Sans" w:cs="Noto Sans"/>
          <w:b/>
          <w:bCs/>
          <w:sz w:val="20"/>
          <w:szCs w:val="20"/>
        </w:rPr>
        <w:t>CENAM</w:t>
      </w:r>
      <w:r w:rsidRPr="00FE0530">
        <w:rPr>
          <w:rFonts w:ascii="Noto Sans" w:hAnsi="Noto Sans" w:cs="Noto Sans"/>
          <w:sz w:val="20"/>
          <w:szCs w:val="20"/>
        </w:rPr>
        <w:t xml:space="preserve"> se deberán realizar por escrito a la </w:t>
      </w:r>
      <w:r w:rsidRPr="0028788C">
        <w:rPr>
          <w:rFonts w:ascii="Noto Sans" w:hAnsi="Noto Sans" w:cs="Noto Sans"/>
          <w:b/>
          <w:bCs/>
          <w:sz w:val="20"/>
          <w:szCs w:val="20"/>
        </w:rPr>
        <w:t>Subdirección de Recursos Financieros</w:t>
      </w:r>
      <w:r w:rsidRPr="00FE0530">
        <w:rPr>
          <w:rFonts w:ascii="Noto Sans" w:hAnsi="Noto Sans" w:cs="Noto Sans"/>
          <w:sz w:val="20"/>
          <w:szCs w:val="20"/>
        </w:rPr>
        <w:t>.</w:t>
      </w:r>
    </w:p>
    <w:p w14:paraId="048B4AD7" w14:textId="77777777" w:rsidR="00666F78" w:rsidRPr="00FE0530" w:rsidRDefault="00666F78" w:rsidP="007F19F8">
      <w:pPr>
        <w:pStyle w:val="Sinespaciado"/>
        <w:ind w:left="-567"/>
        <w:jc w:val="both"/>
        <w:rPr>
          <w:rFonts w:ascii="Noto Sans" w:hAnsi="Noto Sans" w:cs="Noto Sans"/>
          <w:sz w:val="20"/>
          <w:szCs w:val="20"/>
        </w:rPr>
      </w:pPr>
    </w:p>
    <w:p w14:paraId="6EC2D931" w14:textId="4F526004" w:rsidR="00666F78" w:rsidRPr="00FE0530" w:rsidRDefault="00666F78">
      <w:pPr>
        <w:pStyle w:val="Prrafodelista"/>
        <w:keepNext/>
        <w:numPr>
          <w:ilvl w:val="1"/>
          <w:numId w:val="3"/>
        </w:numPr>
        <w:ind w:left="-284" w:right="28"/>
        <w:jc w:val="both"/>
        <w:rPr>
          <w:rFonts w:ascii="Noto Sans" w:hAnsi="Noto Sans" w:cs="Noto Sans"/>
          <w:b/>
          <w:sz w:val="20"/>
          <w:szCs w:val="20"/>
        </w:rPr>
      </w:pPr>
      <w:r w:rsidRPr="00FE0530">
        <w:rPr>
          <w:rFonts w:ascii="Noto Sans" w:hAnsi="Noto Sans" w:cs="Noto Sans"/>
          <w:b/>
          <w:sz w:val="20"/>
          <w:szCs w:val="20"/>
        </w:rPr>
        <w:t>Casos en que se aplicará la garantía de cumplimiento del contrato.</w:t>
      </w:r>
    </w:p>
    <w:p w14:paraId="288CC48F" w14:textId="77777777" w:rsidR="00544F80" w:rsidRDefault="00666F78" w:rsidP="00544F80">
      <w:pPr>
        <w:pStyle w:val="Sinespaciado"/>
        <w:ind w:left="-567"/>
        <w:jc w:val="both"/>
        <w:rPr>
          <w:rFonts w:ascii="Noto Sans" w:hAnsi="Noto Sans" w:cs="Noto Sans"/>
          <w:sz w:val="20"/>
          <w:szCs w:val="20"/>
        </w:rPr>
      </w:pPr>
      <w:r w:rsidRPr="00FE0530">
        <w:rPr>
          <w:rFonts w:ascii="Noto Sans" w:hAnsi="Noto Sans" w:cs="Noto Sans"/>
          <w:sz w:val="20"/>
          <w:szCs w:val="20"/>
        </w:rPr>
        <w:t xml:space="preserve">La garantía de cumplimiento del contrato se podrá hacer efectiva por el </w:t>
      </w:r>
      <w:r w:rsidRPr="00FE0530">
        <w:rPr>
          <w:rFonts w:ascii="Noto Sans" w:hAnsi="Noto Sans" w:cs="Noto Sans"/>
          <w:b/>
          <w:bCs/>
          <w:sz w:val="20"/>
          <w:szCs w:val="20"/>
        </w:rPr>
        <w:t>CENAM</w:t>
      </w:r>
      <w:r w:rsidRPr="00FE0530">
        <w:rPr>
          <w:rFonts w:ascii="Noto Sans" w:hAnsi="Noto Sans" w:cs="Noto Sans"/>
          <w:sz w:val="20"/>
          <w:szCs w:val="20"/>
        </w:rPr>
        <w:t>, cuando se presente de manera enunciativa y no limitativa en alguno de los siguientes casos:</w:t>
      </w:r>
    </w:p>
    <w:p w14:paraId="085DB45B" w14:textId="77777777" w:rsidR="00544F80" w:rsidRDefault="00544F80" w:rsidP="00544F80">
      <w:pPr>
        <w:pStyle w:val="Sinespaciado"/>
        <w:ind w:left="-567"/>
        <w:jc w:val="both"/>
        <w:rPr>
          <w:rFonts w:ascii="Noto Sans" w:hAnsi="Noto Sans" w:cs="Noto Sans"/>
          <w:sz w:val="20"/>
          <w:szCs w:val="20"/>
        </w:rPr>
      </w:pPr>
    </w:p>
    <w:p w14:paraId="3DC77683" w14:textId="77777777" w:rsidR="00544F80" w:rsidRDefault="00666F78">
      <w:pPr>
        <w:pStyle w:val="Sinespaciado"/>
        <w:numPr>
          <w:ilvl w:val="0"/>
          <w:numId w:val="31"/>
        </w:numPr>
        <w:ind w:left="0"/>
        <w:jc w:val="both"/>
        <w:rPr>
          <w:rFonts w:ascii="Noto Sans" w:hAnsi="Noto Sans" w:cs="Noto Sans"/>
          <w:sz w:val="20"/>
          <w:szCs w:val="20"/>
        </w:rPr>
      </w:pPr>
      <w:r w:rsidRPr="00FE0530">
        <w:rPr>
          <w:rFonts w:ascii="Noto Sans" w:hAnsi="Noto Sans" w:cs="Noto Sans"/>
          <w:bCs/>
          <w:sz w:val="20"/>
          <w:szCs w:val="20"/>
        </w:rPr>
        <w:t>Previa substanciación del procedimiento de rescisión.</w:t>
      </w:r>
    </w:p>
    <w:p w14:paraId="2F34562E" w14:textId="77777777" w:rsidR="00544F80" w:rsidRDefault="00666F78">
      <w:pPr>
        <w:pStyle w:val="Sinespaciado"/>
        <w:numPr>
          <w:ilvl w:val="0"/>
          <w:numId w:val="31"/>
        </w:numPr>
        <w:ind w:left="0"/>
        <w:jc w:val="both"/>
        <w:rPr>
          <w:rFonts w:ascii="Noto Sans" w:hAnsi="Noto Sans" w:cs="Noto Sans"/>
          <w:sz w:val="20"/>
          <w:szCs w:val="20"/>
        </w:rPr>
      </w:pPr>
      <w:r w:rsidRPr="00FE0530">
        <w:rPr>
          <w:rFonts w:ascii="Noto Sans" w:hAnsi="Noto Sans" w:cs="Noto Sans"/>
          <w:sz w:val="20"/>
          <w:szCs w:val="20"/>
        </w:rPr>
        <w:t>Cuando por causas imputables el proveedor incumpla con cualquiera de las condiciones pactadas en el contrato y consecuentemente se le rescinda el mismo.</w:t>
      </w:r>
    </w:p>
    <w:p w14:paraId="4D39B8B5" w14:textId="77777777" w:rsidR="00544F80" w:rsidRDefault="00666F78">
      <w:pPr>
        <w:pStyle w:val="Sinespaciado"/>
        <w:numPr>
          <w:ilvl w:val="0"/>
          <w:numId w:val="31"/>
        </w:numPr>
        <w:ind w:left="0"/>
        <w:jc w:val="both"/>
        <w:rPr>
          <w:rFonts w:ascii="Noto Sans" w:hAnsi="Noto Sans" w:cs="Noto Sans"/>
          <w:sz w:val="20"/>
          <w:szCs w:val="20"/>
        </w:rPr>
      </w:pPr>
      <w:r w:rsidRPr="00FE0530">
        <w:rPr>
          <w:rFonts w:ascii="Noto Sans" w:hAnsi="Noto Sans" w:cs="Noto Sans"/>
          <w:sz w:val="20"/>
          <w:szCs w:val="20"/>
        </w:rPr>
        <w:t xml:space="preserve">Cuando se haya vencido el plazo para el inicio de la vigencia del contrato y el proveedor adjudicado por sí mismo o por requerimiento del </w:t>
      </w:r>
      <w:r w:rsidRPr="00FE0530">
        <w:rPr>
          <w:rFonts w:ascii="Noto Sans" w:hAnsi="Noto Sans" w:cs="Noto Sans"/>
          <w:b/>
          <w:bCs/>
          <w:sz w:val="20"/>
          <w:szCs w:val="20"/>
        </w:rPr>
        <w:t>CENAM</w:t>
      </w:r>
      <w:r w:rsidRPr="00FE0530">
        <w:rPr>
          <w:rFonts w:ascii="Noto Sans" w:hAnsi="Noto Sans" w:cs="Noto Sans"/>
          <w:sz w:val="20"/>
          <w:szCs w:val="20"/>
        </w:rPr>
        <w:t>, no sustente debidamente las razones del incumplimiento en el inicio, previo agotamiento de las penas convencionales respectivas.</w:t>
      </w:r>
    </w:p>
    <w:p w14:paraId="532D6D27" w14:textId="77777777" w:rsidR="00544F80" w:rsidRDefault="00666F78">
      <w:pPr>
        <w:pStyle w:val="Sinespaciado"/>
        <w:numPr>
          <w:ilvl w:val="0"/>
          <w:numId w:val="31"/>
        </w:numPr>
        <w:ind w:left="0"/>
        <w:jc w:val="both"/>
        <w:rPr>
          <w:rFonts w:ascii="Noto Sans" w:hAnsi="Noto Sans" w:cs="Noto Sans"/>
          <w:sz w:val="20"/>
          <w:szCs w:val="20"/>
        </w:rPr>
      </w:pPr>
      <w:r w:rsidRPr="00FE0530">
        <w:rPr>
          <w:rFonts w:ascii="Noto Sans" w:hAnsi="Noto Sans" w:cs="Noto Sans"/>
          <w:sz w:val="20"/>
          <w:szCs w:val="20"/>
        </w:rPr>
        <w:t>De manera inmediata por reclamo directo a la Afianzadora.</w:t>
      </w:r>
    </w:p>
    <w:p w14:paraId="6FBFFB9D" w14:textId="2489BD3C" w:rsidR="00666F78" w:rsidRPr="00544F80" w:rsidRDefault="00666F78">
      <w:pPr>
        <w:pStyle w:val="Sinespaciado"/>
        <w:numPr>
          <w:ilvl w:val="0"/>
          <w:numId w:val="31"/>
        </w:numPr>
        <w:ind w:left="0"/>
        <w:jc w:val="both"/>
        <w:rPr>
          <w:rFonts w:ascii="Noto Sans" w:hAnsi="Noto Sans" w:cs="Noto Sans"/>
          <w:sz w:val="20"/>
          <w:szCs w:val="20"/>
        </w:rPr>
      </w:pPr>
      <w:r w:rsidRPr="00FE0530">
        <w:rPr>
          <w:rFonts w:ascii="Noto Sans" w:hAnsi="Noto Sans" w:cs="Noto Sans"/>
          <w:sz w:val="20"/>
          <w:szCs w:val="20"/>
        </w:rPr>
        <w:t>Cuando se detecten vicios ocultos o defectos de la calidad de los bienes o servicios recibidos</w:t>
      </w:r>
      <w:r w:rsidRPr="00FE0530">
        <w:rPr>
          <w:rFonts w:ascii="Noto Sans" w:hAnsi="Noto Sans" w:cs="Noto Sans"/>
          <w:b/>
          <w:sz w:val="20"/>
          <w:szCs w:val="20"/>
        </w:rPr>
        <w:t>.</w:t>
      </w:r>
    </w:p>
    <w:p w14:paraId="3324A9F3" w14:textId="77777777" w:rsidR="00666F78" w:rsidRPr="00FE0530" w:rsidRDefault="00666F78" w:rsidP="007F19F8">
      <w:pPr>
        <w:pStyle w:val="Sinespaciado"/>
        <w:ind w:left="-567"/>
        <w:jc w:val="both"/>
        <w:rPr>
          <w:rFonts w:ascii="Noto Sans" w:hAnsi="Noto Sans" w:cs="Noto Sans"/>
          <w:b/>
          <w:sz w:val="20"/>
          <w:szCs w:val="20"/>
        </w:rPr>
      </w:pPr>
    </w:p>
    <w:p w14:paraId="2098A91E" w14:textId="46B24699" w:rsidR="00666F78" w:rsidRPr="00FE0530" w:rsidRDefault="00666F78">
      <w:pPr>
        <w:pStyle w:val="Prrafodelista"/>
        <w:keepNext/>
        <w:numPr>
          <w:ilvl w:val="1"/>
          <w:numId w:val="3"/>
        </w:numPr>
        <w:ind w:left="-284" w:right="28"/>
        <w:jc w:val="both"/>
        <w:rPr>
          <w:rFonts w:ascii="Noto Sans" w:hAnsi="Noto Sans" w:cs="Noto Sans"/>
          <w:b/>
          <w:sz w:val="20"/>
          <w:szCs w:val="20"/>
        </w:rPr>
      </w:pPr>
      <w:r w:rsidRPr="00FE0530">
        <w:rPr>
          <w:rFonts w:ascii="Noto Sans" w:hAnsi="Noto Sans" w:cs="Noto Sans"/>
          <w:b/>
          <w:sz w:val="20"/>
          <w:szCs w:val="20"/>
        </w:rPr>
        <w:t>Penas convencionales y deducciones.</w:t>
      </w:r>
    </w:p>
    <w:p w14:paraId="38DDDB45" w14:textId="0C6B49FE" w:rsidR="00092320" w:rsidRPr="00092320" w:rsidRDefault="00092320" w:rsidP="00D12FB5">
      <w:pPr>
        <w:pStyle w:val="Sinespaciado"/>
        <w:ind w:left="-567"/>
        <w:jc w:val="both"/>
        <w:rPr>
          <w:rFonts w:ascii="Noto Sans" w:hAnsi="Noto Sans" w:cs="Noto Sans"/>
          <w:bCs/>
          <w:sz w:val="20"/>
          <w:szCs w:val="20"/>
        </w:rPr>
      </w:pPr>
      <w:r w:rsidRPr="00092320">
        <w:rPr>
          <w:rFonts w:ascii="Noto Sans" w:hAnsi="Noto Sans" w:cs="Noto Sans"/>
          <w:bCs/>
          <w:sz w:val="20"/>
          <w:szCs w:val="20"/>
        </w:rPr>
        <w:t xml:space="preserve">De conformidad con lo establecido en el artículo 75 de </w:t>
      </w:r>
      <w:r w:rsidRPr="00092320">
        <w:rPr>
          <w:rFonts w:ascii="Noto Sans" w:hAnsi="Noto Sans" w:cs="Noto Sans"/>
          <w:b/>
          <w:bCs/>
          <w:sz w:val="20"/>
          <w:szCs w:val="20"/>
        </w:rPr>
        <w:t>LAASSP</w:t>
      </w:r>
      <w:r w:rsidRPr="00092320">
        <w:rPr>
          <w:rFonts w:ascii="Noto Sans" w:hAnsi="Noto Sans" w:cs="Noto Sans"/>
          <w:bCs/>
          <w:sz w:val="20"/>
          <w:szCs w:val="20"/>
        </w:rPr>
        <w:t xml:space="preserve">, el </w:t>
      </w:r>
      <w:r w:rsidRPr="00092320">
        <w:rPr>
          <w:rFonts w:ascii="Noto Sans" w:hAnsi="Noto Sans" w:cs="Noto Sans"/>
          <w:b/>
          <w:sz w:val="20"/>
          <w:szCs w:val="20"/>
        </w:rPr>
        <w:t>CENAM</w:t>
      </w:r>
      <w:r w:rsidRPr="00092320">
        <w:rPr>
          <w:rFonts w:ascii="Noto Sans" w:hAnsi="Noto Sans" w:cs="Noto Sans"/>
          <w:bCs/>
          <w:sz w:val="20"/>
          <w:szCs w:val="20"/>
        </w:rPr>
        <w:t xml:space="preserve"> aplicará penas convencionales al proveedor adjudicado, por el incumplimiento en la entrega de los </w:t>
      </w:r>
      <w:r w:rsidR="00443611" w:rsidRPr="00443611">
        <w:rPr>
          <w:rFonts w:ascii="Noto Sans" w:hAnsi="Noto Sans" w:cs="Noto Sans"/>
          <w:bCs/>
          <w:sz w:val="20"/>
          <w:szCs w:val="20"/>
          <w:lang w:val="es"/>
        </w:rPr>
        <w:t xml:space="preserve">bienes </w:t>
      </w:r>
      <w:r w:rsidRPr="00092320">
        <w:rPr>
          <w:rFonts w:ascii="Noto Sans" w:hAnsi="Noto Sans" w:cs="Noto Sans"/>
          <w:bCs/>
          <w:sz w:val="20"/>
          <w:szCs w:val="20"/>
        </w:rPr>
        <w:t xml:space="preserve">objeto de esta licitación. </w:t>
      </w:r>
    </w:p>
    <w:p w14:paraId="3231A861" w14:textId="77777777" w:rsidR="00092320" w:rsidRPr="00092320" w:rsidRDefault="00092320" w:rsidP="00D12FB5">
      <w:pPr>
        <w:pStyle w:val="Sinespaciado"/>
        <w:ind w:left="-567"/>
        <w:jc w:val="both"/>
        <w:rPr>
          <w:rFonts w:ascii="Noto Sans" w:hAnsi="Noto Sans" w:cs="Noto Sans"/>
          <w:bCs/>
          <w:sz w:val="20"/>
          <w:szCs w:val="20"/>
        </w:rPr>
      </w:pPr>
    </w:p>
    <w:p w14:paraId="36156190" w14:textId="39E7F446" w:rsidR="00092320" w:rsidRPr="00092320" w:rsidRDefault="00092320" w:rsidP="00D12FB5">
      <w:pPr>
        <w:pStyle w:val="Sinespaciado"/>
        <w:ind w:left="-567"/>
        <w:jc w:val="both"/>
        <w:rPr>
          <w:rFonts w:ascii="Noto Sans" w:hAnsi="Noto Sans" w:cs="Noto Sans"/>
          <w:bCs/>
          <w:sz w:val="20"/>
          <w:szCs w:val="20"/>
        </w:rPr>
      </w:pPr>
      <w:r w:rsidRPr="00092320">
        <w:rPr>
          <w:rFonts w:ascii="Noto Sans" w:hAnsi="Noto Sans" w:cs="Noto Sans"/>
          <w:bCs/>
          <w:sz w:val="20"/>
          <w:szCs w:val="20"/>
        </w:rPr>
        <w:t>En caso de que el proveedor no entregue dentro de los términos o plazos estipulados en el contrato o en sus anexos, se aplicará como Pena Convencional un porcentaje sobre el monto del contrato o, en su caso, sobre la partida incumplida cuando se trata de varios bienes</w:t>
      </w:r>
      <w:r w:rsidR="00443611">
        <w:rPr>
          <w:rFonts w:ascii="Noto Sans" w:hAnsi="Noto Sans" w:cs="Noto Sans"/>
          <w:bCs/>
          <w:sz w:val="20"/>
          <w:szCs w:val="20"/>
        </w:rPr>
        <w:t xml:space="preserve"> </w:t>
      </w:r>
      <w:r w:rsidRPr="00092320">
        <w:rPr>
          <w:rFonts w:ascii="Noto Sans" w:hAnsi="Noto Sans" w:cs="Noto Sans"/>
          <w:bCs/>
          <w:sz w:val="20"/>
          <w:szCs w:val="20"/>
        </w:rPr>
        <w:t>adjudicado</w:t>
      </w:r>
      <w:r w:rsidR="00443611">
        <w:rPr>
          <w:rFonts w:ascii="Noto Sans" w:hAnsi="Noto Sans" w:cs="Noto Sans"/>
          <w:bCs/>
          <w:sz w:val="20"/>
          <w:szCs w:val="20"/>
        </w:rPr>
        <w:t>s</w:t>
      </w:r>
      <w:r w:rsidRPr="00092320">
        <w:rPr>
          <w:rFonts w:ascii="Noto Sans" w:hAnsi="Noto Sans" w:cs="Noto Sans"/>
          <w:bCs/>
          <w:sz w:val="20"/>
          <w:szCs w:val="20"/>
        </w:rPr>
        <w:t xml:space="preserve">. Dichos porcentajes se establecen a continuación: </w:t>
      </w:r>
    </w:p>
    <w:p w14:paraId="6D4CA05C" w14:textId="77777777" w:rsidR="00092320" w:rsidRPr="00092320" w:rsidRDefault="00092320" w:rsidP="00D12FB5">
      <w:pPr>
        <w:pStyle w:val="Sinespaciado"/>
        <w:ind w:left="-567"/>
        <w:jc w:val="both"/>
        <w:rPr>
          <w:rFonts w:ascii="Noto Sans" w:hAnsi="Noto Sans" w:cs="Noto Sans"/>
          <w:bCs/>
          <w:sz w:val="20"/>
          <w:szCs w:val="20"/>
        </w:rPr>
      </w:pPr>
    </w:p>
    <w:p w14:paraId="21F8FB34" w14:textId="174227FF" w:rsidR="00D12FB5" w:rsidRPr="00D12FB5" w:rsidRDefault="00092320">
      <w:pPr>
        <w:pStyle w:val="Sinespaciado"/>
        <w:numPr>
          <w:ilvl w:val="0"/>
          <w:numId w:val="32"/>
        </w:numPr>
        <w:ind w:left="0"/>
        <w:jc w:val="both"/>
        <w:rPr>
          <w:rFonts w:ascii="Noto Sans" w:hAnsi="Noto Sans" w:cs="Noto Sans"/>
          <w:bCs/>
          <w:sz w:val="20"/>
          <w:szCs w:val="20"/>
        </w:rPr>
      </w:pPr>
      <w:r w:rsidRPr="00092320">
        <w:rPr>
          <w:rFonts w:ascii="Noto Sans" w:hAnsi="Noto Sans" w:cs="Noto Sans"/>
          <w:bCs/>
          <w:sz w:val="20"/>
          <w:szCs w:val="20"/>
        </w:rPr>
        <w:t xml:space="preserve">Se penalizará al </w:t>
      </w:r>
      <w:r w:rsidRPr="00092320">
        <w:rPr>
          <w:rFonts w:ascii="Noto Sans" w:hAnsi="Noto Sans" w:cs="Noto Sans"/>
          <w:b/>
          <w:bCs/>
          <w:sz w:val="20"/>
          <w:szCs w:val="20"/>
        </w:rPr>
        <w:t xml:space="preserve">proveedor </w:t>
      </w:r>
      <w:r w:rsidRPr="00092320">
        <w:rPr>
          <w:rFonts w:ascii="Noto Sans" w:hAnsi="Noto Sans" w:cs="Noto Sans"/>
          <w:bCs/>
          <w:sz w:val="20"/>
          <w:szCs w:val="20"/>
        </w:rPr>
        <w:t xml:space="preserve">a razón del </w:t>
      </w:r>
      <w:r w:rsidRPr="00092320">
        <w:rPr>
          <w:rFonts w:ascii="Noto Sans" w:hAnsi="Noto Sans" w:cs="Noto Sans"/>
          <w:b/>
          <w:bCs/>
          <w:sz w:val="20"/>
          <w:szCs w:val="20"/>
        </w:rPr>
        <w:t>2% por cada semana o fracción de la misma</w:t>
      </w:r>
      <w:r w:rsidRPr="00092320">
        <w:rPr>
          <w:rFonts w:ascii="Noto Sans" w:hAnsi="Noto Sans" w:cs="Noto Sans"/>
          <w:bCs/>
          <w:sz w:val="20"/>
          <w:szCs w:val="20"/>
        </w:rPr>
        <w:t xml:space="preserve"> por mora o incumplimiento en la entrega del bien, dicha penalización podrá ser acumulativa hasta un 10% del monto total del contrato antes de IVA.</w:t>
      </w:r>
    </w:p>
    <w:p w14:paraId="2260DC6A" w14:textId="77777777" w:rsidR="00D12FB5" w:rsidRPr="00D12FB5" w:rsidRDefault="00D12FB5" w:rsidP="00D12FB5">
      <w:pPr>
        <w:pStyle w:val="Sinespaciado"/>
        <w:jc w:val="both"/>
        <w:rPr>
          <w:rFonts w:ascii="Noto Sans" w:hAnsi="Noto Sans" w:cs="Noto Sans"/>
          <w:bCs/>
          <w:sz w:val="20"/>
          <w:szCs w:val="20"/>
        </w:rPr>
      </w:pPr>
    </w:p>
    <w:p w14:paraId="0AB4949D" w14:textId="733025B5" w:rsidR="00D12FB5" w:rsidRPr="00D12FB5" w:rsidRDefault="00D12FB5" w:rsidP="00D12FB5">
      <w:pPr>
        <w:pStyle w:val="Sinespaciado"/>
        <w:ind w:left="-567"/>
        <w:jc w:val="both"/>
        <w:rPr>
          <w:rFonts w:ascii="Noto Sans" w:hAnsi="Noto Sans" w:cs="Noto Sans"/>
          <w:bCs/>
          <w:sz w:val="20"/>
          <w:szCs w:val="20"/>
        </w:rPr>
      </w:pPr>
      <w:r w:rsidRPr="00D12FB5">
        <w:rPr>
          <w:rFonts w:ascii="Noto Sans" w:hAnsi="Noto Sans" w:cs="Noto Sans"/>
          <w:bCs/>
          <w:sz w:val="20"/>
          <w:szCs w:val="20"/>
        </w:rPr>
        <w:t xml:space="preserve">Dicha Pena Convencional, se impondrá sin que por ello el </w:t>
      </w:r>
      <w:r w:rsidRPr="00D12FB5">
        <w:rPr>
          <w:rFonts w:ascii="Noto Sans" w:hAnsi="Noto Sans" w:cs="Noto Sans"/>
          <w:b/>
          <w:bCs/>
          <w:sz w:val="20"/>
          <w:szCs w:val="20"/>
        </w:rPr>
        <w:t>CENAM</w:t>
      </w:r>
      <w:r w:rsidRPr="00D12FB5">
        <w:rPr>
          <w:rFonts w:ascii="Noto Sans" w:hAnsi="Noto Sans" w:cs="Noto Sans"/>
          <w:bCs/>
          <w:sz w:val="20"/>
          <w:szCs w:val="20"/>
        </w:rPr>
        <w:t xml:space="preserve"> pierda el ejercicio de sus acciones legales que procedan para demandar la rescisión y/o el pago de daños y perjuicios por otros conceptos ante las autoridades competentes, dado que la misma solamente se establece por el simple hecho de no entregar el bien en la fecha convenida para ese efecto. El pago de la contraprestación pactada quedará condicionado,</w:t>
      </w:r>
      <w:r w:rsidRPr="00D12FB5">
        <w:rPr>
          <w:rFonts w:ascii="Noto Sans" w:hAnsi="Noto Sans" w:cs="Noto Sans"/>
          <w:bCs/>
          <w:sz w:val="19"/>
          <w:szCs w:val="19"/>
        </w:rPr>
        <w:t xml:space="preserve"> proporcionalmente, al pago que el proveedor deba efectuar por concepto de penas convencionales con base al </w:t>
      </w:r>
      <w:r w:rsidR="00443611" w:rsidRPr="00443611">
        <w:rPr>
          <w:rFonts w:ascii="Noto Sans" w:hAnsi="Noto Sans" w:cs="Noto Sans"/>
          <w:bCs/>
          <w:sz w:val="19"/>
          <w:szCs w:val="19"/>
          <w:lang w:val="es"/>
        </w:rPr>
        <w:t>bien</w:t>
      </w:r>
      <w:r w:rsidRPr="00D12FB5">
        <w:rPr>
          <w:rFonts w:ascii="Noto Sans" w:hAnsi="Noto Sans" w:cs="Noto Sans"/>
          <w:bCs/>
          <w:sz w:val="19"/>
          <w:szCs w:val="19"/>
        </w:rPr>
        <w:t xml:space="preserve"> entregado con atraso, que se aplicarán conforme al procedimiento siguiente: </w:t>
      </w:r>
    </w:p>
    <w:p w14:paraId="65EE7B6D" w14:textId="77777777" w:rsidR="00666F78" w:rsidRPr="00FE0530" w:rsidRDefault="00666F78" w:rsidP="001430EC">
      <w:pPr>
        <w:pStyle w:val="Sinespaciado"/>
        <w:jc w:val="both"/>
        <w:rPr>
          <w:rFonts w:ascii="Noto Sans" w:hAnsi="Noto Sans" w:cs="Noto Sans"/>
          <w:sz w:val="20"/>
          <w:szCs w:val="20"/>
        </w:rPr>
      </w:pPr>
    </w:p>
    <w:p w14:paraId="3E46D5DA" w14:textId="4C8AAA29" w:rsidR="001430EC" w:rsidRPr="001430EC" w:rsidRDefault="001430EC">
      <w:pPr>
        <w:pStyle w:val="Prrafodelista"/>
        <w:numPr>
          <w:ilvl w:val="0"/>
          <w:numId w:val="33"/>
        </w:numPr>
        <w:ind w:left="0"/>
        <w:jc w:val="both"/>
        <w:rPr>
          <w:rFonts w:ascii="Noto Sans" w:hAnsi="Noto Sans" w:cs="Noto Sans"/>
          <w:sz w:val="20"/>
          <w:szCs w:val="20"/>
          <w:lang w:val="es-MX" w:eastAsia="en-US"/>
        </w:rPr>
      </w:pPr>
      <w:r w:rsidRPr="001430EC">
        <w:rPr>
          <w:rFonts w:ascii="Noto Sans" w:hAnsi="Noto Sans" w:cs="Noto Sans"/>
          <w:sz w:val="20"/>
          <w:szCs w:val="20"/>
          <w:lang w:val="es-MX" w:eastAsia="en-US"/>
        </w:rPr>
        <w:t>Una vez determinado el incumplimiento que provoque la aplicación de una pena, se procederá a cuantificar</w:t>
      </w:r>
      <w:r w:rsidRPr="001430EC">
        <w:rPr>
          <w:rFonts w:ascii="Noto Sans" w:eastAsiaTheme="minorHAnsi" w:hAnsi="Noto Sans" w:cs="Noto Sans"/>
          <w:sz w:val="20"/>
          <w:szCs w:val="20"/>
        </w:rPr>
        <w:t xml:space="preserve"> </w:t>
      </w:r>
      <w:r w:rsidRPr="001430EC">
        <w:rPr>
          <w:rFonts w:ascii="Noto Sans" w:hAnsi="Noto Sans" w:cs="Noto Sans"/>
          <w:sz w:val="20"/>
          <w:szCs w:val="20"/>
          <w:lang w:val="es-MX" w:eastAsia="en-US"/>
        </w:rPr>
        <w:t xml:space="preserve">el importe de esta; </w:t>
      </w:r>
    </w:p>
    <w:p w14:paraId="3E86DD1E" w14:textId="3B4F8755" w:rsidR="001430EC" w:rsidRPr="001430EC" w:rsidRDefault="001430EC">
      <w:pPr>
        <w:pStyle w:val="Prrafodelista"/>
        <w:numPr>
          <w:ilvl w:val="0"/>
          <w:numId w:val="33"/>
        </w:numPr>
        <w:ind w:left="0"/>
        <w:jc w:val="both"/>
        <w:rPr>
          <w:rFonts w:ascii="Noto Sans" w:hAnsi="Noto Sans" w:cs="Noto Sans"/>
          <w:sz w:val="20"/>
          <w:szCs w:val="20"/>
          <w:lang w:val="es-MX" w:eastAsia="en-US"/>
        </w:rPr>
      </w:pPr>
      <w:r w:rsidRPr="001430EC">
        <w:rPr>
          <w:rFonts w:ascii="Noto Sans" w:hAnsi="Noto Sans" w:cs="Noto Sans"/>
          <w:sz w:val="20"/>
          <w:szCs w:val="20"/>
          <w:lang w:val="es-MX" w:eastAsia="en-US"/>
        </w:rPr>
        <w:t xml:space="preserve">Hecho lo anterior, se le notificará al proveedor, para que presente su factura por el importe que corresponda o entregue la documentación complementaria que se requiera en caso de que ya la hubiera presentado; </w:t>
      </w:r>
    </w:p>
    <w:p w14:paraId="56DDA855" w14:textId="081D1E76" w:rsidR="001430EC" w:rsidRPr="001430EC" w:rsidRDefault="001430EC">
      <w:pPr>
        <w:pStyle w:val="Prrafodelista"/>
        <w:numPr>
          <w:ilvl w:val="0"/>
          <w:numId w:val="33"/>
        </w:numPr>
        <w:ind w:left="0"/>
        <w:jc w:val="both"/>
        <w:rPr>
          <w:rFonts w:ascii="Noto Sans" w:hAnsi="Noto Sans" w:cs="Noto Sans"/>
          <w:sz w:val="20"/>
          <w:szCs w:val="20"/>
          <w:lang w:val="es-MX" w:eastAsia="en-US"/>
        </w:rPr>
      </w:pPr>
      <w:r w:rsidRPr="001430EC">
        <w:rPr>
          <w:rFonts w:ascii="Noto Sans" w:hAnsi="Noto Sans" w:cs="Noto Sans"/>
          <w:sz w:val="20"/>
          <w:szCs w:val="20"/>
          <w:lang w:val="es-MX" w:eastAsia="en-US"/>
        </w:rPr>
        <w:t xml:space="preserve">El pago se realizará una vez que el proveedor cumpla con el punto inmediato anterior. </w:t>
      </w:r>
    </w:p>
    <w:p w14:paraId="108F95F4"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6F7879A5" w14:textId="77777777" w:rsidR="001430EC" w:rsidRPr="001430EC" w:rsidRDefault="001430EC" w:rsidP="006E7089">
      <w:pPr>
        <w:pStyle w:val="Textodebloque"/>
        <w:ind w:left="-567" w:right="15" w:firstLine="0"/>
        <w:rPr>
          <w:rFonts w:ascii="Noto Sans" w:eastAsiaTheme="minorHAnsi" w:hAnsi="Noto Sans" w:cs="Noto Sans"/>
          <w:bCs/>
          <w:sz w:val="20"/>
          <w:lang w:eastAsia="en-US"/>
        </w:rPr>
      </w:pPr>
      <w:r w:rsidRPr="001430EC">
        <w:rPr>
          <w:rFonts w:ascii="Noto Sans" w:eastAsiaTheme="minorHAnsi" w:hAnsi="Noto Sans" w:cs="Noto Sans"/>
          <w:bCs/>
          <w:sz w:val="20"/>
          <w:lang w:eastAsia="en-US"/>
        </w:rPr>
        <w:t xml:space="preserve">El </w:t>
      </w:r>
      <w:r w:rsidRPr="001430EC">
        <w:rPr>
          <w:rFonts w:ascii="Noto Sans" w:eastAsiaTheme="minorHAnsi" w:hAnsi="Noto Sans" w:cs="Noto Sans"/>
          <w:b/>
          <w:bCs/>
          <w:sz w:val="20"/>
          <w:lang w:eastAsia="en-US"/>
        </w:rPr>
        <w:t>CENAM</w:t>
      </w:r>
      <w:r w:rsidRPr="001430EC">
        <w:rPr>
          <w:rFonts w:ascii="Noto Sans" w:eastAsiaTheme="minorHAnsi" w:hAnsi="Noto Sans" w:cs="Noto Sans"/>
          <w:bCs/>
          <w:sz w:val="20"/>
          <w:lang w:eastAsia="en-US"/>
        </w:rPr>
        <w:t xml:space="preserve">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 </w:t>
      </w:r>
    </w:p>
    <w:p w14:paraId="7BDF9E22"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4CC26D78" w14:textId="1FDCD3EC" w:rsidR="001430EC" w:rsidRPr="001430EC" w:rsidRDefault="001430EC" w:rsidP="006E7089">
      <w:pPr>
        <w:pStyle w:val="Textodebloque"/>
        <w:ind w:left="-567" w:right="15" w:firstLine="0"/>
        <w:rPr>
          <w:rFonts w:ascii="Noto Sans" w:eastAsiaTheme="minorHAnsi" w:hAnsi="Noto Sans" w:cs="Noto Sans"/>
          <w:bCs/>
          <w:sz w:val="20"/>
          <w:lang w:eastAsia="en-US"/>
        </w:rPr>
      </w:pPr>
      <w:r w:rsidRPr="001430EC">
        <w:rPr>
          <w:rFonts w:ascii="Noto Sans" w:eastAsiaTheme="minorHAnsi" w:hAnsi="Noto Sans" w:cs="Noto Sans"/>
          <w:bCs/>
          <w:sz w:val="20"/>
          <w:lang w:eastAsia="en-US"/>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el procedimiento iniciado quedará sin efecto. </w:t>
      </w:r>
    </w:p>
    <w:p w14:paraId="59EE7CD1"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2D37512B" w14:textId="77777777" w:rsidR="001430EC" w:rsidRPr="001430EC" w:rsidRDefault="001430EC" w:rsidP="006E7089">
      <w:pPr>
        <w:pStyle w:val="Textodebloque"/>
        <w:ind w:left="-567" w:right="15" w:firstLine="0"/>
        <w:rPr>
          <w:rFonts w:ascii="Noto Sans" w:eastAsiaTheme="minorHAnsi" w:hAnsi="Noto Sans" w:cs="Noto Sans"/>
          <w:bCs/>
          <w:sz w:val="20"/>
          <w:lang w:eastAsia="en-US"/>
        </w:rPr>
      </w:pPr>
      <w:r w:rsidRPr="001430EC">
        <w:rPr>
          <w:rFonts w:ascii="Noto Sans" w:eastAsiaTheme="minorHAnsi" w:hAnsi="Noto Sans" w:cs="Noto Sans"/>
          <w:bCs/>
          <w:sz w:val="20"/>
          <w:lang w:eastAsia="en-US"/>
        </w:rPr>
        <w:t xml:space="preserve">Se hará efectiva la garantía de cumplimiento del contrato cuando se presente cualquiera de los siguientes supuestos: </w:t>
      </w:r>
    </w:p>
    <w:p w14:paraId="3E31A009"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10D542B4" w14:textId="767C64AD" w:rsidR="001430EC" w:rsidRPr="001430EC" w:rsidRDefault="001430EC">
      <w:pPr>
        <w:pStyle w:val="Textodebloque"/>
        <w:numPr>
          <w:ilvl w:val="0"/>
          <w:numId w:val="32"/>
        </w:numPr>
        <w:ind w:left="0" w:right="15"/>
        <w:rPr>
          <w:rFonts w:ascii="Noto Sans" w:eastAsiaTheme="minorHAnsi" w:hAnsi="Noto Sans" w:cs="Noto Sans"/>
          <w:bCs/>
          <w:sz w:val="20"/>
          <w:lang w:eastAsia="en-US"/>
        </w:rPr>
      </w:pPr>
      <w:r w:rsidRPr="001430EC">
        <w:rPr>
          <w:rFonts w:ascii="Noto Sans" w:eastAsiaTheme="minorHAnsi" w:hAnsi="Noto Sans" w:cs="Noto Sans"/>
          <w:bCs/>
          <w:sz w:val="20"/>
          <w:lang w:eastAsia="en-US"/>
        </w:rPr>
        <w:lastRenderedPageBreak/>
        <w:t>Cuando hubiese transcurrido la fecha establecida para la entrega del bien, sin que esto se haya llevado al cabo.</w:t>
      </w:r>
    </w:p>
    <w:p w14:paraId="606CA72A" w14:textId="77777777" w:rsidR="001430EC" w:rsidRPr="001430EC" w:rsidRDefault="001430EC">
      <w:pPr>
        <w:pStyle w:val="Textodebloque"/>
        <w:numPr>
          <w:ilvl w:val="0"/>
          <w:numId w:val="32"/>
        </w:numPr>
        <w:ind w:left="0" w:right="15"/>
        <w:rPr>
          <w:rFonts w:ascii="Noto Sans" w:eastAsiaTheme="minorHAnsi" w:hAnsi="Noto Sans" w:cs="Noto Sans"/>
          <w:bCs/>
          <w:sz w:val="20"/>
          <w:lang w:eastAsia="en-US"/>
        </w:rPr>
      </w:pPr>
      <w:r w:rsidRPr="001430EC">
        <w:rPr>
          <w:rFonts w:ascii="Noto Sans" w:eastAsiaTheme="minorHAnsi" w:hAnsi="Noto Sans" w:cs="Noto Sans"/>
          <w:bCs/>
          <w:sz w:val="20"/>
          <w:lang w:eastAsia="en-US"/>
        </w:rPr>
        <w:t>Cuando hubiese transcurrido el plazo que se concede al proveedor para corregir la causa de los rechazos que en su caso se efectúen.</w:t>
      </w:r>
    </w:p>
    <w:p w14:paraId="4355E3CE" w14:textId="77777777" w:rsidR="001430EC" w:rsidRPr="001430EC" w:rsidRDefault="001430EC">
      <w:pPr>
        <w:pStyle w:val="Textodebloque"/>
        <w:numPr>
          <w:ilvl w:val="0"/>
          <w:numId w:val="32"/>
        </w:numPr>
        <w:ind w:left="0" w:right="15"/>
        <w:rPr>
          <w:rFonts w:ascii="Noto Sans" w:eastAsiaTheme="minorHAnsi" w:hAnsi="Noto Sans" w:cs="Noto Sans"/>
          <w:bCs/>
          <w:sz w:val="20"/>
          <w:lang w:eastAsia="en-US"/>
        </w:rPr>
      </w:pPr>
      <w:r w:rsidRPr="001430EC">
        <w:rPr>
          <w:rFonts w:ascii="Noto Sans" w:eastAsiaTheme="minorHAnsi" w:hAnsi="Noto Sans" w:cs="Noto Sans"/>
          <w:bCs/>
          <w:sz w:val="20"/>
          <w:lang w:eastAsia="en-US"/>
        </w:rPr>
        <w:t>Que el proveedor incumpla en alguna de las obligaciones convenidas.</w:t>
      </w:r>
    </w:p>
    <w:p w14:paraId="51111EBE" w14:textId="77777777" w:rsidR="001430EC" w:rsidRPr="001430EC" w:rsidRDefault="001430EC">
      <w:pPr>
        <w:pStyle w:val="Textodebloque"/>
        <w:numPr>
          <w:ilvl w:val="0"/>
          <w:numId w:val="32"/>
        </w:numPr>
        <w:ind w:left="0" w:right="15"/>
        <w:rPr>
          <w:rFonts w:ascii="Noto Sans" w:eastAsiaTheme="minorHAnsi" w:hAnsi="Noto Sans" w:cs="Noto Sans"/>
          <w:bCs/>
          <w:sz w:val="20"/>
          <w:lang w:eastAsia="en-US"/>
        </w:rPr>
      </w:pPr>
      <w:r w:rsidRPr="001430EC">
        <w:rPr>
          <w:rFonts w:ascii="Noto Sans" w:eastAsiaTheme="minorHAnsi" w:hAnsi="Noto Sans" w:cs="Noto Sans"/>
          <w:bCs/>
          <w:sz w:val="20"/>
          <w:lang w:eastAsia="en-US"/>
        </w:rPr>
        <w:t xml:space="preserve">Cuando se rescinda el contrato por causas imputables al Proveedor. </w:t>
      </w:r>
    </w:p>
    <w:p w14:paraId="18D52EC0"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456F396A" w14:textId="266B0367" w:rsidR="001430EC" w:rsidRPr="001430EC" w:rsidRDefault="001430EC" w:rsidP="006E7089">
      <w:pPr>
        <w:pStyle w:val="Textodebloque"/>
        <w:ind w:left="-567" w:right="15" w:firstLine="0"/>
        <w:rPr>
          <w:rFonts w:ascii="Noto Sans" w:eastAsiaTheme="minorHAnsi" w:hAnsi="Noto Sans" w:cs="Noto Sans"/>
          <w:bCs/>
          <w:sz w:val="20"/>
          <w:lang w:eastAsia="en-US"/>
        </w:rPr>
      </w:pPr>
      <w:r w:rsidRPr="001430EC">
        <w:rPr>
          <w:rFonts w:ascii="Noto Sans" w:eastAsiaTheme="minorHAnsi" w:hAnsi="Noto Sans" w:cs="Noto Sans"/>
          <w:bCs/>
          <w:sz w:val="20"/>
          <w:lang w:eastAsia="en-US"/>
        </w:rPr>
        <w:t>El pago del bie</w:t>
      </w:r>
      <w:r w:rsidR="00443611">
        <w:rPr>
          <w:rFonts w:ascii="Noto Sans" w:eastAsiaTheme="minorHAnsi" w:hAnsi="Noto Sans" w:cs="Noto Sans"/>
          <w:bCs/>
          <w:sz w:val="20"/>
          <w:lang w:eastAsia="en-US"/>
        </w:rPr>
        <w:t>n</w:t>
      </w:r>
      <w:r w:rsidRPr="001430EC">
        <w:rPr>
          <w:rFonts w:ascii="Noto Sans" w:eastAsiaTheme="minorHAnsi" w:hAnsi="Noto Sans" w:cs="Noto Sans"/>
          <w:bCs/>
          <w:sz w:val="20"/>
          <w:lang w:eastAsia="en-US"/>
        </w:rPr>
        <w:t xml:space="preserve"> quedará condicionado, proporcionalmente, al pago que el licitante deba efectuar por concepto de penas convencionales, en el entendido de que se rescinda el contrato, no procederá el cobro de dichas penalizaciones ni la contabilización de las mismas para hacer efectiva la garantía de cumplimiento.</w:t>
      </w:r>
    </w:p>
    <w:p w14:paraId="56FA8427" w14:textId="77777777" w:rsidR="001430EC" w:rsidRPr="001430EC" w:rsidRDefault="001430EC" w:rsidP="001430EC">
      <w:pPr>
        <w:pStyle w:val="Textodebloque"/>
        <w:ind w:left="-567" w:right="15"/>
        <w:rPr>
          <w:rFonts w:ascii="Noto Sans" w:eastAsiaTheme="minorHAnsi" w:hAnsi="Noto Sans" w:cs="Noto Sans"/>
          <w:bCs/>
          <w:sz w:val="20"/>
          <w:lang w:eastAsia="en-US"/>
        </w:rPr>
      </w:pPr>
    </w:p>
    <w:p w14:paraId="0D047EFF" w14:textId="00A75D09" w:rsidR="00CC297A" w:rsidRPr="00DD60EA" w:rsidRDefault="001430EC" w:rsidP="00DD60EA">
      <w:pPr>
        <w:pStyle w:val="Textodebloque"/>
        <w:ind w:left="-567" w:right="15" w:firstLine="0"/>
        <w:rPr>
          <w:rFonts w:ascii="Noto Sans" w:eastAsiaTheme="minorHAnsi" w:hAnsi="Noto Sans" w:cs="Noto Sans"/>
          <w:bCs/>
          <w:sz w:val="20"/>
          <w:lang w:eastAsia="en-US"/>
        </w:rPr>
      </w:pPr>
      <w:r w:rsidRPr="001430EC">
        <w:rPr>
          <w:rFonts w:ascii="Noto Sans" w:eastAsiaTheme="minorHAnsi" w:hAnsi="Noto Sans" w:cs="Noto Sans"/>
          <w:bCs/>
          <w:sz w:val="20"/>
          <w:lang w:eastAsia="en-US"/>
        </w:rPr>
        <w:t xml:space="preserve">Esta pena se estipula por el retardo en el tiempo de entrega pactado y su monto se deducirá del importe de las liquidaciones pendientes de pago, conforme al artículo 75 de la </w:t>
      </w:r>
      <w:r w:rsidRPr="001430EC">
        <w:rPr>
          <w:rFonts w:ascii="Noto Sans" w:eastAsiaTheme="minorHAnsi" w:hAnsi="Noto Sans" w:cs="Noto Sans"/>
          <w:b/>
          <w:bCs/>
          <w:sz w:val="20"/>
          <w:lang w:eastAsia="en-US"/>
        </w:rPr>
        <w:t>LAASSP</w:t>
      </w:r>
      <w:r w:rsidRPr="001430EC">
        <w:rPr>
          <w:rFonts w:ascii="Noto Sans" w:eastAsiaTheme="minorHAnsi" w:hAnsi="Noto Sans" w:cs="Noto Sans"/>
          <w:bCs/>
          <w:sz w:val="20"/>
          <w:lang w:eastAsia="en-US"/>
        </w:rPr>
        <w:t>.</w:t>
      </w:r>
    </w:p>
    <w:p w14:paraId="16B69BC3" w14:textId="77777777" w:rsidR="00CC297A" w:rsidRPr="001E5494" w:rsidRDefault="00CC297A" w:rsidP="007F19F8">
      <w:pPr>
        <w:pStyle w:val="Textodebloque"/>
        <w:ind w:left="-567" w:right="15" w:firstLine="0"/>
        <w:rPr>
          <w:rFonts w:ascii="Noto Sans" w:hAnsi="Noto Sans" w:cs="Noto Sans"/>
          <w:sz w:val="19"/>
          <w:szCs w:val="19"/>
        </w:rPr>
      </w:pPr>
    </w:p>
    <w:p w14:paraId="19690EDB" w14:textId="031357C7" w:rsidR="00666F78" w:rsidRPr="0075471C"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sz w:val="20"/>
          <w:szCs w:val="20"/>
        </w:rPr>
      </w:pPr>
      <w:r w:rsidRPr="0075471C">
        <w:rPr>
          <w:rFonts w:ascii="Noto Sans" w:hAnsi="Noto Sans" w:cs="Noto Sans"/>
          <w:b/>
          <w:sz w:val="20"/>
          <w:szCs w:val="20"/>
        </w:rPr>
        <w:t>DEFECTOS Y/O VICIOS OCULTOS</w:t>
      </w:r>
    </w:p>
    <w:p w14:paraId="6E6BB329" w14:textId="77777777" w:rsidR="00666F78" w:rsidRPr="0075471C" w:rsidRDefault="00666F78" w:rsidP="007F19F8">
      <w:pPr>
        <w:pStyle w:val="Textodebloque"/>
        <w:ind w:left="-567" w:right="15" w:firstLine="0"/>
        <w:rPr>
          <w:rFonts w:ascii="Noto Sans" w:hAnsi="Noto Sans" w:cs="Noto Sans"/>
          <w:sz w:val="20"/>
        </w:rPr>
      </w:pPr>
    </w:p>
    <w:p w14:paraId="34C5104D" w14:textId="0C843747" w:rsidR="00666F78" w:rsidRPr="0075471C" w:rsidRDefault="00666F78" w:rsidP="007F19F8">
      <w:pPr>
        <w:pStyle w:val="Textodebloque"/>
        <w:ind w:left="-567" w:right="15" w:firstLine="0"/>
        <w:rPr>
          <w:rFonts w:ascii="Noto Sans" w:hAnsi="Noto Sans" w:cs="Noto Sans"/>
          <w:sz w:val="20"/>
        </w:rPr>
      </w:pPr>
      <w:r w:rsidRPr="0075471C">
        <w:rPr>
          <w:rFonts w:ascii="Noto Sans" w:hAnsi="Noto Sans" w:cs="Noto Sans"/>
          <w:sz w:val="20"/>
        </w:rPr>
        <w:t xml:space="preserve">El proveedor adjudicado quedará obligado ante el </w:t>
      </w:r>
      <w:r w:rsidRPr="0075471C">
        <w:rPr>
          <w:rFonts w:ascii="Noto Sans" w:hAnsi="Noto Sans" w:cs="Noto Sans"/>
          <w:b/>
          <w:bCs/>
          <w:sz w:val="20"/>
        </w:rPr>
        <w:t>CENAM</w:t>
      </w:r>
      <w:r w:rsidRPr="0075471C">
        <w:rPr>
          <w:rFonts w:ascii="Noto Sans" w:hAnsi="Noto Sans" w:cs="Noto Sans"/>
          <w:sz w:val="20"/>
        </w:rPr>
        <w:t xml:space="preserve"> a responder de los defectos y/o vicios ocultos de los </w:t>
      </w:r>
      <w:r w:rsidR="00443611" w:rsidRPr="00443611">
        <w:rPr>
          <w:rFonts w:ascii="Noto Sans" w:hAnsi="Noto Sans" w:cs="Noto Sans"/>
          <w:sz w:val="20"/>
          <w:lang w:val="es"/>
        </w:rPr>
        <w:t>bienes</w:t>
      </w:r>
      <w:r w:rsidRPr="0075471C">
        <w:rPr>
          <w:rFonts w:ascii="Noto Sans" w:hAnsi="Noto Sans" w:cs="Noto Sans"/>
          <w:sz w:val="20"/>
        </w:rPr>
        <w:t>, así como de cualquier otra responsabilidad en que incurra, en los términos señalados en la convocatoria de licitación, en el contrato respectivo y en el Código Civil Federal.</w:t>
      </w:r>
    </w:p>
    <w:p w14:paraId="070F1CBD" w14:textId="77777777" w:rsidR="00666F78" w:rsidRPr="0075471C" w:rsidRDefault="00666F78" w:rsidP="007F19F8">
      <w:pPr>
        <w:pStyle w:val="Textodebloque"/>
        <w:ind w:left="-567" w:right="15" w:firstLine="0"/>
        <w:rPr>
          <w:rFonts w:ascii="Noto Sans" w:hAnsi="Noto Sans" w:cs="Noto Sans"/>
          <w:sz w:val="20"/>
        </w:rPr>
      </w:pPr>
    </w:p>
    <w:p w14:paraId="69CE2C11" w14:textId="41B0FC26" w:rsidR="00666F78" w:rsidRPr="0075471C"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sz w:val="20"/>
          <w:szCs w:val="20"/>
        </w:rPr>
      </w:pPr>
      <w:bookmarkStart w:id="55" w:name="_16._REGISTRO_DE_DERECHOS."/>
      <w:bookmarkEnd w:id="55"/>
      <w:r w:rsidRPr="0075471C">
        <w:rPr>
          <w:rFonts w:ascii="Noto Sans" w:hAnsi="Noto Sans" w:cs="Noto Sans"/>
          <w:b/>
          <w:sz w:val="20"/>
          <w:szCs w:val="20"/>
        </w:rPr>
        <w:t>REGISTRO DE DERECHOS</w:t>
      </w:r>
    </w:p>
    <w:p w14:paraId="257D64DD" w14:textId="77777777" w:rsidR="00666F78" w:rsidRPr="0075471C" w:rsidRDefault="00666F78" w:rsidP="007F19F8">
      <w:pPr>
        <w:ind w:left="-567" w:right="15"/>
        <w:jc w:val="both"/>
        <w:rPr>
          <w:rFonts w:ascii="Noto Sans" w:hAnsi="Noto Sans" w:cs="Noto Sans"/>
          <w:sz w:val="20"/>
          <w:szCs w:val="20"/>
        </w:rPr>
      </w:pPr>
    </w:p>
    <w:p w14:paraId="56934036" w14:textId="09D436D7" w:rsidR="00666F78" w:rsidRDefault="00666F78" w:rsidP="007F19F8">
      <w:pPr>
        <w:ind w:left="-567" w:right="15"/>
        <w:jc w:val="both"/>
        <w:rPr>
          <w:rFonts w:ascii="Noto Sans" w:hAnsi="Noto Sans" w:cs="Noto Sans"/>
          <w:sz w:val="20"/>
          <w:szCs w:val="20"/>
        </w:rPr>
      </w:pPr>
      <w:r w:rsidRPr="0075471C">
        <w:rPr>
          <w:rFonts w:ascii="Noto Sans" w:hAnsi="Noto Sans" w:cs="Noto Sans"/>
          <w:sz w:val="20"/>
          <w:szCs w:val="20"/>
        </w:rPr>
        <w:t xml:space="preserve">El proveedor adjudicado asumirá la responsabilidad total en caso de que al proporcionar </w:t>
      </w:r>
      <w:r w:rsidR="00B20CA1">
        <w:rPr>
          <w:rFonts w:ascii="Noto Sans" w:hAnsi="Noto Sans" w:cs="Noto Sans"/>
          <w:sz w:val="20"/>
          <w:szCs w:val="20"/>
        </w:rPr>
        <w:t xml:space="preserve">los </w:t>
      </w:r>
      <w:r w:rsidR="00443611" w:rsidRPr="00443611">
        <w:rPr>
          <w:rFonts w:ascii="Noto Sans" w:hAnsi="Noto Sans" w:cs="Noto Sans"/>
          <w:sz w:val="20"/>
          <w:szCs w:val="20"/>
          <w:lang w:val="es-MX"/>
        </w:rPr>
        <w:t>bienes</w:t>
      </w:r>
      <w:r w:rsidRPr="0075471C">
        <w:rPr>
          <w:rFonts w:ascii="Noto Sans" w:hAnsi="Noto Sans" w:cs="Noto Sans"/>
          <w:sz w:val="20"/>
          <w:szCs w:val="20"/>
        </w:rPr>
        <w:t xml:space="preserve"> objeto de la licitación, viole el registro de derechos a nivel nacional o internacional, derechos de autor, propiedad intelectual o industrial, marcas o patentes.</w:t>
      </w:r>
    </w:p>
    <w:p w14:paraId="6A132DDB" w14:textId="77777777" w:rsidR="00666F78" w:rsidRPr="0075471C" w:rsidRDefault="00666F78" w:rsidP="001133AB">
      <w:pPr>
        <w:ind w:right="15"/>
        <w:jc w:val="both"/>
        <w:rPr>
          <w:rFonts w:ascii="Noto Sans" w:hAnsi="Noto Sans" w:cs="Noto Sans"/>
          <w:sz w:val="20"/>
          <w:szCs w:val="20"/>
        </w:rPr>
      </w:pPr>
    </w:p>
    <w:p w14:paraId="7CD32D61" w14:textId="3DC6091C" w:rsidR="00666F78" w:rsidRPr="0075471C"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sz w:val="20"/>
          <w:szCs w:val="20"/>
        </w:rPr>
      </w:pPr>
      <w:bookmarkStart w:id="56" w:name="_17._DERECHOS_DE_AUTOR_U_OTROS_DEREC"/>
      <w:bookmarkEnd w:id="56"/>
      <w:r w:rsidRPr="0075471C">
        <w:rPr>
          <w:rFonts w:ascii="Noto Sans" w:hAnsi="Noto Sans" w:cs="Noto Sans"/>
          <w:b/>
          <w:sz w:val="20"/>
          <w:szCs w:val="20"/>
        </w:rPr>
        <w:t>DERECHOS DE AUTOR U OTROS DERECHOS EXCLUSIVOS</w:t>
      </w:r>
    </w:p>
    <w:p w14:paraId="4C80E7FC" w14:textId="77777777" w:rsidR="00666F78" w:rsidRPr="0075471C" w:rsidRDefault="00666F78" w:rsidP="007F19F8">
      <w:pPr>
        <w:ind w:left="-567" w:right="15"/>
        <w:jc w:val="both"/>
        <w:rPr>
          <w:rFonts w:ascii="Noto Sans" w:hAnsi="Noto Sans" w:cs="Noto Sans"/>
          <w:sz w:val="20"/>
          <w:szCs w:val="20"/>
        </w:rPr>
      </w:pPr>
    </w:p>
    <w:p w14:paraId="0850913B" w14:textId="77777777" w:rsidR="00666F78" w:rsidRDefault="00666F78" w:rsidP="007F19F8">
      <w:pPr>
        <w:ind w:left="-567" w:right="15"/>
        <w:jc w:val="both"/>
        <w:rPr>
          <w:rFonts w:ascii="Noto Sans" w:hAnsi="Noto Sans" w:cs="Noto Sans"/>
          <w:sz w:val="20"/>
          <w:szCs w:val="20"/>
        </w:rPr>
      </w:pPr>
      <w:r w:rsidRPr="0075471C">
        <w:rPr>
          <w:rFonts w:ascii="Noto Sans" w:hAnsi="Noto Sans" w:cs="Noto Sans"/>
          <w:sz w:val="20"/>
          <w:szCs w:val="20"/>
        </w:rPr>
        <w:t xml:space="preserve">En caso de violaciones en materia de derechos inherentes a la propiedad intelectual, la responsabilidad generada por su incumplimiento será a cargo únicamente del proveedor, por lo que estará obligado a sacar en paz y a salvo al </w:t>
      </w:r>
      <w:r w:rsidRPr="0075471C">
        <w:rPr>
          <w:rFonts w:ascii="Noto Sans" w:hAnsi="Noto Sans" w:cs="Noto Sans"/>
          <w:b/>
          <w:bCs/>
          <w:sz w:val="20"/>
          <w:szCs w:val="20"/>
        </w:rPr>
        <w:t>CENAM</w:t>
      </w:r>
      <w:r w:rsidRPr="0075471C">
        <w:rPr>
          <w:rFonts w:ascii="Noto Sans" w:hAnsi="Noto Sans" w:cs="Noto Sans"/>
          <w:sz w:val="20"/>
          <w:szCs w:val="20"/>
        </w:rPr>
        <w:t xml:space="preserve"> de cualquier reclamación al respecto; todos los gastos que por este motivo se pudieran generar serán por cuenta exclusiva del Proveedor.</w:t>
      </w:r>
    </w:p>
    <w:p w14:paraId="028E4E8D" w14:textId="77777777" w:rsidR="00A207C5" w:rsidRPr="0075471C" w:rsidRDefault="00A207C5" w:rsidP="007F19F8">
      <w:pPr>
        <w:ind w:left="-567" w:right="15"/>
        <w:jc w:val="both"/>
        <w:rPr>
          <w:rFonts w:ascii="Noto Sans" w:hAnsi="Noto Sans" w:cs="Noto Sans"/>
          <w:sz w:val="20"/>
          <w:szCs w:val="20"/>
        </w:rPr>
      </w:pPr>
    </w:p>
    <w:p w14:paraId="64F6C210" w14:textId="44350942" w:rsidR="00666F78" w:rsidRPr="0075471C"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sz w:val="20"/>
          <w:szCs w:val="20"/>
        </w:rPr>
      </w:pPr>
      <w:bookmarkStart w:id="57" w:name="_19._SANCIONES."/>
      <w:bookmarkEnd w:id="57"/>
      <w:r w:rsidRPr="0075471C">
        <w:rPr>
          <w:rFonts w:ascii="Noto Sans" w:hAnsi="Noto Sans" w:cs="Noto Sans"/>
          <w:b/>
          <w:sz w:val="20"/>
          <w:szCs w:val="20"/>
        </w:rPr>
        <w:t>SANCIONES</w:t>
      </w:r>
    </w:p>
    <w:p w14:paraId="697FC3B1" w14:textId="77777777" w:rsidR="00666F78" w:rsidRPr="0075471C" w:rsidRDefault="00666F78" w:rsidP="007F19F8">
      <w:pPr>
        <w:ind w:left="-567" w:right="15"/>
        <w:jc w:val="both"/>
        <w:rPr>
          <w:rFonts w:ascii="Noto Sans" w:hAnsi="Noto Sans" w:cs="Noto Sans"/>
          <w:sz w:val="20"/>
          <w:szCs w:val="20"/>
        </w:rPr>
      </w:pPr>
    </w:p>
    <w:p w14:paraId="65833C02" w14:textId="77777777" w:rsidR="00666F78" w:rsidRPr="0075471C" w:rsidRDefault="00666F78" w:rsidP="007F19F8">
      <w:pPr>
        <w:ind w:left="-567" w:right="15"/>
        <w:jc w:val="both"/>
        <w:rPr>
          <w:rFonts w:ascii="Noto Sans" w:hAnsi="Noto Sans" w:cs="Noto Sans"/>
          <w:sz w:val="20"/>
          <w:szCs w:val="20"/>
        </w:rPr>
      </w:pPr>
      <w:r w:rsidRPr="0075471C">
        <w:rPr>
          <w:rFonts w:ascii="Noto Sans" w:hAnsi="Noto Sans" w:cs="Noto Sans"/>
          <w:sz w:val="20"/>
          <w:szCs w:val="20"/>
        </w:rPr>
        <w:t>Se hará efectiva la garantía relativa al cumplimiento del contrato, cuando se incumpla cualquiera de las condiciones pactadas en el mismo.</w:t>
      </w:r>
    </w:p>
    <w:p w14:paraId="76A20957" w14:textId="77777777" w:rsidR="00666F78" w:rsidRPr="0075471C" w:rsidRDefault="00666F78" w:rsidP="007F19F8">
      <w:pPr>
        <w:ind w:left="-567" w:right="15"/>
        <w:jc w:val="both"/>
        <w:rPr>
          <w:rFonts w:ascii="Noto Sans" w:hAnsi="Noto Sans" w:cs="Noto Sans"/>
          <w:sz w:val="20"/>
          <w:szCs w:val="20"/>
        </w:rPr>
      </w:pPr>
    </w:p>
    <w:p w14:paraId="07B7A210" w14:textId="64DFC7FC" w:rsidR="00613536" w:rsidRDefault="00666F78" w:rsidP="007F19F8">
      <w:pPr>
        <w:ind w:left="-567" w:right="15"/>
        <w:jc w:val="both"/>
        <w:rPr>
          <w:rFonts w:ascii="Noto Sans" w:hAnsi="Noto Sans" w:cs="Noto Sans"/>
          <w:sz w:val="20"/>
          <w:szCs w:val="20"/>
        </w:rPr>
      </w:pPr>
      <w:r w:rsidRPr="0075471C">
        <w:rPr>
          <w:rFonts w:ascii="Noto Sans" w:hAnsi="Noto Sans" w:cs="Noto Sans"/>
          <w:sz w:val="20"/>
          <w:szCs w:val="20"/>
        </w:rPr>
        <w:t xml:space="preserve">De conformidad con lo establecido en los artículos </w:t>
      </w:r>
      <w:r w:rsidRPr="008D2027">
        <w:rPr>
          <w:rFonts w:ascii="Noto Sans" w:hAnsi="Noto Sans" w:cs="Noto Sans"/>
          <w:b/>
          <w:bCs/>
          <w:sz w:val="20"/>
          <w:szCs w:val="20"/>
        </w:rPr>
        <w:t xml:space="preserve">89 y 90 </w:t>
      </w:r>
      <w:r w:rsidRPr="0075471C">
        <w:rPr>
          <w:rFonts w:ascii="Noto Sans" w:hAnsi="Noto Sans" w:cs="Noto Sans"/>
          <w:sz w:val="20"/>
          <w:szCs w:val="20"/>
        </w:rPr>
        <w:t xml:space="preserve">de la </w:t>
      </w:r>
      <w:r w:rsidRPr="0075471C">
        <w:rPr>
          <w:rFonts w:ascii="Noto Sans" w:hAnsi="Noto Sans" w:cs="Noto Sans"/>
          <w:b/>
          <w:bCs/>
          <w:sz w:val="20"/>
          <w:szCs w:val="20"/>
        </w:rPr>
        <w:t>LAASSP</w:t>
      </w:r>
      <w:r w:rsidRPr="0075471C">
        <w:rPr>
          <w:rFonts w:ascii="Noto Sans" w:hAnsi="Noto Sans" w:cs="Noto Sans"/>
          <w:sz w:val="20"/>
          <w:szCs w:val="20"/>
        </w:rPr>
        <w:t xml:space="preserve">, la </w:t>
      </w:r>
      <w:r w:rsidRPr="0075471C">
        <w:rPr>
          <w:rFonts w:ascii="Noto Sans" w:hAnsi="Noto Sans" w:cs="Noto Sans"/>
          <w:b/>
          <w:bCs/>
          <w:sz w:val="20"/>
          <w:szCs w:val="20"/>
        </w:rPr>
        <w:t>Secretaría</w:t>
      </w:r>
      <w:r w:rsidRPr="0075471C">
        <w:rPr>
          <w:rFonts w:ascii="Noto Sans" w:hAnsi="Noto Sans" w:cs="Noto Sans"/>
          <w:sz w:val="20"/>
          <w:szCs w:val="20"/>
        </w:rPr>
        <w:t xml:space="preserve"> </w:t>
      </w:r>
      <w:r w:rsidR="00176347">
        <w:rPr>
          <w:rFonts w:ascii="Noto Sans" w:hAnsi="Noto Sans" w:cs="Noto Sans"/>
          <w:sz w:val="20"/>
          <w:szCs w:val="20"/>
        </w:rPr>
        <w:t xml:space="preserve">podrá determinar la </w:t>
      </w:r>
      <w:r w:rsidRPr="0075471C">
        <w:rPr>
          <w:rFonts w:ascii="Noto Sans" w:hAnsi="Noto Sans" w:cs="Noto Sans"/>
          <w:sz w:val="20"/>
          <w:szCs w:val="20"/>
        </w:rPr>
        <w:t>inhabilita</w:t>
      </w:r>
      <w:r w:rsidR="00176347">
        <w:rPr>
          <w:rFonts w:ascii="Noto Sans" w:hAnsi="Noto Sans" w:cs="Noto Sans"/>
          <w:sz w:val="20"/>
          <w:szCs w:val="20"/>
        </w:rPr>
        <w:t xml:space="preserve">ción </w:t>
      </w:r>
      <w:r w:rsidRPr="0075471C">
        <w:rPr>
          <w:rFonts w:ascii="Noto Sans" w:hAnsi="Noto Sans" w:cs="Noto Sans"/>
          <w:sz w:val="20"/>
          <w:szCs w:val="20"/>
        </w:rPr>
        <w:t>temporalmente para participar de manera directa o por interpósita persona en procedimientos de contratación y para celebrar contratos regulados por la citada</w:t>
      </w:r>
      <w:r w:rsidRPr="0075471C">
        <w:rPr>
          <w:rFonts w:ascii="Noto Sans" w:hAnsi="Noto Sans" w:cs="Noto Sans"/>
          <w:b/>
          <w:bCs/>
          <w:sz w:val="20"/>
          <w:szCs w:val="20"/>
        </w:rPr>
        <w:t xml:space="preserve"> LAASSP</w:t>
      </w:r>
      <w:r w:rsidRPr="0075471C">
        <w:rPr>
          <w:rFonts w:ascii="Noto Sans" w:hAnsi="Noto Sans" w:cs="Noto Sans"/>
          <w:sz w:val="20"/>
          <w:szCs w:val="20"/>
        </w:rPr>
        <w:t>.</w:t>
      </w:r>
    </w:p>
    <w:p w14:paraId="2C295A08" w14:textId="77777777" w:rsidR="00613536" w:rsidRPr="008D2027" w:rsidRDefault="00613536" w:rsidP="007F19F8">
      <w:pPr>
        <w:ind w:left="-567"/>
        <w:jc w:val="both"/>
        <w:rPr>
          <w:rFonts w:ascii="Noto Sans" w:hAnsi="Noto Sans" w:cs="Noto Sans"/>
          <w:sz w:val="20"/>
          <w:szCs w:val="20"/>
        </w:rPr>
      </w:pPr>
    </w:p>
    <w:p w14:paraId="51003DD0" w14:textId="31B69313" w:rsidR="00666F78" w:rsidRPr="008D2027"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bCs/>
          <w:sz w:val="20"/>
          <w:szCs w:val="20"/>
        </w:rPr>
      </w:pPr>
      <w:bookmarkStart w:id="58" w:name="_20._PENAS_CONVENCIONALES."/>
      <w:bookmarkStart w:id="59" w:name="_21._PROHIBICIÓN_DE_NEGOCIACIÓN_DE_L"/>
      <w:bookmarkStart w:id="60" w:name="_22.__CONTROVERSIAS."/>
      <w:bookmarkEnd w:id="58"/>
      <w:bookmarkEnd w:id="59"/>
      <w:bookmarkEnd w:id="60"/>
      <w:r w:rsidRPr="008D2027">
        <w:rPr>
          <w:rFonts w:ascii="Noto Sans" w:hAnsi="Noto Sans" w:cs="Noto Sans"/>
          <w:b/>
          <w:sz w:val="20"/>
          <w:szCs w:val="20"/>
        </w:rPr>
        <w:lastRenderedPageBreak/>
        <w:t>CONTROVERSIAS</w:t>
      </w:r>
    </w:p>
    <w:p w14:paraId="11504209" w14:textId="77777777" w:rsidR="00666F78" w:rsidRPr="008D2027" w:rsidRDefault="00666F78" w:rsidP="007F19F8">
      <w:pPr>
        <w:ind w:left="-567"/>
        <w:jc w:val="both"/>
        <w:rPr>
          <w:rFonts w:ascii="Noto Sans" w:hAnsi="Noto Sans" w:cs="Noto Sans"/>
          <w:sz w:val="20"/>
          <w:szCs w:val="20"/>
        </w:rPr>
      </w:pPr>
    </w:p>
    <w:p w14:paraId="1DF4661A" w14:textId="42E4D28F" w:rsidR="00666F78" w:rsidRPr="008D2027" w:rsidRDefault="00666F78" w:rsidP="007F19F8">
      <w:pPr>
        <w:ind w:left="-567"/>
        <w:jc w:val="both"/>
        <w:rPr>
          <w:rFonts w:ascii="Noto Sans" w:hAnsi="Noto Sans" w:cs="Noto Sans"/>
          <w:sz w:val="20"/>
          <w:szCs w:val="20"/>
        </w:rPr>
      </w:pPr>
      <w:r w:rsidRPr="008D2027">
        <w:rPr>
          <w:rFonts w:ascii="Noto Sans" w:hAnsi="Noto Sans" w:cs="Noto Sans"/>
          <w:sz w:val="20"/>
          <w:szCs w:val="20"/>
        </w:rPr>
        <w:t xml:space="preserve">Las controversias que se susciten con motivo de esta licitación se resolverán con apego a lo previsto en la </w:t>
      </w:r>
      <w:r w:rsidRPr="0048039E">
        <w:rPr>
          <w:rFonts w:ascii="Noto Sans" w:hAnsi="Noto Sans" w:cs="Noto Sans"/>
          <w:b/>
          <w:bCs/>
          <w:sz w:val="20"/>
          <w:szCs w:val="20"/>
        </w:rPr>
        <w:t>LAASSP</w:t>
      </w:r>
      <w:r w:rsidRPr="008D2027">
        <w:rPr>
          <w:rFonts w:ascii="Noto Sans" w:hAnsi="Noto Sans" w:cs="Noto Sans"/>
          <w:sz w:val="20"/>
          <w:szCs w:val="20"/>
        </w:rPr>
        <w:t xml:space="preserve">, su </w:t>
      </w:r>
      <w:r w:rsidRPr="0048039E">
        <w:rPr>
          <w:rFonts w:ascii="Noto Sans" w:hAnsi="Noto Sans" w:cs="Noto Sans"/>
          <w:b/>
          <w:bCs/>
          <w:sz w:val="20"/>
          <w:szCs w:val="20"/>
        </w:rPr>
        <w:t>RLAASSP</w:t>
      </w:r>
      <w:r w:rsidRPr="008D2027">
        <w:rPr>
          <w:rFonts w:ascii="Noto Sans" w:hAnsi="Noto Sans" w:cs="Noto Sans"/>
          <w:sz w:val="20"/>
          <w:szCs w:val="20"/>
        </w:rPr>
        <w:t xml:space="preserve"> vigente y las demás disposiciones administrativas de carácter federal.</w:t>
      </w:r>
    </w:p>
    <w:p w14:paraId="2D4981AC" w14:textId="77777777" w:rsidR="008D2027" w:rsidRPr="008D2027" w:rsidRDefault="008D2027" w:rsidP="007F19F8">
      <w:pPr>
        <w:ind w:left="-567"/>
        <w:jc w:val="both"/>
        <w:rPr>
          <w:rFonts w:ascii="Noto Sans" w:hAnsi="Noto Sans" w:cs="Noto Sans"/>
          <w:sz w:val="20"/>
          <w:szCs w:val="20"/>
        </w:rPr>
      </w:pPr>
    </w:p>
    <w:p w14:paraId="43FDB0BD" w14:textId="7BD0A9B0" w:rsidR="00666F78" w:rsidRPr="008D2027"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b/>
          <w:bCs/>
          <w:sz w:val="20"/>
          <w:szCs w:val="20"/>
        </w:rPr>
      </w:pPr>
      <w:bookmarkStart w:id="61" w:name="_23._ASISTENCIA_A_LOS_ACTOS_PÚBLICOS"/>
      <w:bookmarkStart w:id="62" w:name="_24.-_GLOSARIO"/>
      <w:bookmarkEnd w:id="61"/>
      <w:bookmarkEnd w:id="62"/>
      <w:r w:rsidRPr="008D2027">
        <w:rPr>
          <w:rFonts w:ascii="Noto Sans" w:hAnsi="Noto Sans" w:cs="Noto Sans"/>
          <w:b/>
          <w:sz w:val="20"/>
          <w:szCs w:val="20"/>
        </w:rPr>
        <w:t>INCONFORMIDADES</w:t>
      </w:r>
    </w:p>
    <w:p w14:paraId="76720C76" w14:textId="77777777" w:rsidR="00666F78" w:rsidRPr="008D2027" w:rsidRDefault="00666F78" w:rsidP="007F19F8">
      <w:pPr>
        <w:ind w:left="-567"/>
        <w:jc w:val="both"/>
        <w:rPr>
          <w:rFonts w:ascii="Noto Sans" w:hAnsi="Noto Sans" w:cs="Noto Sans"/>
          <w:sz w:val="20"/>
          <w:szCs w:val="20"/>
        </w:rPr>
      </w:pPr>
    </w:p>
    <w:p w14:paraId="105507DA" w14:textId="6A62B861" w:rsidR="00666F78" w:rsidRPr="0075471C" w:rsidRDefault="00666F78" w:rsidP="007F19F8">
      <w:pPr>
        <w:ind w:left="-567"/>
        <w:jc w:val="both"/>
        <w:rPr>
          <w:rStyle w:val="Hipervnculo"/>
          <w:rFonts w:ascii="Noto Sans" w:hAnsi="Noto Sans" w:cs="Noto Sans"/>
          <w:sz w:val="20"/>
          <w:szCs w:val="20"/>
        </w:rPr>
      </w:pPr>
      <w:r w:rsidRPr="0075471C">
        <w:rPr>
          <w:rFonts w:ascii="Noto Sans" w:hAnsi="Noto Sans" w:cs="Noto Sans"/>
          <w:sz w:val="20"/>
          <w:szCs w:val="20"/>
        </w:rPr>
        <w:t xml:space="preserve">De conformidad con los artículos </w:t>
      </w:r>
      <w:r w:rsidRPr="0048039E">
        <w:rPr>
          <w:rFonts w:ascii="Noto Sans" w:hAnsi="Noto Sans" w:cs="Noto Sans"/>
          <w:b/>
          <w:bCs/>
          <w:sz w:val="20"/>
          <w:szCs w:val="20"/>
        </w:rPr>
        <w:t>95 y 96</w:t>
      </w:r>
      <w:r w:rsidRPr="0075471C">
        <w:rPr>
          <w:rFonts w:ascii="Noto Sans" w:hAnsi="Noto Sans" w:cs="Noto Sans"/>
          <w:sz w:val="20"/>
          <w:szCs w:val="20"/>
        </w:rPr>
        <w:t xml:space="preserve"> de la </w:t>
      </w:r>
      <w:r w:rsidRPr="0075471C">
        <w:rPr>
          <w:rFonts w:ascii="Noto Sans" w:hAnsi="Noto Sans" w:cs="Noto Sans"/>
          <w:b/>
          <w:bCs/>
          <w:sz w:val="20"/>
          <w:szCs w:val="20"/>
        </w:rPr>
        <w:t>LAASSP</w:t>
      </w:r>
      <w:r w:rsidRPr="0075471C">
        <w:rPr>
          <w:rFonts w:ascii="Noto Sans" w:hAnsi="Noto Sans" w:cs="Noto Sans"/>
          <w:sz w:val="20"/>
          <w:szCs w:val="20"/>
        </w:rPr>
        <w:t xml:space="preserve">, los licitantes que hayan participado en el procedimiento de contratación podrán interponer la inconformidad por escrito, directamente en las oficinas de la Secretaría Anticorrupción y Buen Gobierno ubicadas en Insurgentes Sur No. 1735, Col. Guadalupe Inn, Delegación Álvaro Obregón, C.P. 01020, Ciudad de México, o a través de manera electrónica en </w:t>
      </w:r>
      <w:r w:rsidRPr="0048039E">
        <w:rPr>
          <w:rFonts w:ascii="Noto Sans" w:hAnsi="Noto Sans" w:cs="Noto Sans"/>
          <w:bCs/>
          <w:sz w:val="20"/>
          <w:szCs w:val="20"/>
        </w:rPr>
        <w:t xml:space="preserve">la </w:t>
      </w:r>
      <w:r w:rsidRPr="0075471C">
        <w:rPr>
          <w:rFonts w:ascii="Noto Sans" w:hAnsi="Noto Sans" w:cs="Noto Sans"/>
          <w:b/>
          <w:sz w:val="20"/>
          <w:szCs w:val="20"/>
        </w:rPr>
        <w:t>Plataforma</w:t>
      </w:r>
      <w:r w:rsidRPr="0075471C">
        <w:rPr>
          <w:rFonts w:ascii="Noto Sans" w:hAnsi="Noto Sans" w:cs="Noto Sans"/>
          <w:sz w:val="20"/>
          <w:szCs w:val="20"/>
        </w:rPr>
        <w:t>, podrá obtener la Guía para presentar inconformidades electrónicas en la siguiente ruta: Sección “Capacitación y Material de Apoyo-Material de Apoyo-Licitantes, Proveedores y Contratistas-Guía para Presentar Inconformidades”.</w:t>
      </w:r>
    </w:p>
    <w:p w14:paraId="291AE8C6" w14:textId="77777777" w:rsidR="00666F78" w:rsidRPr="0075471C" w:rsidRDefault="00666F78" w:rsidP="007F19F8">
      <w:pPr>
        <w:ind w:left="-567"/>
        <w:jc w:val="both"/>
        <w:rPr>
          <w:rFonts w:ascii="Noto Sans" w:hAnsi="Noto Sans" w:cs="Noto Sans"/>
          <w:sz w:val="20"/>
          <w:szCs w:val="20"/>
        </w:rPr>
      </w:pPr>
    </w:p>
    <w:p w14:paraId="0860BEB6" w14:textId="77777777" w:rsidR="00666F78" w:rsidRDefault="00666F78" w:rsidP="007F19F8">
      <w:pPr>
        <w:ind w:left="-567"/>
        <w:jc w:val="both"/>
        <w:rPr>
          <w:rFonts w:ascii="Noto Sans" w:hAnsi="Noto Sans" w:cs="Noto Sans"/>
          <w:sz w:val="20"/>
          <w:szCs w:val="20"/>
        </w:rPr>
      </w:pPr>
      <w:r w:rsidRPr="0075471C">
        <w:rPr>
          <w:rFonts w:ascii="Noto Sans" w:hAnsi="Noto Sans" w:cs="Noto Sans"/>
          <w:sz w:val="20"/>
          <w:szCs w:val="20"/>
        </w:rPr>
        <w:t xml:space="preserve">Lo anterior, sin perjuicio de que las personas interesadas previamente manifiesten ante la </w:t>
      </w:r>
      <w:r w:rsidRPr="0075471C">
        <w:rPr>
          <w:rFonts w:ascii="Noto Sans" w:hAnsi="Noto Sans" w:cs="Noto Sans"/>
          <w:bCs/>
          <w:sz w:val="20"/>
          <w:szCs w:val="20"/>
        </w:rPr>
        <w:t xml:space="preserve">Oficina de Representación en el </w:t>
      </w:r>
      <w:r w:rsidRPr="0075471C">
        <w:rPr>
          <w:rFonts w:ascii="Noto Sans" w:hAnsi="Noto Sans" w:cs="Noto Sans"/>
          <w:b/>
          <w:sz w:val="20"/>
          <w:szCs w:val="20"/>
        </w:rPr>
        <w:t>CENAM</w:t>
      </w:r>
      <w:r w:rsidRPr="0075471C">
        <w:rPr>
          <w:rFonts w:ascii="Noto Sans" w:hAnsi="Noto Sans" w:cs="Noto Sans"/>
          <w:bCs/>
          <w:sz w:val="20"/>
          <w:szCs w:val="20"/>
        </w:rPr>
        <w:t xml:space="preserve"> del Órgano Interno de Control en la Secretaría de Economía</w:t>
      </w:r>
      <w:r w:rsidRPr="0075471C">
        <w:rPr>
          <w:rFonts w:ascii="Noto Sans" w:hAnsi="Noto Sans" w:cs="Noto Sans"/>
          <w:sz w:val="20"/>
          <w:szCs w:val="20"/>
        </w:rPr>
        <w:t xml:space="preserve"> al correo </w:t>
      </w:r>
      <w:hyperlink r:id="rId19" w:history="1">
        <w:r w:rsidRPr="0075471C">
          <w:rPr>
            <w:rStyle w:val="Hipervnculo"/>
            <w:rFonts w:ascii="Noto Sans" w:hAnsi="Noto Sans" w:cs="Noto Sans"/>
            <w:sz w:val="20"/>
            <w:szCs w:val="20"/>
            <w:lang w:val="es-ES"/>
          </w:rPr>
          <w:t>iwatson@cenam.mx</w:t>
        </w:r>
      </w:hyperlink>
      <w:r w:rsidRPr="0075471C">
        <w:rPr>
          <w:rFonts w:ascii="Noto Sans" w:hAnsi="Noto Sans" w:cs="Noto Sans"/>
          <w:sz w:val="20"/>
          <w:szCs w:val="20"/>
        </w:rPr>
        <w:t>, las irregularidades que a su juicio se hayan cometido en el proceso licitatorio.</w:t>
      </w:r>
    </w:p>
    <w:p w14:paraId="02810A3D" w14:textId="77777777" w:rsidR="00666F78" w:rsidRPr="0075471C" w:rsidRDefault="00666F78" w:rsidP="007F19F8">
      <w:pPr>
        <w:ind w:left="-567"/>
        <w:jc w:val="both"/>
        <w:rPr>
          <w:rFonts w:ascii="Noto Sans" w:hAnsi="Noto Sans" w:cs="Noto Sans"/>
          <w:sz w:val="20"/>
          <w:szCs w:val="20"/>
        </w:rPr>
      </w:pPr>
    </w:p>
    <w:p w14:paraId="2B726987" w14:textId="14135686" w:rsidR="00666F78" w:rsidRPr="0075471C" w:rsidRDefault="00666F78">
      <w:pPr>
        <w:pStyle w:val="Prrafodelista"/>
        <w:keepNext/>
        <w:numPr>
          <w:ilvl w:val="0"/>
          <w:numId w:val="3"/>
        </w:numPr>
        <w:shd w:val="clear" w:color="auto" w:fill="DBE5F1" w:themeFill="accent1" w:themeFillTint="33"/>
        <w:ind w:left="-284" w:right="28" w:hanging="283"/>
        <w:jc w:val="both"/>
        <w:rPr>
          <w:rFonts w:ascii="Noto Sans" w:hAnsi="Noto Sans" w:cs="Noto Sans"/>
          <w:caps/>
          <w:sz w:val="20"/>
          <w:szCs w:val="20"/>
        </w:rPr>
      </w:pPr>
      <w:r w:rsidRPr="0075471C">
        <w:rPr>
          <w:rFonts w:ascii="Noto Sans" w:hAnsi="Noto Sans" w:cs="Noto Sans"/>
          <w:b/>
          <w:sz w:val="20"/>
          <w:szCs w:val="20"/>
        </w:rPr>
        <w:t xml:space="preserve">ASISTENCIA A LOS ACTOS PÚBLICOS DE LA </w:t>
      </w:r>
      <w:r w:rsidR="00DD60EA">
        <w:rPr>
          <w:rFonts w:ascii="Noto Sans" w:hAnsi="Noto Sans" w:cs="Noto Sans"/>
          <w:b/>
          <w:sz w:val="20"/>
          <w:szCs w:val="20"/>
        </w:rPr>
        <w:t>INV</w:t>
      </w:r>
      <w:r w:rsidRPr="0075471C">
        <w:rPr>
          <w:rFonts w:ascii="Noto Sans" w:hAnsi="Noto Sans" w:cs="Noto Sans"/>
          <w:b/>
          <w:sz w:val="20"/>
          <w:szCs w:val="20"/>
        </w:rPr>
        <w:t>ITACIÓN</w:t>
      </w:r>
    </w:p>
    <w:p w14:paraId="5F472FB1" w14:textId="77777777" w:rsidR="00666F78" w:rsidRPr="0075471C" w:rsidRDefault="00666F78" w:rsidP="007F19F8">
      <w:pPr>
        <w:ind w:left="-567"/>
        <w:jc w:val="both"/>
        <w:rPr>
          <w:rFonts w:ascii="Noto Sans" w:hAnsi="Noto Sans" w:cs="Noto Sans"/>
          <w:sz w:val="20"/>
          <w:szCs w:val="20"/>
        </w:rPr>
      </w:pPr>
    </w:p>
    <w:p w14:paraId="48FD8D5D" w14:textId="1715FF7F" w:rsidR="00666F78" w:rsidRPr="0075471C" w:rsidRDefault="00666F78" w:rsidP="007F19F8">
      <w:pPr>
        <w:ind w:left="-567"/>
        <w:jc w:val="both"/>
        <w:rPr>
          <w:rFonts w:ascii="Noto Sans" w:hAnsi="Noto Sans" w:cs="Noto Sans"/>
          <w:sz w:val="20"/>
          <w:szCs w:val="20"/>
        </w:rPr>
      </w:pPr>
      <w:r w:rsidRPr="0048039E">
        <w:rPr>
          <w:rFonts w:ascii="Noto Sans" w:hAnsi="Noto Sans" w:cs="Noto Sans"/>
          <w:bCs/>
          <w:sz w:val="20"/>
          <w:szCs w:val="20"/>
        </w:rPr>
        <w:t xml:space="preserve">De conformidad con en el artículo </w:t>
      </w:r>
      <w:r w:rsidRPr="0048039E">
        <w:rPr>
          <w:rFonts w:ascii="Noto Sans" w:hAnsi="Noto Sans" w:cs="Noto Sans"/>
          <w:b/>
          <w:sz w:val="20"/>
          <w:szCs w:val="20"/>
        </w:rPr>
        <w:t>35 párrafo antepenúltimo</w:t>
      </w:r>
      <w:r w:rsidRPr="0048039E">
        <w:rPr>
          <w:rFonts w:ascii="Noto Sans" w:hAnsi="Noto Sans" w:cs="Noto Sans"/>
          <w:bCs/>
          <w:sz w:val="20"/>
          <w:szCs w:val="20"/>
        </w:rPr>
        <w:t xml:space="preserve"> de </w:t>
      </w:r>
      <w:r w:rsidRPr="0048039E">
        <w:rPr>
          <w:rFonts w:ascii="Noto Sans" w:hAnsi="Noto Sans" w:cs="Noto Sans"/>
          <w:b/>
          <w:bCs/>
          <w:sz w:val="20"/>
          <w:szCs w:val="20"/>
        </w:rPr>
        <w:t>LAASSP</w:t>
      </w:r>
      <w:r w:rsidRPr="0075471C">
        <w:rPr>
          <w:rFonts w:ascii="Noto Sans" w:hAnsi="Noto Sans" w:cs="Noto Sans"/>
          <w:bCs/>
          <w:sz w:val="20"/>
          <w:szCs w:val="20"/>
          <w:u w:val="single"/>
        </w:rPr>
        <w:t>,</w:t>
      </w:r>
      <w:r w:rsidRPr="0075471C">
        <w:rPr>
          <w:rFonts w:ascii="Noto Sans" w:hAnsi="Noto Sans" w:cs="Noto Sans"/>
          <w:bCs/>
          <w:sz w:val="20"/>
          <w:szCs w:val="20"/>
        </w:rPr>
        <w:t xml:space="preserve"> a</w:t>
      </w:r>
      <w:r w:rsidRPr="0075471C">
        <w:rPr>
          <w:rFonts w:ascii="Noto Sans" w:hAnsi="Noto Sans" w:cs="Noto Sans"/>
          <w:sz w:val="20"/>
          <w:szCs w:val="20"/>
        </w:rPr>
        <w:t xml:space="preserve"> los actos del procedimiento de la </w:t>
      </w:r>
      <w:r w:rsidR="00DD60EA">
        <w:rPr>
          <w:rFonts w:ascii="Noto Sans" w:hAnsi="Noto Sans" w:cs="Noto Sans"/>
          <w:sz w:val="20"/>
          <w:szCs w:val="20"/>
        </w:rPr>
        <w:t>inv</w:t>
      </w:r>
      <w:r w:rsidRPr="0075471C">
        <w:rPr>
          <w:rFonts w:ascii="Noto Sans" w:hAnsi="Noto Sans" w:cs="Noto Sans"/>
          <w:sz w:val="20"/>
          <w:szCs w:val="20"/>
        </w:rPr>
        <w:t>itación, podrá asistir cualquier persona en calidad de observador,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4225107C" w14:textId="77777777" w:rsidR="00666F78" w:rsidRPr="0075471C" w:rsidRDefault="00666F78" w:rsidP="007F19F8">
      <w:pPr>
        <w:ind w:left="-567"/>
        <w:jc w:val="both"/>
        <w:rPr>
          <w:rFonts w:ascii="Noto Sans" w:hAnsi="Noto Sans" w:cs="Noto Sans"/>
          <w:sz w:val="20"/>
          <w:szCs w:val="20"/>
        </w:rPr>
      </w:pPr>
    </w:p>
    <w:p w14:paraId="22F64DE0" w14:textId="77777777" w:rsidR="00666F78" w:rsidRPr="0075471C" w:rsidRDefault="00666F78" w:rsidP="007F19F8">
      <w:pPr>
        <w:ind w:left="-567"/>
        <w:jc w:val="both"/>
        <w:rPr>
          <w:rStyle w:val="Hipervnculo"/>
          <w:rFonts w:ascii="Noto Sans" w:hAnsi="Noto Sans" w:cs="Noto Sans"/>
          <w:sz w:val="20"/>
          <w:szCs w:val="20"/>
        </w:rPr>
      </w:pPr>
      <w:r w:rsidRPr="0075471C">
        <w:rPr>
          <w:rFonts w:ascii="Noto Sans" w:hAnsi="Noto Sans" w:cs="Noto Sans"/>
          <w:sz w:val="20"/>
          <w:szCs w:val="20"/>
        </w:rPr>
        <w:t xml:space="preserve">El </w:t>
      </w:r>
      <w:r w:rsidRPr="0075471C">
        <w:rPr>
          <w:rFonts w:ascii="Noto Sans" w:hAnsi="Noto Sans" w:cs="Noto Sans"/>
          <w:b/>
          <w:bCs/>
          <w:sz w:val="20"/>
          <w:szCs w:val="20"/>
        </w:rPr>
        <w:t>CENAM</w:t>
      </w:r>
      <w:r w:rsidRPr="0075471C">
        <w:rPr>
          <w:rFonts w:ascii="Noto Sans" w:hAnsi="Noto Sans" w:cs="Noto Sans"/>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Anticorrupción y Buen Gobierno </w:t>
      </w:r>
      <w:hyperlink r:id="rId20" w:history="1">
        <w:r w:rsidRPr="0075471C">
          <w:rPr>
            <w:rStyle w:val="Hipervnculo"/>
            <w:rFonts w:ascii="Noto Sans" w:hAnsi="Noto Sans" w:cs="Noto Sans"/>
            <w:sz w:val="20"/>
            <w:szCs w:val="20"/>
          </w:rPr>
          <w:t>https://sidec.buengobierno.gob.mx</w:t>
        </w:r>
      </w:hyperlink>
      <w:r w:rsidRPr="0075471C">
        <w:rPr>
          <w:rFonts w:ascii="Noto Sans" w:hAnsi="Noto Sans" w:cs="Noto Sans"/>
          <w:sz w:val="20"/>
          <w:szCs w:val="20"/>
        </w:rPr>
        <w:t xml:space="preserve">; o bien, ante la </w:t>
      </w:r>
      <w:r w:rsidRPr="0075471C">
        <w:rPr>
          <w:rFonts w:ascii="Noto Sans" w:hAnsi="Noto Sans" w:cs="Noto Sans"/>
          <w:bCs/>
          <w:sz w:val="20"/>
          <w:szCs w:val="20"/>
        </w:rPr>
        <w:t xml:space="preserve">Oficina de Representación en el </w:t>
      </w:r>
      <w:r w:rsidRPr="0075471C">
        <w:rPr>
          <w:rFonts w:ascii="Noto Sans" w:hAnsi="Noto Sans" w:cs="Noto Sans"/>
          <w:b/>
          <w:sz w:val="20"/>
          <w:szCs w:val="20"/>
        </w:rPr>
        <w:t>CENAM</w:t>
      </w:r>
      <w:r w:rsidRPr="0075471C">
        <w:rPr>
          <w:rFonts w:ascii="Noto Sans" w:hAnsi="Noto Sans" w:cs="Noto Sans"/>
          <w:bCs/>
          <w:sz w:val="20"/>
          <w:szCs w:val="20"/>
        </w:rPr>
        <w:t xml:space="preserve"> del Órgano Interno de Control en la Secretaría de Economía</w:t>
      </w:r>
      <w:r w:rsidRPr="0075471C">
        <w:rPr>
          <w:rFonts w:ascii="Noto Sans" w:hAnsi="Noto Sans" w:cs="Noto Sans"/>
          <w:sz w:val="20"/>
          <w:szCs w:val="20"/>
        </w:rPr>
        <w:t xml:space="preserve"> con el Lic. Carlos Guillermo Guerrero Manríquez, Titular del Área de Quejas, a la cuenta de correo electrónico </w:t>
      </w:r>
      <w:hyperlink r:id="rId21" w:history="1">
        <w:r w:rsidRPr="0075471C">
          <w:rPr>
            <w:rStyle w:val="Hipervnculo"/>
            <w:rFonts w:ascii="Noto Sans" w:hAnsi="Noto Sans" w:cs="Noto Sans"/>
            <w:sz w:val="20"/>
            <w:szCs w:val="20"/>
          </w:rPr>
          <w:t>cguerrer@cenam.mx</w:t>
        </w:r>
      </w:hyperlink>
    </w:p>
    <w:p w14:paraId="5E164245" w14:textId="77777777" w:rsidR="00666F78" w:rsidRPr="0075471C" w:rsidRDefault="00666F78" w:rsidP="007F19F8">
      <w:pPr>
        <w:ind w:left="-567"/>
        <w:jc w:val="both"/>
        <w:rPr>
          <w:rFonts w:ascii="Noto Sans" w:hAnsi="Noto Sans" w:cs="Noto Sans"/>
          <w:sz w:val="20"/>
          <w:szCs w:val="20"/>
        </w:rPr>
      </w:pPr>
    </w:p>
    <w:p w14:paraId="16F93E3D" w14:textId="77777777" w:rsidR="00666F78" w:rsidRDefault="00666F78" w:rsidP="007F19F8">
      <w:pPr>
        <w:ind w:left="-567"/>
        <w:jc w:val="both"/>
        <w:rPr>
          <w:rFonts w:ascii="Noto Sans" w:hAnsi="Noto Sans" w:cs="Noto Sans"/>
          <w:spacing w:val="-2"/>
          <w:sz w:val="20"/>
          <w:szCs w:val="20"/>
        </w:rPr>
      </w:pPr>
      <w:r w:rsidRPr="0075471C">
        <w:rPr>
          <w:rFonts w:ascii="Noto Sans" w:hAnsi="Noto Sans" w:cs="Noto Sans"/>
          <w:spacing w:val="-2"/>
          <w:sz w:val="20"/>
          <w:szCs w:val="20"/>
        </w:rPr>
        <w:t xml:space="preserve">Se les informa a los licitantes participantes observar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documentos de la Secretaría Anticorrupción y Buen Gobierno, a través de la liga  </w:t>
      </w:r>
      <w:hyperlink r:id="rId22" w:history="1">
        <w:r w:rsidRPr="0075471C">
          <w:rPr>
            <w:rStyle w:val="Hipervnculo"/>
            <w:rFonts w:ascii="Noto Sans" w:hAnsi="Noto Sans" w:cs="Noto Sans"/>
            <w:spacing w:val="-2"/>
            <w:sz w:val="20"/>
            <w:szCs w:val="20"/>
          </w:rPr>
          <w:t>https://www.gob.mx/buengobierno/documentos/protocolo-de-actuacion-en-materia-de-contrataciones-</w:t>
        </w:r>
        <w:r w:rsidRPr="0075471C">
          <w:rPr>
            <w:rStyle w:val="Hipervnculo"/>
            <w:rFonts w:ascii="Noto Sans" w:hAnsi="Noto Sans" w:cs="Noto Sans"/>
            <w:spacing w:val="-2"/>
            <w:sz w:val="20"/>
            <w:szCs w:val="20"/>
          </w:rPr>
          <w:lastRenderedPageBreak/>
          <w:t>publicas-otorgamiento-y-prorroga-de-licencias-permisos-autorizaciones-y-concesiones-97983</w:t>
        </w:r>
      </w:hyperlink>
      <w:r w:rsidRPr="0075471C">
        <w:rPr>
          <w:rFonts w:ascii="Noto Sans" w:hAnsi="Noto Sans" w:cs="Noto Sans"/>
          <w:spacing w:val="-2"/>
          <w:sz w:val="20"/>
          <w:szCs w:val="20"/>
        </w:rPr>
        <w:t xml:space="preserve"> para dar cumplimiento a lo descrito en el Anexo Segundo del referido Acuerdo.</w:t>
      </w:r>
      <w:bookmarkStart w:id="63" w:name="_3._REQUISITOS_QUE_DEBERÁN_CUMPLIR_Y"/>
      <w:bookmarkStart w:id="64" w:name="_3.2_Formato_de_acreditación."/>
      <w:bookmarkStart w:id="65" w:name="_13._INCONFORMIDADES."/>
      <w:bookmarkStart w:id="66" w:name="_14._CONDICIONES_DE_PAGO."/>
      <w:bookmarkEnd w:id="63"/>
      <w:bookmarkEnd w:id="64"/>
      <w:bookmarkEnd w:id="65"/>
      <w:bookmarkEnd w:id="66"/>
    </w:p>
    <w:p w14:paraId="5DDDD0A6" w14:textId="77777777" w:rsidR="00613536" w:rsidRPr="007D1F77" w:rsidRDefault="00613536" w:rsidP="007C5F20">
      <w:pPr>
        <w:pStyle w:val="Textoindependiente"/>
        <w:spacing w:after="0"/>
        <w:jc w:val="both"/>
        <w:rPr>
          <w:rFonts w:ascii="Noto Sans" w:hAnsi="Noto Sans" w:cs="Noto Sans"/>
          <w:b/>
          <w:sz w:val="20"/>
          <w:szCs w:val="20"/>
        </w:rPr>
      </w:pPr>
      <w:bookmarkStart w:id="67" w:name="_9.1_Suspensión_de_la_licitación."/>
      <w:bookmarkStart w:id="68" w:name="_2.4._Fallo."/>
      <w:bookmarkStart w:id="69" w:name="_4.3_Proposiciones_conjuntas._(En_su"/>
      <w:bookmarkStart w:id="70" w:name="_4.4_Condiciones_de_precios."/>
      <w:bookmarkEnd w:id="67"/>
      <w:bookmarkEnd w:id="68"/>
      <w:bookmarkEnd w:id="69"/>
      <w:bookmarkEnd w:id="70"/>
    </w:p>
    <w:p w14:paraId="09464938" w14:textId="77777777" w:rsidR="000E6A99" w:rsidRPr="000E6A99" w:rsidRDefault="000E6A99" w:rsidP="00BB540B">
      <w:pPr>
        <w:pStyle w:val="Ttulo3"/>
        <w:spacing w:before="0" w:after="0"/>
        <w:ind w:left="-709" w:right="17"/>
        <w:jc w:val="center"/>
        <w:rPr>
          <w:rFonts w:ascii="Noto Sans" w:hAnsi="Noto Sans" w:cs="Noto Sans"/>
          <w:color w:val="0000FF"/>
          <w:sz w:val="20"/>
          <w:szCs w:val="20"/>
        </w:rPr>
      </w:pPr>
      <w:r w:rsidRPr="000E6A99">
        <w:rPr>
          <w:rFonts w:ascii="Noto Sans" w:hAnsi="Noto Sans" w:cs="Noto Sans"/>
          <w:color w:val="0000FF"/>
          <w:sz w:val="20"/>
          <w:szCs w:val="20"/>
        </w:rPr>
        <w:t>FORMATO A</w:t>
      </w:r>
    </w:p>
    <w:p w14:paraId="68739BEB" w14:textId="77777777" w:rsidR="000E6A99" w:rsidRPr="000E6A99" w:rsidRDefault="000E6A99" w:rsidP="00BB540B">
      <w:pPr>
        <w:ind w:left="-709" w:right="15"/>
        <w:jc w:val="center"/>
        <w:rPr>
          <w:rFonts w:ascii="Noto Sans" w:hAnsi="Noto Sans" w:cs="Noto Sans"/>
          <w:b/>
          <w:sz w:val="20"/>
          <w:szCs w:val="20"/>
        </w:rPr>
      </w:pPr>
      <w:r w:rsidRPr="000E6A99">
        <w:rPr>
          <w:rFonts w:ascii="Noto Sans" w:hAnsi="Noto Sans" w:cs="Noto Sans"/>
          <w:b/>
          <w:sz w:val="20"/>
          <w:szCs w:val="20"/>
        </w:rPr>
        <w:t>Carta de manifestación de dirección de correo electrónico del licitante</w:t>
      </w:r>
    </w:p>
    <w:p w14:paraId="36317784" w14:textId="77777777" w:rsidR="000E6A99" w:rsidRPr="000E6A99" w:rsidRDefault="000E6A99" w:rsidP="00BB540B">
      <w:pPr>
        <w:ind w:left="-709" w:right="15"/>
        <w:jc w:val="center"/>
        <w:rPr>
          <w:rFonts w:ascii="Noto Sans" w:hAnsi="Noto Sans" w:cs="Noto Sans"/>
          <w:sz w:val="20"/>
          <w:szCs w:val="20"/>
        </w:rPr>
      </w:pPr>
      <w:r w:rsidRPr="000E6A99">
        <w:rPr>
          <w:rFonts w:ascii="Noto Sans" w:hAnsi="Noto Sans" w:cs="Noto Sans"/>
          <w:sz w:val="20"/>
          <w:szCs w:val="20"/>
        </w:rPr>
        <w:t>(Membrete de la persona física o moral)</w:t>
      </w:r>
    </w:p>
    <w:p w14:paraId="22C2C112" w14:textId="77777777" w:rsidR="000E6A99" w:rsidRPr="000E6A99" w:rsidRDefault="000E6A99" w:rsidP="00BB540B">
      <w:pPr>
        <w:ind w:left="-709" w:right="15"/>
        <w:jc w:val="center"/>
        <w:rPr>
          <w:rFonts w:ascii="Noto Sans" w:hAnsi="Noto Sans" w:cs="Noto Sans"/>
          <w:b/>
          <w:sz w:val="20"/>
          <w:szCs w:val="20"/>
        </w:rPr>
      </w:pPr>
    </w:p>
    <w:p w14:paraId="24759945" w14:textId="77777777" w:rsidR="000E6A99" w:rsidRPr="000E6A99" w:rsidRDefault="000E6A99" w:rsidP="00BB540B">
      <w:pPr>
        <w:spacing w:line="0" w:lineRule="atLeast"/>
        <w:ind w:left="-709"/>
        <w:jc w:val="center"/>
        <w:rPr>
          <w:rFonts w:ascii="Noto Sans" w:hAnsi="Noto Sans" w:cs="Noto Sans"/>
          <w:b/>
          <w:sz w:val="20"/>
          <w:szCs w:val="20"/>
        </w:rPr>
      </w:pPr>
    </w:p>
    <w:p w14:paraId="4E85BBB7" w14:textId="77777777" w:rsidR="000E6A99" w:rsidRPr="000E6A99" w:rsidRDefault="000E6A99" w:rsidP="00BB540B">
      <w:pPr>
        <w:spacing w:line="0" w:lineRule="atLeast"/>
        <w:ind w:left="-709"/>
        <w:jc w:val="center"/>
        <w:rPr>
          <w:rFonts w:ascii="Noto Sans" w:hAnsi="Noto Sans" w:cs="Noto Sans"/>
          <w:b/>
          <w:sz w:val="20"/>
          <w:szCs w:val="20"/>
        </w:rPr>
      </w:pPr>
    </w:p>
    <w:p w14:paraId="7B7F388A" w14:textId="77777777" w:rsidR="000E6A99" w:rsidRPr="000E6A99" w:rsidRDefault="000E6A99" w:rsidP="00BB540B">
      <w:pPr>
        <w:spacing w:line="0" w:lineRule="atLeast"/>
        <w:ind w:left="-709"/>
        <w:rPr>
          <w:rFonts w:ascii="Noto Sans" w:hAnsi="Noto Sans" w:cs="Noto Sans"/>
          <w:b/>
          <w:sz w:val="20"/>
          <w:szCs w:val="20"/>
        </w:rPr>
      </w:pPr>
      <w:r w:rsidRPr="000E6A99">
        <w:rPr>
          <w:rFonts w:ascii="Noto Sans" w:hAnsi="Noto Sans" w:cs="Noto Sans"/>
          <w:b/>
          <w:sz w:val="20"/>
          <w:szCs w:val="20"/>
        </w:rPr>
        <w:t>Centro Nacional de Metrología</w:t>
      </w:r>
    </w:p>
    <w:p w14:paraId="5AA8F6E6" w14:textId="77777777" w:rsidR="000E6A99" w:rsidRPr="000E6A99" w:rsidRDefault="000E6A99" w:rsidP="00BB540B">
      <w:pPr>
        <w:spacing w:line="0" w:lineRule="atLeast"/>
        <w:ind w:left="-709"/>
        <w:rPr>
          <w:rFonts w:ascii="Noto Sans" w:hAnsi="Noto Sans" w:cs="Noto Sans"/>
          <w:b/>
          <w:sz w:val="20"/>
          <w:szCs w:val="20"/>
        </w:rPr>
      </w:pPr>
      <w:r w:rsidRPr="000E6A99">
        <w:rPr>
          <w:rFonts w:ascii="Noto Sans" w:hAnsi="Noto Sans" w:cs="Noto Sans"/>
          <w:b/>
          <w:sz w:val="20"/>
          <w:szCs w:val="20"/>
        </w:rPr>
        <w:t>Subdirección de Adquisiciones</w:t>
      </w:r>
    </w:p>
    <w:p w14:paraId="1F14BDA2" w14:textId="77777777" w:rsidR="000E6A99" w:rsidRPr="000E6A99" w:rsidRDefault="000E6A99" w:rsidP="00BB540B">
      <w:pPr>
        <w:spacing w:line="0" w:lineRule="atLeast"/>
        <w:ind w:left="-709"/>
        <w:rPr>
          <w:rFonts w:ascii="Noto Sans" w:hAnsi="Noto Sans" w:cs="Noto Sans"/>
          <w:sz w:val="20"/>
          <w:szCs w:val="20"/>
        </w:rPr>
      </w:pPr>
      <w:r w:rsidRPr="000E6A99">
        <w:rPr>
          <w:rFonts w:ascii="Noto Sans" w:hAnsi="Noto Sans" w:cs="Noto Sans"/>
          <w:sz w:val="20"/>
          <w:szCs w:val="20"/>
        </w:rPr>
        <w:t>Km. 4,5 Carretera a Los Cues.</w:t>
      </w:r>
    </w:p>
    <w:p w14:paraId="79BBAECA" w14:textId="77777777" w:rsidR="000E6A99" w:rsidRPr="000E6A99" w:rsidRDefault="000E6A99" w:rsidP="00BB540B">
      <w:pPr>
        <w:spacing w:line="0" w:lineRule="atLeast"/>
        <w:ind w:left="-709"/>
        <w:rPr>
          <w:rFonts w:ascii="Noto Sans" w:hAnsi="Noto Sans" w:cs="Noto Sans"/>
          <w:sz w:val="20"/>
          <w:szCs w:val="20"/>
        </w:rPr>
      </w:pPr>
      <w:r w:rsidRPr="000E6A99">
        <w:rPr>
          <w:rFonts w:ascii="Noto Sans" w:hAnsi="Noto Sans" w:cs="Noto Sans"/>
          <w:sz w:val="20"/>
          <w:szCs w:val="20"/>
        </w:rPr>
        <w:t>Municipio El Marqués, Querétaro.</w:t>
      </w:r>
    </w:p>
    <w:p w14:paraId="302D6B67" w14:textId="77777777" w:rsidR="000E6A99" w:rsidRPr="000E6A99" w:rsidRDefault="000E6A99" w:rsidP="00BB540B">
      <w:pPr>
        <w:pStyle w:val="Textoindependiente"/>
        <w:spacing w:line="0" w:lineRule="atLeast"/>
        <w:ind w:left="-709"/>
        <w:rPr>
          <w:rFonts w:ascii="Noto Sans" w:hAnsi="Noto Sans" w:cs="Noto Sans"/>
          <w:sz w:val="20"/>
          <w:szCs w:val="20"/>
        </w:rPr>
      </w:pPr>
      <w:r w:rsidRPr="000E6A99">
        <w:rPr>
          <w:rFonts w:ascii="Noto Sans" w:hAnsi="Noto Sans" w:cs="Noto Sans"/>
          <w:sz w:val="20"/>
          <w:szCs w:val="20"/>
        </w:rPr>
        <w:t>C.P 76246</w:t>
      </w:r>
    </w:p>
    <w:p w14:paraId="597E172C" w14:textId="77777777" w:rsidR="000E6A99" w:rsidRPr="000E6A99" w:rsidRDefault="000E6A99" w:rsidP="00BB540B">
      <w:pPr>
        <w:tabs>
          <w:tab w:val="left" w:pos="6480"/>
        </w:tabs>
        <w:ind w:left="-709" w:right="15"/>
        <w:rPr>
          <w:rFonts w:ascii="Noto Sans" w:hAnsi="Noto Sans" w:cs="Noto Sans"/>
          <w:sz w:val="20"/>
          <w:szCs w:val="20"/>
        </w:rPr>
      </w:pPr>
    </w:p>
    <w:p w14:paraId="554BDB22" w14:textId="68E16FE1" w:rsidR="000E6A99" w:rsidRPr="000E6A99" w:rsidRDefault="00BB540B" w:rsidP="00BB540B">
      <w:pPr>
        <w:tabs>
          <w:tab w:val="left" w:pos="6480"/>
        </w:tabs>
        <w:ind w:left="-709" w:right="15"/>
        <w:rPr>
          <w:rFonts w:ascii="Noto Sans" w:hAnsi="Noto Sans" w:cs="Noto Sans"/>
          <w:sz w:val="20"/>
          <w:szCs w:val="20"/>
        </w:rPr>
      </w:pPr>
      <w:r>
        <w:rPr>
          <w:rFonts w:ascii="Noto Sans" w:hAnsi="Noto Sans" w:cs="Noto Sans"/>
          <w:sz w:val="20"/>
          <w:szCs w:val="20"/>
        </w:rPr>
        <w:t xml:space="preserve">                                                                                                </w:t>
      </w:r>
      <w:r w:rsidR="000E6A99" w:rsidRPr="000E6A99">
        <w:rPr>
          <w:rFonts w:ascii="Noto Sans" w:hAnsi="Noto Sans" w:cs="Noto Sans"/>
          <w:sz w:val="20"/>
          <w:szCs w:val="20"/>
        </w:rPr>
        <w:t>Fecha:</w:t>
      </w:r>
    </w:p>
    <w:p w14:paraId="5A22939F" w14:textId="77777777" w:rsidR="000E6A99" w:rsidRPr="000E6A99" w:rsidRDefault="000E6A99" w:rsidP="00BB540B">
      <w:pPr>
        <w:ind w:left="-709" w:right="15"/>
        <w:jc w:val="center"/>
        <w:rPr>
          <w:rFonts w:ascii="Noto Sans" w:hAnsi="Noto Sans" w:cs="Noto Sans"/>
          <w:b/>
          <w:sz w:val="20"/>
          <w:szCs w:val="20"/>
        </w:rPr>
      </w:pPr>
    </w:p>
    <w:p w14:paraId="7B8626A8" w14:textId="77777777" w:rsidR="000E6A99" w:rsidRPr="000E6A99" w:rsidRDefault="000E6A99" w:rsidP="00BB540B">
      <w:pPr>
        <w:ind w:left="-709" w:right="15"/>
        <w:jc w:val="center"/>
        <w:rPr>
          <w:rFonts w:ascii="Noto Sans" w:hAnsi="Noto Sans" w:cs="Noto Sans"/>
          <w:sz w:val="20"/>
          <w:szCs w:val="20"/>
        </w:rPr>
      </w:pPr>
    </w:p>
    <w:p w14:paraId="6485EA73" w14:textId="3727DADA" w:rsidR="000E6A99" w:rsidRPr="000E6A99" w:rsidRDefault="000E6A99" w:rsidP="00BB540B">
      <w:pPr>
        <w:ind w:left="-709" w:right="15"/>
        <w:jc w:val="both"/>
        <w:rPr>
          <w:rFonts w:ascii="Noto Sans" w:hAnsi="Noto Sans" w:cs="Noto Sans"/>
          <w:sz w:val="20"/>
          <w:szCs w:val="20"/>
        </w:rPr>
      </w:pPr>
      <w:r w:rsidRPr="000E6A99">
        <w:rPr>
          <w:rFonts w:ascii="Noto Sans" w:hAnsi="Noto Sans" w:cs="Noto Sans"/>
          <w:sz w:val="20"/>
          <w:szCs w:val="20"/>
        </w:rPr>
        <w:t xml:space="preserve">Por este conducto, quien suscribe </w:t>
      </w:r>
      <w:r w:rsidRPr="000E6A99">
        <w:rPr>
          <w:rFonts w:ascii="Noto Sans" w:hAnsi="Noto Sans" w:cs="Noto Sans"/>
          <w:sz w:val="20"/>
          <w:szCs w:val="20"/>
          <w:u w:val="single"/>
        </w:rPr>
        <w:t>(nombre de la persona acreditada legalmente para firmar las proposiciones)</w:t>
      </w:r>
      <w:r w:rsidRPr="000E6A99">
        <w:rPr>
          <w:rFonts w:ascii="Noto Sans" w:hAnsi="Noto Sans" w:cs="Noto Sans"/>
          <w:sz w:val="20"/>
          <w:szCs w:val="20"/>
        </w:rPr>
        <w:t xml:space="preserve"> en mi calidad de representante legal de la empresa </w:t>
      </w:r>
      <w:r w:rsidRPr="000E6A99">
        <w:rPr>
          <w:rFonts w:ascii="Noto Sans" w:hAnsi="Noto Sans" w:cs="Noto Sans"/>
          <w:sz w:val="20"/>
          <w:szCs w:val="20"/>
          <w:u w:val="single"/>
        </w:rPr>
        <w:t>(razón social del licitante)</w:t>
      </w:r>
      <w:r w:rsidRPr="000E6A99">
        <w:rPr>
          <w:rFonts w:ascii="Noto Sans" w:hAnsi="Noto Sans" w:cs="Noto Sans"/>
          <w:sz w:val="20"/>
          <w:szCs w:val="20"/>
        </w:rPr>
        <w:t xml:space="preserve"> con relación a la </w:t>
      </w:r>
      <w:r w:rsidR="008C5822">
        <w:rPr>
          <w:rFonts w:ascii="Noto Sans" w:hAnsi="Noto Sans" w:cs="Noto Sans"/>
          <w:sz w:val="20"/>
          <w:szCs w:val="20"/>
        </w:rPr>
        <w:t>Licitación Pública Electrónica de Carácter Internacional</w:t>
      </w:r>
      <w:r w:rsidR="001D0840">
        <w:rPr>
          <w:rFonts w:ascii="Noto Sans" w:hAnsi="Noto Sans" w:cs="Noto Sans"/>
          <w:sz w:val="20"/>
          <w:szCs w:val="20"/>
        </w:rPr>
        <w:t xml:space="preserve"> </w:t>
      </w:r>
      <w:r w:rsidRPr="000E6A99">
        <w:rPr>
          <w:rFonts w:ascii="Noto Sans" w:hAnsi="Noto Sans" w:cs="Noto Sans"/>
          <w:b/>
          <w:sz w:val="20"/>
          <w:szCs w:val="20"/>
        </w:rPr>
        <w:t xml:space="preserve">No. </w:t>
      </w:r>
      <w:r w:rsidR="0086318B">
        <w:rPr>
          <w:rFonts w:ascii="Noto Sans" w:hAnsi="Noto Sans" w:cs="Noto Sans"/>
          <w:b/>
          <w:sz w:val="20"/>
          <w:szCs w:val="20"/>
          <w:lang w:val="es-ES"/>
        </w:rPr>
        <w:t>LA-10-K2H-010K2H001-I- -2026</w:t>
      </w:r>
      <w:r w:rsidRPr="00782EC5">
        <w:rPr>
          <w:rFonts w:ascii="Noto Sans" w:hAnsi="Noto Sans" w:cs="Noto Sans"/>
          <w:b/>
          <w:sz w:val="20"/>
          <w:szCs w:val="20"/>
          <w:lang w:val="es-ES"/>
        </w:rPr>
        <w:t xml:space="preserve"> </w:t>
      </w:r>
      <w:r w:rsidRPr="00782EC5">
        <w:rPr>
          <w:rFonts w:ascii="Noto Sans" w:hAnsi="Noto Sans" w:cs="Noto Sans"/>
          <w:sz w:val="20"/>
          <w:szCs w:val="20"/>
        </w:rPr>
        <w:t xml:space="preserve">referente </w:t>
      </w:r>
      <w:r w:rsidR="00835939">
        <w:rPr>
          <w:rFonts w:ascii="Noto Sans" w:hAnsi="Noto Sans" w:cs="Noto Sans"/>
          <w:sz w:val="20"/>
          <w:szCs w:val="20"/>
        </w:rPr>
        <w:t xml:space="preserve">a la </w:t>
      </w:r>
      <w:r w:rsidR="004C4A5C">
        <w:rPr>
          <w:rFonts w:ascii="Noto Sans" w:hAnsi="Noto Sans" w:cs="Noto Sans"/>
          <w:b/>
          <w:bCs/>
          <w:sz w:val="20"/>
          <w:szCs w:val="20"/>
        </w:rPr>
        <w:t>adquisición de sustancias químicas y suministros de laboratorio para el CENAM</w:t>
      </w:r>
      <w:r w:rsidRPr="00782EC5">
        <w:rPr>
          <w:rFonts w:ascii="Noto Sans" w:hAnsi="Noto Sans" w:cs="Noto Sans"/>
          <w:sz w:val="20"/>
          <w:szCs w:val="20"/>
        </w:rPr>
        <w:t>. Me permito manifestar lo siguiente:</w:t>
      </w:r>
    </w:p>
    <w:p w14:paraId="00801B84" w14:textId="77777777" w:rsidR="000E6A99" w:rsidRPr="000E6A99" w:rsidRDefault="000E6A99" w:rsidP="00BB540B">
      <w:pPr>
        <w:ind w:left="-709" w:right="15"/>
        <w:jc w:val="both"/>
        <w:rPr>
          <w:rFonts w:ascii="Noto Sans" w:hAnsi="Noto Sans" w:cs="Noto Sans"/>
          <w:sz w:val="20"/>
          <w:szCs w:val="20"/>
        </w:rPr>
      </w:pPr>
    </w:p>
    <w:p w14:paraId="4DAC5358" w14:textId="2AA82441" w:rsidR="000E6A99" w:rsidRPr="000E6A99" w:rsidRDefault="000E6A99" w:rsidP="00BB540B">
      <w:pPr>
        <w:ind w:left="-709" w:right="15"/>
        <w:jc w:val="both"/>
        <w:rPr>
          <w:rFonts w:ascii="Noto Sans" w:hAnsi="Noto Sans" w:cs="Noto Sans"/>
          <w:sz w:val="20"/>
          <w:szCs w:val="20"/>
        </w:rPr>
      </w:pPr>
      <w:r w:rsidRPr="000E6A99">
        <w:rPr>
          <w:rFonts w:ascii="Noto Sans" w:hAnsi="Noto Sans" w:cs="Noto Sans"/>
          <w:sz w:val="20"/>
          <w:szCs w:val="20"/>
        </w:rPr>
        <w:t>En término de lo previsto en el Reglamento de la Ley de Adquisiciones Arrendamientos y Servicios del Sector Público, manifiesto que mi correo electrónico para recibir notificaciones por parte de la Convocante es: ____________________________________</w:t>
      </w:r>
    </w:p>
    <w:p w14:paraId="6706403E" w14:textId="77777777" w:rsidR="000E6A99" w:rsidRPr="000E6A99" w:rsidRDefault="000E6A99" w:rsidP="00BB540B">
      <w:pPr>
        <w:ind w:left="-709" w:right="282"/>
        <w:jc w:val="center"/>
        <w:rPr>
          <w:rFonts w:ascii="Noto Sans" w:hAnsi="Noto Sans" w:cs="Noto Sans"/>
          <w:sz w:val="20"/>
          <w:szCs w:val="20"/>
        </w:rPr>
      </w:pPr>
    </w:p>
    <w:p w14:paraId="75DB77B1" w14:textId="77777777" w:rsidR="000E6A99" w:rsidRPr="000E6A99" w:rsidRDefault="000E6A99" w:rsidP="00BB540B">
      <w:pPr>
        <w:ind w:left="-709" w:right="282"/>
        <w:jc w:val="center"/>
        <w:rPr>
          <w:rFonts w:ascii="Noto Sans" w:hAnsi="Noto Sans" w:cs="Noto Sans"/>
          <w:sz w:val="20"/>
          <w:szCs w:val="20"/>
        </w:rPr>
      </w:pPr>
    </w:p>
    <w:p w14:paraId="7F8BB416" w14:textId="77777777" w:rsidR="000E6A99" w:rsidRPr="000E6A99" w:rsidRDefault="000E6A99" w:rsidP="00BB540B">
      <w:pPr>
        <w:ind w:left="-709" w:right="282"/>
        <w:jc w:val="center"/>
        <w:rPr>
          <w:rFonts w:ascii="Noto Sans" w:hAnsi="Noto Sans" w:cs="Noto Sans"/>
          <w:sz w:val="20"/>
          <w:szCs w:val="20"/>
        </w:rPr>
      </w:pPr>
    </w:p>
    <w:p w14:paraId="2D88BAB0" w14:textId="77777777" w:rsidR="000E6A99" w:rsidRPr="00A27A4B" w:rsidRDefault="000E6A99" w:rsidP="00BB540B">
      <w:pPr>
        <w:ind w:left="-709" w:right="282"/>
        <w:jc w:val="center"/>
        <w:rPr>
          <w:rFonts w:ascii="Noto Sans" w:hAnsi="Noto Sans" w:cs="Noto Sans"/>
          <w:sz w:val="20"/>
          <w:szCs w:val="20"/>
          <w:lang w:val="es-MX"/>
        </w:rPr>
      </w:pPr>
    </w:p>
    <w:p w14:paraId="716EADCD" w14:textId="77777777" w:rsidR="000E6A99" w:rsidRPr="000E6A99" w:rsidRDefault="000E6A99" w:rsidP="00BB540B">
      <w:pPr>
        <w:ind w:left="-709" w:right="282"/>
        <w:jc w:val="center"/>
        <w:rPr>
          <w:rFonts w:ascii="Noto Sans" w:hAnsi="Noto Sans" w:cs="Noto Sans"/>
          <w:sz w:val="20"/>
          <w:szCs w:val="20"/>
        </w:rPr>
      </w:pPr>
    </w:p>
    <w:p w14:paraId="3E0E96B2" w14:textId="77777777" w:rsidR="000E6A99" w:rsidRPr="000E6A99" w:rsidRDefault="000E6A99" w:rsidP="00BB540B">
      <w:pPr>
        <w:ind w:left="-709" w:right="282"/>
        <w:jc w:val="center"/>
        <w:rPr>
          <w:rFonts w:ascii="Noto Sans" w:hAnsi="Noto Sans" w:cs="Noto Sans"/>
          <w:sz w:val="20"/>
          <w:szCs w:val="20"/>
        </w:rPr>
      </w:pPr>
    </w:p>
    <w:p w14:paraId="50B80301" w14:textId="77777777" w:rsidR="000E6A99" w:rsidRPr="000E6A99" w:rsidRDefault="000E6A99" w:rsidP="00BB540B">
      <w:pPr>
        <w:ind w:left="-709" w:right="282"/>
        <w:jc w:val="center"/>
        <w:rPr>
          <w:rFonts w:ascii="Noto Sans" w:hAnsi="Noto Sans" w:cs="Noto Sans"/>
          <w:sz w:val="20"/>
          <w:szCs w:val="20"/>
        </w:rPr>
      </w:pPr>
    </w:p>
    <w:p w14:paraId="3E581D1F" w14:textId="77777777" w:rsidR="000E6A99" w:rsidRPr="000E6A99" w:rsidRDefault="000E6A99" w:rsidP="00BB540B">
      <w:pPr>
        <w:ind w:left="-709" w:right="282"/>
        <w:jc w:val="center"/>
        <w:rPr>
          <w:rFonts w:ascii="Noto Sans" w:hAnsi="Noto Sans" w:cs="Noto Sans"/>
          <w:sz w:val="20"/>
          <w:szCs w:val="20"/>
        </w:rPr>
      </w:pPr>
    </w:p>
    <w:p w14:paraId="55620D58" w14:textId="77777777" w:rsidR="000E6A99" w:rsidRPr="000E6A99" w:rsidRDefault="000E6A99" w:rsidP="00BB540B">
      <w:pPr>
        <w:ind w:left="-709" w:right="282"/>
        <w:jc w:val="center"/>
        <w:rPr>
          <w:rFonts w:ascii="Noto Sans" w:hAnsi="Noto Sans" w:cs="Noto Sans"/>
          <w:sz w:val="20"/>
          <w:szCs w:val="20"/>
        </w:rPr>
      </w:pPr>
    </w:p>
    <w:p w14:paraId="2DA6D611" w14:textId="77777777" w:rsidR="000E6A99" w:rsidRPr="000E6A99" w:rsidRDefault="000E6A99" w:rsidP="00BB540B">
      <w:pPr>
        <w:ind w:left="-709" w:right="282"/>
        <w:jc w:val="center"/>
        <w:rPr>
          <w:rFonts w:ascii="Noto Sans" w:hAnsi="Noto Sans" w:cs="Noto Sans"/>
          <w:sz w:val="20"/>
          <w:szCs w:val="20"/>
        </w:rPr>
      </w:pPr>
      <w:r w:rsidRPr="000E6A99">
        <w:rPr>
          <w:rFonts w:ascii="Noto Sans" w:hAnsi="Noto Sans" w:cs="Noto Sans"/>
          <w:sz w:val="20"/>
          <w:szCs w:val="20"/>
        </w:rPr>
        <w:t>______________________________________________</w:t>
      </w:r>
    </w:p>
    <w:p w14:paraId="746F0FA2" w14:textId="77777777" w:rsidR="000E6A99" w:rsidRPr="000E6A99" w:rsidRDefault="000E6A99" w:rsidP="00BB540B">
      <w:pPr>
        <w:ind w:left="-709" w:right="282"/>
        <w:jc w:val="center"/>
        <w:rPr>
          <w:rFonts w:ascii="Noto Sans" w:hAnsi="Noto Sans" w:cs="Noto Sans"/>
          <w:b/>
          <w:sz w:val="20"/>
          <w:szCs w:val="20"/>
        </w:rPr>
      </w:pPr>
      <w:r w:rsidRPr="000E6A99">
        <w:rPr>
          <w:rFonts w:ascii="Noto Sans" w:hAnsi="Noto Sans" w:cs="Noto Sans"/>
          <w:b/>
          <w:sz w:val="20"/>
          <w:szCs w:val="20"/>
        </w:rPr>
        <w:t>NOMBRE Y FIRMA DEL REPRESENTANTE LEGAL DE LA EMPRESA</w:t>
      </w:r>
    </w:p>
    <w:p w14:paraId="250E3EF2" w14:textId="77777777" w:rsidR="007D1F77" w:rsidRPr="000E6A99" w:rsidRDefault="007D1F77" w:rsidP="007D1F77">
      <w:pPr>
        <w:ind w:left="-567"/>
        <w:jc w:val="both"/>
        <w:rPr>
          <w:sz w:val="20"/>
          <w:szCs w:val="20"/>
        </w:rPr>
      </w:pPr>
    </w:p>
    <w:p w14:paraId="6902353E" w14:textId="77777777" w:rsidR="00377DC6" w:rsidRPr="00D13FDF" w:rsidRDefault="00377DC6" w:rsidP="00B40A5B">
      <w:pPr>
        <w:pStyle w:val="Textoindependiente21"/>
        <w:ind w:left="-567" w:right="15"/>
        <w:rPr>
          <w:rFonts w:ascii="Noto Sans" w:hAnsi="Noto Sans" w:cs="Noto Sans"/>
          <w:b w:val="0"/>
          <w:bCs/>
          <w:sz w:val="20"/>
        </w:rPr>
      </w:pPr>
    </w:p>
    <w:p w14:paraId="13D3BD52" w14:textId="77777777" w:rsidR="0096354D" w:rsidRDefault="0096354D" w:rsidP="00D13FDF">
      <w:pPr>
        <w:ind w:left="-567"/>
        <w:jc w:val="both"/>
        <w:rPr>
          <w:rFonts w:ascii="Noto Sans" w:hAnsi="Noto Sans" w:cs="Noto Sans"/>
          <w:sz w:val="20"/>
          <w:szCs w:val="20"/>
          <w:lang w:val="es-ES"/>
        </w:rPr>
      </w:pPr>
    </w:p>
    <w:p w14:paraId="385D30A1" w14:textId="77777777" w:rsidR="00613536" w:rsidRDefault="00613536" w:rsidP="00D13FDF">
      <w:pPr>
        <w:ind w:left="-567"/>
        <w:jc w:val="both"/>
        <w:rPr>
          <w:rFonts w:ascii="Noto Sans" w:hAnsi="Noto Sans" w:cs="Noto Sans"/>
          <w:sz w:val="20"/>
          <w:szCs w:val="20"/>
          <w:lang w:val="es-ES"/>
        </w:rPr>
      </w:pPr>
    </w:p>
    <w:p w14:paraId="51FFAD08" w14:textId="77777777" w:rsidR="00613536" w:rsidRPr="00D13FDF" w:rsidRDefault="00613536" w:rsidP="00D13FDF">
      <w:pPr>
        <w:ind w:left="-567"/>
        <w:jc w:val="both"/>
        <w:rPr>
          <w:rFonts w:ascii="Noto Sans" w:hAnsi="Noto Sans" w:cs="Noto Sans"/>
          <w:sz w:val="20"/>
          <w:szCs w:val="20"/>
          <w:lang w:val="es-ES"/>
        </w:rPr>
      </w:pPr>
    </w:p>
    <w:p w14:paraId="1DF83E26" w14:textId="77777777" w:rsidR="00606905" w:rsidRPr="00606905" w:rsidRDefault="00606905" w:rsidP="00BB540B">
      <w:pPr>
        <w:pStyle w:val="Ttulo3"/>
        <w:ind w:left="-567" w:right="15"/>
        <w:jc w:val="center"/>
        <w:rPr>
          <w:rFonts w:ascii="Noto Sans" w:hAnsi="Noto Sans" w:cs="Noto Sans"/>
          <w:color w:val="0000FF"/>
          <w:sz w:val="20"/>
          <w:szCs w:val="20"/>
        </w:rPr>
      </w:pPr>
      <w:r w:rsidRPr="00606905">
        <w:rPr>
          <w:rFonts w:ascii="Noto Sans" w:hAnsi="Noto Sans" w:cs="Noto Sans"/>
          <w:color w:val="0000FF"/>
          <w:sz w:val="20"/>
          <w:szCs w:val="20"/>
        </w:rPr>
        <w:lastRenderedPageBreak/>
        <w:t>FORMATO B</w:t>
      </w:r>
    </w:p>
    <w:p w14:paraId="5774ED9A" w14:textId="0C212E50" w:rsidR="00606905" w:rsidRPr="00606905" w:rsidRDefault="00606905" w:rsidP="00BB540B">
      <w:pPr>
        <w:tabs>
          <w:tab w:val="left" w:pos="3024"/>
          <w:tab w:val="left" w:pos="4608"/>
        </w:tabs>
        <w:spacing w:line="120" w:lineRule="atLeast"/>
        <w:ind w:left="-567"/>
        <w:jc w:val="center"/>
        <w:rPr>
          <w:rFonts w:ascii="Noto Sans" w:hAnsi="Noto Sans" w:cs="Noto Sans"/>
          <w:b/>
          <w:sz w:val="20"/>
          <w:szCs w:val="20"/>
          <w:lang w:val="es-ES"/>
        </w:rPr>
      </w:pPr>
      <w:r w:rsidRPr="00606905">
        <w:rPr>
          <w:rFonts w:ascii="Noto Sans" w:hAnsi="Noto Sans" w:cs="Noto Sans"/>
          <w:b/>
          <w:sz w:val="20"/>
          <w:szCs w:val="20"/>
          <w:lang w:val="es-ES"/>
        </w:rPr>
        <w:t xml:space="preserve">PUNTO </w:t>
      </w:r>
      <w:r w:rsidR="00E310F4">
        <w:rPr>
          <w:rFonts w:ascii="Noto Sans" w:hAnsi="Noto Sans" w:cs="Noto Sans"/>
          <w:b/>
          <w:sz w:val="20"/>
          <w:szCs w:val="20"/>
          <w:lang w:val="es-ES"/>
        </w:rPr>
        <w:t>4</w:t>
      </w:r>
      <w:r w:rsidRPr="00606905">
        <w:rPr>
          <w:rFonts w:ascii="Noto Sans" w:hAnsi="Noto Sans" w:cs="Noto Sans"/>
          <w:b/>
          <w:sz w:val="20"/>
          <w:szCs w:val="20"/>
          <w:lang w:val="es-ES"/>
        </w:rPr>
        <w:t>.2 DE ESTA CONVOCATORIA</w:t>
      </w:r>
    </w:p>
    <w:p w14:paraId="5D653795" w14:textId="2C42FFFC" w:rsidR="00FE0005" w:rsidRDefault="00606905" w:rsidP="00015BE9">
      <w:pPr>
        <w:tabs>
          <w:tab w:val="left" w:pos="3024"/>
          <w:tab w:val="left" w:pos="4608"/>
        </w:tabs>
        <w:spacing w:line="120" w:lineRule="atLeast"/>
        <w:ind w:left="-567"/>
        <w:jc w:val="center"/>
        <w:rPr>
          <w:rFonts w:ascii="Noto Sans" w:hAnsi="Noto Sans" w:cs="Noto Sans"/>
          <w:b/>
          <w:sz w:val="20"/>
          <w:szCs w:val="20"/>
          <w:lang w:val="es-ES"/>
        </w:rPr>
      </w:pPr>
      <w:r w:rsidRPr="00606905">
        <w:rPr>
          <w:rFonts w:ascii="Noto Sans" w:hAnsi="Noto Sans" w:cs="Noto Sans"/>
          <w:b/>
          <w:sz w:val="20"/>
          <w:szCs w:val="20"/>
          <w:lang w:val="es-ES"/>
        </w:rPr>
        <w:t>“INTEGRACIÓN DE PROPOSICIÓN ECONÓMICA”</w:t>
      </w:r>
    </w:p>
    <w:p w14:paraId="29A59135" w14:textId="77777777" w:rsidR="00835939" w:rsidRDefault="00835939" w:rsidP="00015BE9">
      <w:pPr>
        <w:tabs>
          <w:tab w:val="left" w:pos="3024"/>
          <w:tab w:val="left" w:pos="4608"/>
        </w:tabs>
        <w:spacing w:line="120" w:lineRule="atLeast"/>
        <w:ind w:left="-567"/>
        <w:jc w:val="center"/>
        <w:rPr>
          <w:rFonts w:ascii="Noto Sans" w:hAnsi="Noto Sans" w:cs="Noto Sans"/>
          <w:b/>
          <w:sz w:val="20"/>
          <w:szCs w:val="20"/>
          <w:lang w:val="es-ES"/>
        </w:rPr>
      </w:pPr>
    </w:p>
    <w:tbl>
      <w:tblPr>
        <w:tblW w:w="9923" w:type="dxa"/>
        <w:tblInd w:w="-147" w:type="dxa"/>
        <w:tblLayout w:type="fixed"/>
        <w:tblCellMar>
          <w:left w:w="70" w:type="dxa"/>
          <w:right w:w="70" w:type="dxa"/>
        </w:tblCellMar>
        <w:tblLook w:val="04A0" w:firstRow="1" w:lastRow="0" w:firstColumn="1" w:lastColumn="0" w:noHBand="0" w:noVBand="1"/>
      </w:tblPr>
      <w:tblGrid>
        <w:gridCol w:w="851"/>
        <w:gridCol w:w="851"/>
        <w:gridCol w:w="1134"/>
        <w:gridCol w:w="3827"/>
        <w:gridCol w:w="992"/>
        <w:gridCol w:w="992"/>
        <w:gridCol w:w="567"/>
        <w:gridCol w:w="709"/>
      </w:tblGrid>
      <w:tr w:rsidR="00835939" w:rsidRPr="008164E1" w14:paraId="1DFB790C" w14:textId="77777777" w:rsidTr="00114591">
        <w:trPr>
          <w:trHeight w:val="765"/>
        </w:trPr>
        <w:tc>
          <w:tcPr>
            <w:tcW w:w="851"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2C705DB3"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Partida</w:t>
            </w:r>
          </w:p>
        </w:tc>
        <w:tc>
          <w:tcPr>
            <w:tcW w:w="851" w:type="dxa"/>
            <w:tcBorders>
              <w:top w:val="single" w:sz="4" w:space="0" w:color="auto"/>
              <w:left w:val="nil"/>
              <w:bottom w:val="single" w:sz="4" w:space="0" w:color="auto"/>
              <w:right w:val="single" w:sz="4" w:space="0" w:color="auto"/>
            </w:tcBorders>
            <w:shd w:val="clear" w:color="000000" w:fill="00B050"/>
            <w:vAlign w:val="center"/>
            <w:hideMark/>
          </w:tcPr>
          <w:p w14:paraId="6DC77544"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Unidad de Medida</w:t>
            </w:r>
          </w:p>
        </w:tc>
        <w:tc>
          <w:tcPr>
            <w:tcW w:w="1134" w:type="dxa"/>
            <w:tcBorders>
              <w:top w:val="single" w:sz="4" w:space="0" w:color="auto"/>
              <w:left w:val="nil"/>
              <w:bottom w:val="single" w:sz="4" w:space="0" w:color="auto"/>
              <w:right w:val="single" w:sz="4" w:space="0" w:color="auto"/>
            </w:tcBorders>
            <w:shd w:val="clear" w:color="000000" w:fill="00B050"/>
            <w:vAlign w:val="center"/>
            <w:hideMark/>
          </w:tcPr>
          <w:p w14:paraId="17EA985C" w14:textId="7FBBA68C"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 xml:space="preserve">Cantidad </w:t>
            </w:r>
          </w:p>
        </w:tc>
        <w:tc>
          <w:tcPr>
            <w:tcW w:w="3827" w:type="dxa"/>
            <w:tcBorders>
              <w:top w:val="single" w:sz="4" w:space="0" w:color="auto"/>
              <w:left w:val="nil"/>
              <w:bottom w:val="single" w:sz="4" w:space="0" w:color="auto"/>
              <w:right w:val="single" w:sz="4" w:space="0" w:color="auto"/>
            </w:tcBorders>
            <w:shd w:val="clear" w:color="000000" w:fill="00B050"/>
            <w:vAlign w:val="center"/>
            <w:hideMark/>
          </w:tcPr>
          <w:p w14:paraId="1DE3AF35"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Descripción</w:t>
            </w:r>
          </w:p>
        </w:tc>
        <w:tc>
          <w:tcPr>
            <w:tcW w:w="992" w:type="dxa"/>
            <w:tcBorders>
              <w:top w:val="single" w:sz="4" w:space="0" w:color="auto"/>
              <w:left w:val="nil"/>
              <w:bottom w:val="single" w:sz="4" w:space="0" w:color="auto"/>
              <w:right w:val="single" w:sz="4" w:space="0" w:color="auto"/>
            </w:tcBorders>
            <w:shd w:val="clear" w:color="000000" w:fill="00B050"/>
            <w:vAlign w:val="center"/>
            <w:hideMark/>
          </w:tcPr>
          <w:p w14:paraId="42C5370E" w14:textId="52110DAB" w:rsidR="00835939" w:rsidRPr="008164E1" w:rsidRDefault="00114591"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 xml:space="preserve">Precio </w:t>
            </w:r>
            <w:r>
              <w:rPr>
                <w:rFonts w:ascii="Noto Sans" w:eastAsia="Times New Roman" w:hAnsi="Noto Sans" w:cs="Noto Sans"/>
                <w:b/>
                <w:bCs/>
                <w:color w:val="FFFFFF"/>
                <w:sz w:val="19"/>
                <w:szCs w:val="19"/>
              </w:rPr>
              <w:t>Unitario</w:t>
            </w:r>
          </w:p>
        </w:tc>
        <w:tc>
          <w:tcPr>
            <w:tcW w:w="992" w:type="dxa"/>
            <w:tcBorders>
              <w:top w:val="single" w:sz="4" w:space="0" w:color="auto"/>
              <w:left w:val="nil"/>
              <w:bottom w:val="single" w:sz="4" w:space="0" w:color="auto"/>
              <w:right w:val="single" w:sz="4" w:space="0" w:color="auto"/>
            </w:tcBorders>
            <w:shd w:val="clear" w:color="000000" w:fill="00B050"/>
            <w:vAlign w:val="center"/>
            <w:hideMark/>
          </w:tcPr>
          <w:p w14:paraId="22DDF3C5"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Subtotal</w:t>
            </w:r>
          </w:p>
        </w:tc>
        <w:tc>
          <w:tcPr>
            <w:tcW w:w="567" w:type="dxa"/>
            <w:tcBorders>
              <w:top w:val="single" w:sz="4" w:space="0" w:color="auto"/>
              <w:left w:val="nil"/>
              <w:bottom w:val="single" w:sz="4" w:space="0" w:color="auto"/>
              <w:right w:val="single" w:sz="4" w:space="0" w:color="auto"/>
            </w:tcBorders>
            <w:shd w:val="clear" w:color="000000" w:fill="00B050"/>
            <w:vAlign w:val="center"/>
            <w:hideMark/>
          </w:tcPr>
          <w:p w14:paraId="37DDA4AF"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IVA</w:t>
            </w:r>
          </w:p>
        </w:tc>
        <w:tc>
          <w:tcPr>
            <w:tcW w:w="709" w:type="dxa"/>
            <w:tcBorders>
              <w:top w:val="single" w:sz="4" w:space="0" w:color="auto"/>
              <w:left w:val="nil"/>
              <w:bottom w:val="single" w:sz="4" w:space="0" w:color="auto"/>
              <w:right w:val="single" w:sz="4" w:space="0" w:color="auto"/>
            </w:tcBorders>
            <w:shd w:val="clear" w:color="000000" w:fill="00B050"/>
            <w:vAlign w:val="center"/>
            <w:hideMark/>
          </w:tcPr>
          <w:p w14:paraId="4D03986D" w14:textId="77777777" w:rsidR="00835939" w:rsidRPr="008164E1" w:rsidRDefault="00835939" w:rsidP="00F447DF">
            <w:pPr>
              <w:jc w:val="center"/>
              <w:rPr>
                <w:rFonts w:ascii="Noto Sans" w:eastAsia="Times New Roman" w:hAnsi="Noto Sans" w:cs="Noto Sans"/>
                <w:b/>
                <w:bCs/>
                <w:color w:val="FFFFFF"/>
                <w:sz w:val="19"/>
                <w:szCs w:val="19"/>
              </w:rPr>
            </w:pPr>
            <w:r w:rsidRPr="008164E1">
              <w:rPr>
                <w:rFonts w:ascii="Noto Sans" w:eastAsia="Times New Roman" w:hAnsi="Noto Sans" w:cs="Noto Sans"/>
                <w:b/>
                <w:bCs/>
                <w:color w:val="FFFFFF"/>
                <w:sz w:val="19"/>
                <w:szCs w:val="19"/>
              </w:rPr>
              <w:t>Total</w:t>
            </w:r>
          </w:p>
        </w:tc>
      </w:tr>
      <w:tr w:rsidR="00835939" w:rsidRPr="008164E1" w14:paraId="6971C42D" w14:textId="77777777" w:rsidTr="00114591">
        <w:trPr>
          <w:trHeight w:val="510"/>
        </w:trPr>
        <w:tc>
          <w:tcPr>
            <w:tcW w:w="851" w:type="dxa"/>
            <w:tcBorders>
              <w:top w:val="nil"/>
              <w:left w:val="single" w:sz="4" w:space="0" w:color="auto"/>
              <w:bottom w:val="single" w:sz="4" w:space="0" w:color="auto"/>
              <w:right w:val="single" w:sz="4" w:space="0" w:color="auto"/>
            </w:tcBorders>
            <w:noWrap/>
            <w:vAlign w:val="center"/>
          </w:tcPr>
          <w:p w14:paraId="535F86F8"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single" w:sz="4" w:space="0" w:color="auto"/>
              <w:left w:val="single" w:sz="4" w:space="0" w:color="auto"/>
              <w:bottom w:val="single" w:sz="4" w:space="0" w:color="auto"/>
              <w:right w:val="single" w:sz="4" w:space="0" w:color="auto"/>
            </w:tcBorders>
            <w:vAlign w:val="center"/>
          </w:tcPr>
          <w:p w14:paraId="12C9A81F" w14:textId="77777777" w:rsidR="00835939" w:rsidRPr="008164E1" w:rsidRDefault="00835939" w:rsidP="00F447DF">
            <w:pPr>
              <w:jc w:val="center"/>
              <w:rPr>
                <w:rFonts w:ascii="Noto Sans" w:hAnsi="Noto Sans" w:cs="Noto Sans"/>
                <w:color w:val="000000"/>
                <w:sz w:val="19"/>
                <w:szCs w:val="19"/>
              </w:rPr>
            </w:pPr>
          </w:p>
        </w:tc>
        <w:tc>
          <w:tcPr>
            <w:tcW w:w="1134" w:type="dxa"/>
            <w:tcBorders>
              <w:top w:val="single" w:sz="4" w:space="0" w:color="auto"/>
              <w:left w:val="nil"/>
              <w:bottom w:val="single" w:sz="4" w:space="0" w:color="auto"/>
              <w:right w:val="single" w:sz="4" w:space="0" w:color="auto"/>
            </w:tcBorders>
            <w:vAlign w:val="center"/>
          </w:tcPr>
          <w:p w14:paraId="5D436070" w14:textId="77777777" w:rsidR="00835939" w:rsidRPr="008164E1" w:rsidRDefault="00835939" w:rsidP="00F447DF">
            <w:pPr>
              <w:jc w:val="center"/>
              <w:rPr>
                <w:rFonts w:ascii="Noto Sans" w:hAnsi="Noto Sans" w:cs="Noto Sans"/>
                <w:sz w:val="19"/>
                <w:szCs w:val="19"/>
              </w:rPr>
            </w:pPr>
          </w:p>
        </w:tc>
        <w:tc>
          <w:tcPr>
            <w:tcW w:w="3827" w:type="dxa"/>
            <w:tcBorders>
              <w:top w:val="single" w:sz="4" w:space="0" w:color="auto"/>
              <w:left w:val="nil"/>
              <w:bottom w:val="single" w:sz="4" w:space="0" w:color="auto"/>
              <w:right w:val="single" w:sz="4" w:space="0" w:color="auto"/>
            </w:tcBorders>
            <w:vAlign w:val="center"/>
          </w:tcPr>
          <w:p w14:paraId="7CD784D9" w14:textId="77777777" w:rsidR="00835939" w:rsidRPr="008164E1" w:rsidRDefault="00835939" w:rsidP="00F447DF">
            <w:pPr>
              <w:jc w:val="both"/>
              <w:rPr>
                <w:rFonts w:ascii="Noto Sans" w:hAnsi="Noto Sans" w:cs="Noto Sans"/>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731062B4"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56A7868E"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73E1D67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39ED8E1D"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25B170EE" w14:textId="77777777" w:rsidTr="00114591">
        <w:trPr>
          <w:trHeight w:val="424"/>
        </w:trPr>
        <w:tc>
          <w:tcPr>
            <w:tcW w:w="851" w:type="dxa"/>
            <w:tcBorders>
              <w:top w:val="nil"/>
              <w:left w:val="single" w:sz="4" w:space="0" w:color="auto"/>
              <w:bottom w:val="single" w:sz="4" w:space="0" w:color="auto"/>
              <w:right w:val="single" w:sz="4" w:space="0" w:color="auto"/>
            </w:tcBorders>
            <w:noWrap/>
            <w:vAlign w:val="center"/>
          </w:tcPr>
          <w:p w14:paraId="4C7FE3CA"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nil"/>
              <w:left w:val="single" w:sz="4" w:space="0" w:color="auto"/>
              <w:bottom w:val="single" w:sz="4" w:space="0" w:color="auto"/>
              <w:right w:val="single" w:sz="4" w:space="0" w:color="auto"/>
            </w:tcBorders>
            <w:vAlign w:val="center"/>
          </w:tcPr>
          <w:p w14:paraId="6152965F" w14:textId="77777777" w:rsidR="00835939" w:rsidRPr="008164E1" w:rsidRDefault="00835939" w:rsidP="00F447DF">
            <w:pPr>
              <w:jc w:val="center"/>
              <w:rPr>
                <w:rFonts w:ascii="Noto Sans" w:hAnsi="Noto Sans" w:cs="Noto Sans"/>
                <w:color w:val="000000"/>
                <w:sz w:val="19"/>
                <w:szCs w:val="19"/>
              </w:rPr>
            </w:pPr>
          </w:p>
        </w:tc>
        <w:tc>
          <w:tcPr>
            <w:tcW w:w="1134" w:type="dxa"/>
            <w:tcBorders>
              <w:top w:val="nil"/>
              <w:left w:val="nil"/>
              <w:bottom w:val="single" w:sz="4" w:space="0" w:color="auto"/>
              <w:right w:val="single" w:sz="4" w:space="0" w:color="auto"/>
            </w:tcBorders>
            <w:vAlign w:val="center"/>
          </w:tcPr>
          <w:p w14:paraId="385F9A1F" w14:textId="77777777" w:rsidR="00835939" w:rsidRPr="008164E1" w:rsidRDefault="00835939" w:rsidP="00F447DF">
            <w:pPr>
              <w:jc w:val="center"/>
              <w:rPr>
                <w:rFonts w:ascii="Noto Sans" w:hAnsi="Noto Sans" w:cs="Noto Sans"/>
                <w:color w:val="000000"/>
                <w:sz w:val="19"/>
                <w:szCs w:val="19"/>
              </w:rPr>
            </w:pPr>
          </w:p>
        </w:tc>
        <w:tc>
          <w:tcPr>
            <w:tcW w:w="3827" w:type="dxa"/>
            <w:tcBorders>
              <w:top w:val="nil"/>
              <w:left w:val="nil"/>
              <w:bottom w:val="single" w:sz="4" w:space="0" w:color="auto"/>
              <w:right w:val="single" w:sz="4" w:space="0" w:color="auto"/>
            </w:tcBorders>
            <w:vAlign w:val="center"/>
          </w:tcPr>
          <w:p w14:paraId="46A86869" w14:textId="77777777" w:rsidR="00835939" w:rsidRPr="008164E1" w:rsidRDefault="00835939" w:rsidP="00F447DF">
            <w:pPr>
              <w:jc w:val="both"/>
              <w:rPr>
                <w:rFonts w:ascii="Noto Sans" w:hAnsi="Noto Sans" w:cs="Noto Sans"/>
                <w:color w:val="000000"/>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45BA531E"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181390F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41AD6996"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34B8841F"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0260CD87" w14:textId="77777777" w:rsidTr="00114591">
        <w:trPr>
          <w:trHeight w:val="369"/>
        </w:trPr>
        <w:tc>
          <w:tcPr>
            <w:tcW w:w="851" w:type="dxa"/>
            <w:tcBorders>
              <w:top w:val="single" w:sz="4" w:space="0" w:color="auto"/>
              <w:left w:val="single" w:sz="4" w:space="0" w:color="auto"/>
              <w:bottom w:val="single" w:sz="4" w:space="0" w:color="auto"/>
              <w:right w:val="single" w:sz="4" w:space="0" w:color="auto"/>
            </w:tcBorders>
            <w:noWrap/>
            <w:vAlign w:val="center"/>
          </w:tcPr>
          <w:p w14:paraId="234621DF"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nil"/>
              <w:left w:val="single" w:sz="4" w:space="0" w:color="auto"/>
              <w:bottom w:val="single" w:sz="4" w:space="0" w:color="auto"/>
              <w:right w:val="single" w:sz="4" w:space="0" w:color="auto"/>
            </w:tcBorders>
            <w:vAlign w:val="center"/>
          </w:tcPr>
          <w:p w14:paraId="548E1F75" w14:textId="77777777" w:rsidR="00835939" w:rsidRPr="008164E1" w:rsidRDefault="00835939" w:rsidP="00F447DF">
            <w:pPr>
              <w:jc w:val="center"/>
              <w:rPr>
                <w:rFonts w:ascii="Noto Sans" w:hAnsi="Noto Sans" w:cs="Noto Sans"/>
                <w:color w:val="000000"/>
                <w:sz w:val="19"/>
                <w:szCs w:val="19"/>
              </w:rPr>
            </w:pPr>
          </w:p>
        </w:tc>
        <w:tc>
          <w:tcPr>
            <w:tcW w:w="1134" w:type="dxa"/>
            <w:tcBorders>
              <w:top w:val="nil"/>
              <w:left w:val="nil"/>
              <w:bottom w:val="single" w:sz="4" w:space="0" w:color="auto"/>
              <w:right w:val="single" w:sz="4" w:space="0" w:color="auto"/>
            </w:tcBorders>
            <w:vAlign w:val="center"/>
          </w:tcPr>
          <w:p w14:paraId="6B59B53A" w14:textId="77777777" w:rsidR="00835939" w:rsidRPr="008164E1" w:rsidRDefault="00835939" w:rsidP="00F447DF">
            <w:pPr>
              <w:jc w:val="center"/>
              <w:rPr>
                <w:rFonts w:ascii="Noto Sans" w:hAnsi="Noto Sans" w:cs="Noto Sans"/>
                <w:color w:val="000000"/>
                <w:sz w:val="19"/>
                <w:szCs w:val="19"/>
              </w:rPr>
            </w:pPr>
          </w:p>
        </w:tc>
        <w:tc>
          <w:tcPr>
            <w:tcW w:w="3827" w:type="dxa"/>
            <w:tcBorders>
              <w:top w:val="nil"/>
              <w:left w:val="nil"/>
              <w:bottom w:val="single" w:sz="4" w:space="0" w:color="auto"/>
              <w:right w:val="single" w:sz="4" w:space="0" w:color="auto"/>
            </w:tcBorders>
            <w:vAlign w:val="center"/>
          </w:tcPr>
          <w:p w14:paraId="6B8A5739" w14:textId="77777777" w:rsidR="00835939" w:rsidRPr="008164E1" w:rsidRDefault="00835939" w:rsidP="00F447DF">
            <w:pPr>
              <w:jc w:val="both"/>
              <w:rPr>
                <w:rFonts w:ascii="Noto Sans" w:hAnsi="Noto Sans" w:cs="Noto Sans"/>
                <w:color w:val="000000"/>
                <w:sz w:val="19"/>
                <w:szCs w:val="19"/>
              </w:rPr>
            </w:pPr>
          </w:p>
        </w:tc>
        <w:tc>
          <w:tcPr>
            <w:tcW w:w="992" w:type="dxa"/>
            <w:tcBorders>
              <w:top w:val="single" w:sz="4" w:space="0" w:color="auto"/>
              <w:left w:val="nil"/>
              <w:bottom w:val="single" w:sz="4" w:space="0" w:color="auto"/>
              <w:right w:val="single" w:sz="4" w:space="0" w:color="auto"/>
            </w:tcBorders>
            <w:shd w:val="clear" w:color="000000" w:fill="FFFFFF"/>
            <w:noWrap/>
            <w:vAlign w:val="bottom"/>
            <w:hideMark/>
          </w:tcPr>
          <w:p w14:paraId="354107F0"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single" w:sz="4" w:space="0" w:color="auto"/>
              <w:left w:val="nil"/>
              <w:bottom w:val="single" w:sz="4" w:space="0" w:color="auto"/>
              <w:right w:val="single" w:sz="4" w:space="0" w:color="auto"/>
            </w:tcBorders>
            <w:shd w:val="clear" w:color="000000" w:fill="FFFFFF"/>
            <w:noWrap/>
            <w:vAlign w:val="bottom"/>
            <w:hideMark/>
          </w:tcPr>
          <w:p w14:paraId="1ADA6120"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14:paraId="46CCC16C"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single" w:sz="4" w:space="0" w:color="auto"/>
              <w:left w:val="nil"/>
              <w:bottom w:val="single" w:sz="4" w:space="0" w:color="auto"/>
              <w:right w:val="single" w:sz="4" w:space="0" w:color="auto"/>
            </w:tcBorders>
            <w:shd w:val="clear" w:color="000000" w:fill="FFFFFF"/>
            <w:noWrap/>
            <w:vAlign w:val="bottom"/>
            <w:hideMark/>
          </w:tcPr>
          <w:p w14:paraId="382519F0"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22B00E0E" w14:textId="77777777" w:rsidTr="00114591">
        <w:trPr>
          <w:trHeight w:val="370"/>
        </w:trPr>
        <w:tc>
          <w:tcPr>
            <w:tcW w:w="851" w:type="dxa"/>
            <w:tcBorders>
              <w:top w:val="nil"/>
              <w:left w:val="single" w:sz="4" w:space="0" w:color="auto"/>
              <w:bottom w:val="single" w:sz="4" w:space="0" w:color="auto"/>
              <w:right w:val="single" w:sz="4" w:space="0" w:color="auto"/>
            </w:tcBorders>
            <w:noWrap/>
            <w:vAlign w:val="center"/>
          </w:tcPr>
          <w:p w14:paraId="56B97681"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nil"/>
              <w:left w:val="single" w:sz="4" w:space="0" w:color="auto"/>
              <w:bottom w:val="single" w:sz="4" w:space="0" w:color="auto"/>
              <w:right w:val="single" w:sz="4" w:space="0" w:color="auto"/>
            </w:tcBorders>
            <w:vAlign w:val="center"/>
          </w:tcPr>
          <w:p w14:paraId="24041121" w14:textId="77777777" w:rsidR="00835939" w:rsidRPr="008164E1" w:rsidRDefault="00835939" w:rsidP="00F447DF">
            <w:pPr>
              <w:jc w:val="center"/>
              <w:rPr>
                <w:rFonts w:ascii="Noto Sans" w:hAnsi="Noto Sans" w:cs="Noto Sans"/>
                <w:color w:val="000000"/>
                <w:sz w:val="19"/>
                <w:szCs w:val="19"/>
              </w:rPr>
            </w:pPr>
          </w:p>
        </w:tc>
        <w:tc>
          <w:tcPr>
            <w:tcW w:w="1134" w:type="dxa"/>
            <w:tcBorders>
              <w:top w:val="nil"/>
              <w:left w:val="nil"/>
              <w:bottom w:val="single" w:sz="4" w:space="0" w:color="auto"/>
              <w:right w:val="single" w:sz="4" w:space="0" w:color="auto"/>
            </w:tcBorders>
            <w:vAlign w:val="center"/>
          </w:tcPr>
          <w:p w14:paraId="4B11D66F" w14:textId="77777777" w:rsidR="00835939" w:rsidRPr="008164E1" w:rsidRDefault="00835939" w:rsidP="00F447DF">
            <w:pPr>
              <w:jc w:val="center"/>
              <w:rPr>
                <w:rFonts w:ascii="Noto Sans" w:hAnsi="Noto Sans" w:cs="Noto Sans"/>
                <w:color w:val="000000"/>
                <w:sz w:val="19"/>
                <w:szCs w:val="19"/>
              </w:rPr>
            </w:pPr>
          </w:p>
        </w:tc>
        <w:tc>
          <w:tcPr>
            <w:tcW w:w="3827" w:type="dxa"/>
            <w:tcBorders>
              <w:top w:val="nil"/>
              <w:left w:val="nil"/>
              <w:bottom w:val="single" w:sz="4" w:space="0" w:color="auto"/>
              <w:right w:val="single" w:sz="4" w:space="0" w:color="auto"/>
            </w:tcBorders>
            <w:vAlign w:val="bottom"/>
          </w:tcPr>
          <w:p w14:paraId="065C4A0D" w14:textId="77777777" w:rsidR="00835939" w:rsidRPr="008164E1" w:rsidRDefault="00835939" w:rsidP="00F447DF">
            <w:pPr>
              <w:jc w:val="both"/>
              <w:rPr>
                <w:rFonts w:ascii="Noto Sans" w:hAnsi="Noto Sans" w:cs="Noto Sans"/>
                <w:color w:val="000000"/>
                <w:sz w:val="19"/>
                <w:szCs w:val="19"/>
              </w:rPr>
            </w:pPr>
          </w:p>
        </w:tc>
        <w:tc>
          <w:tcPr>
            <w:tcW w:w="992" w:type="dxa"/>
            <w:tcBorders>
              <w:top w:val="single" w:sz="4" w:space="0" w:color="auto"/>
              <w:left w:val="nil"/>
              <w:bottom w:val="single" w:sz="4" w:space="0" w:color="auto"/>
              <w:right w:val="single" w:sz="4" w:space="0" w:color="auto"/>
            </w:tcBorders>
            <w:shd w:val="clear" w:color="000000" w:fill="FFFFFF"/>
            <w:noWrap/>
            <w:vAlign w:val="bottom"/>
            <w:hideMark/>
          </w:tcPr>
          <w:p w14:paraId="1D919384"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single" w:sz="4" w:space="0" w:color="auto"/>
              <w:left w:val="nil"/>
              <w:bottom w:val="single" w:sz="4" w:space="0" w:color="auto"/>
              <w:right w:val="single" w:sz="4" w:space="0" w:color="auto"/>
            </w:tcBorders>
            <w:shd w:val="clear" w:color="000000" w:fill="FFFFFF"/>
            <w:noWrap/>
            <w:vAlign w:val="bottom"/>
            <w:hideMark/>
          </w:tcPr>
          <w:p w14:paraId="74D4EAAB"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14:paraId="273B996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single" w:sz="4" w:space="0" w:color="auto"/>
              <w:left w:val="nil"/>
              <w:bottom w:val="single" w:sz="4" w:space="0" w:color="auto"/>
              <w:right w:val="single" w:sz="4" w:space="0" w:color="auto"/>
            </w:tcBorders>
            <w:shd w:val="clear" w:color="000000" w:fill="FFFFFF"/>
            <w:noWrap/>
            <w:vAlign w:val="bottom"/>
            <w:hideMark/>
          </w:tcPr>
          <w:p w14:paraId="34790B3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22B7B598" w14:textId="77777777" w:rsidTr="00114591">
        <w:trPr>
          <w:trHeight w:val="510"/>
        </w:trPr>
        <w:tc>
          <w:tcPr>
            <w:tcW w:w="851" w:type="dxa"/>
            <w:tcBorders>
              <w:top w:val="nil"/>
              <w:left w:val="single" w:sz="4" w:space="0" w:color="auto"/>
              <w:bottom w:val="single" w:sz="4" w:space="0" w:color="auto"/>
              <w:right w:val="single" w:sz="4" w:space="0" w:color="auto"/>
            </w:tcBorders>
            <w:noWrap/>
            <w:vAlign w:val="center"/>
          </w:tcPr>
          <w:p w14:paraId="5717F717"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nil"/>
              <w:left w:val="single" w:sz="4" w:space="0" w:color="auto"/>
              <w:bottom w:val="single" w:sz="4" w:space="0" w:color="auto"/>
              <w:right w:val="single" w:sz="4" w:space="0" w:color="auto"/>
            </w:tcBorders>
            <w:vAlign w:val="center"/>
          </w:tcPr>
          <w:p w14:paraId="4D6F1C8C" w14:textId="77777777" w:rsidR="00835939" w:rsidRPr="008164E1" w:rsidRDefault="00835939" w:rsidP="00F447DF">
            <w:pPr>
              <w:jc w:val="center"/>
              <w:rPr>
                <w:rFonts w:ascii="Noto Sans" w:hAnsi="Noto Sans" w:cs="Noto Sans"/>
                <w:color w:val="000000"/>
                <w:sz w:val="19"/>
                <w:szCs w:val="19"/>
              </w:rPr>
            </w:pPr>
          </w:p>
        </w:tc>
        <w:tc>
          <w:tcPr>
            <w:tcW w:w="1134" w:type="dxa"/>
            <w:tcBorders>
              <w:top w:val="nil"/>
              <w:left w:val="nil"/>
              <w:bottom w:val="single" w:sz="4" w:space="0" w:color="auto"/>
              <w:right w:val="single" w:sz="4" w:space="0" w:color="auto"/>
            </w:tcBorders>
            <w:vAlign w:val="center"/>
          </w:tcPr>
          <w:p w14:paraId="3AA715FB" w14:textId="77777777" w:rsidR="00835939" w:rsidRPr="008164E1" w:rsidRDefault="00835939" w:rsidP="00F447DF">
            <w:pPr>
              <w:jc w:val="center"/>
              <w:rPr>
                <w:rFonts w:ascii="Noto Sans" w:hAnsi="Noto Sans" w:cs="Noto Sans"/>
                <w:sz w:val="19"/>
                <w:szCs w:val="19"/>
              </w:rPr>
            </w:pPr>
          </w:p>
        </w:tc>
        <w:tc>
          <w:tcPr>
            <w:tcW w:w="3827" w:type="dxa"/>
            <w:tcBorders>
              <w:top w:val="nil"/>
              <w:left w:val="nil"/>
              <w:bottom w:val="single" w:sz="4" w:space="0" w:color="auto"/>
              <w:right w:val="single" w:sz="4" w:space="0" w:color="auto"/>
            </w:tcBorders>
            <w:vAlign w:val="center"/>
          </w:tcPr>
          <w:p w14:paraId="3702FFF9" w14:textId="77777777" w:rsidR="00835939" w:rsidRPr="008164E1" w:rsidRDefault="00835939" w:rsidP="00F447DF">
            <w:pPr>
              <w:jc w:val="both"/>
              <w:rPr>
                <w:rFonts w:ascii="Noto Sans" w:hAnsi="Noto Sans" w:cs="Noto Sans"/>
                <w:color w:val="000000"/>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0922B95E"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142E10AF"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4642D2A1"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0C97482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04B988C3" w14:textId="77777777" w:rsidTr="00114591">
        <w:trPr>
          <w:trHeight w:val="510"/>
        </w:trPr>
        <w:tc>
          <w:tcPr>
            <w:tcW w:w="851" w:type="dxa"/>
            <w:tcBorders>
              <w:top w:val="single" w:sz="4" w:space="0" w:color="auto"/>
              <w:left w:val="single" w:sz="4" w:space="0" w:color="auto"/>
              <w:bottom w:val="single" w:sz="4" w:space="0" w:color="auto"/>
              <w:right w:val="single" w:sz="4" w:space="0" w:color="auto"/>
            </w:tcBorders>
            <w:noWrap/>
            <w:vAlign w:val="center"/>
          </w:tcPr>
          <w:p w14:paraId="7CBE4F3F"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single" w:sz="4" w:space="0" w:color="auto"/>
              <w:left w:val="single" w:sz="4" w:space="0" w:color="auto"/>
              <w:bottom w:val="single" w:sz="4" w:space="0" w:color="auto"/>
              <w:right w:val="single" w:sz="4" w:space="0" w:color="auto"/>
            </w:tcBorders>
            <w:vAlign w:val="center"/>
          </w:tcPr>
          <w:p w14:paraId="2BF32B95" w14:textId="77777777" w:rsidR="00835939" w:rsidRPr="008164E1" w:rsidRDefault="00835939" w:rsidP="00F447DF">
            <w:pPr>
              <w:jc w:val="center"/>
              <w:rPr>
                <w:rFonts w:ascii="Noto Sans" w:hAnsi="Noto Sans" w:cs="Noto Sans"/>
                <w:color w:val="000000"/>
                <w:sz w:val="19"/>
                <w:szCs w:val="19"/>
              </w:rPr>
            </w:pPr>
          </w:p>
        </w:tc>
        <w:tc>
          <w:tcPr>
            <w:tcW w:w="1134" w:type="dxa"/>
            <w:tcBorders>
              <w:top w:val="single" w:sz="4" w:space="0" w:color="auto"/>
              <w:left w:val="nil"/>
              <w:bottom w:val="single" w:sz="4" w:space="0" w:color="auto"/>
              <w:right w:val="single" w:sz="4" w:space="0" w:color="auto"/>
            </w:tcBorders>
            <w:vAlign w:val="center"/>
          </w:tcPr>
          <w:p w14:paraId="2ADBCB2C" w14:textId="77777777" w:rsidR="00835939" w:rsidRPr="008164E1" w:rsidRDefault="00835939" w:rsidP="00F447DF">
            <w:pPr>
              <w:jc w:val="center"/>
              <w:rPr>
                <w:rFonts w:ascii="Noto Sans" w:hAnsi="Noto Sans" w:cs="Noto Sans"/>
                <w:color w:val="000000"/>
                <w:sz w:val="19"/>
                <w:szCs w:val="19"/>
              </w:rPr>
            </w:pPr>
          </w:p>
        </w:tc>
        <w:tc>
          <w:tcPr>
            <w:tcW w:w="3827" w:type="dxa"/>
            <w:tcBorders>
              <w:top w:val="single" w:sz="4" w:space="0" w:color="auto"/>
              <w:left w:val="nil"/>
              <w:bottom w:val="single" w:sz="4" w:space="0" w:color="auto"/>
              <w:right w:val="single" w:sz="4" w:space="0" w:color="auto"/>
            </w:tcBorders>
            <w:vAlign w:val="center"/>
          </w:tcPr>
          <w:p w14:paraId="4D0E1ADE" w14:textId="77777777" w:rsidR="00835939" w:rsidRPr="008164E1" w:rsidRDefault="00835939" w:rsidP="00F447DF">
            <w:pPr>
              <w:jc w:val="both"/>
              <w:rPr>
                <w:rFonts w:ascii="Noto Sans" w:hAnsi="Noto Sans" w:cs="Noto Sans"/>
                <w:color w:val="000000"/>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3129A638"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25DA7794"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492A3C4F"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745890D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2C9BFE6C" w14:textId="77777777" w:rsidTr="00114591">
        <w:trPr>
          <w:trHeight w:val="510"/>
        </w:trPr>
        <w:tc>
          <w:tcPr>
            <w:tcW w:w="851" w:type="dxa"/>
            <w:tcBorders>
              <w:top w:val="single" w:sz="4" w:space="0" w:color="auto"/>
              <w:left w:val="single" w:sz="4" w:space="0" w:color="auto"/>
              <w:bottom w:val="single" w:sz="4" w:space="0" w:color="auto"/>
              <w:right w:val="single" w:sz="4" w:space="0" w:color="auto"/>
            </w:tcBorders>
            <w:noWrap/>
            <w:vAlign w:val="center"/>
          </w:tcPr>
          <w:p w14:paraId="5CC04FAB"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single" w:sz="4" w:space="0" w:color="auto"/>
              <w:left w:val="single" w:sz="4" w:space="0" w:color="auto"/>
              <w:bottom w:val="single" w:sz="4" w:space="0" w:color="auto"/>
              <w:right w:val="single" w:sz="4" w:space="0" w:color="auto"/>
            </w:tcBorders>
            <w:vAlign w:val="center"/>
          </w:tcPr>
          <w:p w14:paraId="58BD411D" w14:textId="77777777" w:rsidR="00835939" w:rsidRPr="008164E1" w:rsidRDefault="00835939" w:rsidP="00F447DF">
            <w:pPr>
              <w:jc w:val="center"/>
              <w:rPr>
                <w:rFonts w:ascii="Noto Sans" w:hAnsi="Noto Sans" w:cs="Noto Sans"/>
                <w:color w:val="000000"/>
                <w:sz w:val="19"/>
                <w:szCs w:val="19"/>
              </w:rPr>
            </w:pPr>
          </w:p>
        </w:tc>
        <w:tc>
          <w:tcPr>
            <w:tcW w:w="1134" w:type="dxa"/>
            <w:tcBorders>
              <w:top w:val="single" w:sz="4" w:space="0" w:color="auto"/>
              <w:left w:val="nil"/>
              <w:bottom w:val="single" w:sz="4" w:space="0" w:color="auto"/>
              <w:right w:val="single" w:sz="4" w:space="0" w:color="auto"/>
            </w:tcBorders>
            <w:vAlign w:val="center"/>
          </w:tcPr>
          <w:p w14:paraId="6F77E83F" w14:textId="77777777" w:rsidR="00835939" w:rsidRPr="008164E1" w:rsidRDefault="00835939" w:rsidP="00F447DF">
            <w:pPr>
              <w:jc w:val="center"/>
              <w:rPr>
                <w:rFonts w:ascii="Noto Sans" w:hAnsi="Noto Sans" w:cs="Noto Sans"/>
                <w:color w:val="000000"/>
                <w:sz w:val="19"/>
                <w:szCs w:val="19"/>
              </w:rPr>
            </w:pPr>
          </w:p>
        </w:tc>
        <w:tc>
          <w:tcPr>
            <w:tcW w:w="3827" w:type="dxa"/>
            <w:tcBorders>
              <w:top w:val="single" w:sz="4" w:space="0" w:color="auto"/>
              <w:left w:val="nil"/>
              <w:bottom w:val="single" w:sz="4" w:space="0" w:color="auto"/>
              <w:right w:val="single" w:sz="4" w:space="0" w:color="auto"/>
            </w:tcBorders>
            <w:vAlign w:val="center"/>
          </w:tcPr>
          <w:p w14:paraId="6615BC9C" w14:textId="77777777" w:rsidR="00835939" w:rsidRPr="008164E1" w:rsidRDefault="00835939" w:rsidP="00F447DF">
            <w:pPr>
              <w:jc w:val="both"/>
              <w:rPr>
                <w:rFonts w:ascii="Noto Sans" w:hAnsi="Noto Sans" w:cs="Noto Sans"/>
                <w:color w:val="000000"/>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6AF1931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50A50B8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66B85E82"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4A0E95F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70F9BC13" w14:textId="77777777" w:rsidTr="00114591">
        <w:trPr>
          <w:trHeight w:val="510"/>
        </w:trPr>
        <w:tc>
          <w:tcPr>
            <w:tcW w:w="851" w:type="dxa"/>
            <w:tcBorders>
              <w:top w:val="nil"/>
              <w:left w:val="single" w:sz="4" w:space="0" w:color="auto"/>
              <w:bottom w:val="single" w:sz="4" w:space="0" w:color="auto"/>
              <w:right w:val="single" w:sz="4" w:space="0" w:color="auto"/>
            </w:tcBorders>
            <w:noWrap/>
            <w:vAlign w:val="center"/>
          </w:tcPr>
          <w:p w14:paraId="777C38F7" w14:textId="77777777" w:rsidR="00835939" w:rsidRPr="008164E1" w:rsidRDefault="00835939" w:rsidP="00F447DF">
            <w:pPr>
              <w:jc w:val="center"/>
              <w:rPr>
                <w:rFonts w:ascii="Noto Sans" w:eastAsia="Times New Roman" w:hAnsi="Noto Sans" w:cs="Noto Sans"/>
                <w:color w:val="000000"/>
                <w:sz w:val="19"/>
                <w:szCs w:val="19"/>
              </w:rPr>
            </w:pPr>
          </w:p>
        </w:tc>
        <w:tc>
          <w:tcPr>
            <w:tcW w:w="851" w:type="dxa"/>
            <w:tcBorders>
              <w:top w:val="nil"/>
              <w:left w:val="single" w:sz="4" w:space="0" w:color="auto"/>
              <w:bottom w:val="single" w:sz="4" w:space="0" w:color="auto"/>
              <w:right w:val="single" w:sz="4" w:space="0" w:color="auto"/>
            </w:tcBorders>
            <w:vAlign w:val="center"/>
          </w:tcPr>
          <w:p w14:paraId="73A263B9" w14:textId="77777777" w:rsidR="00835939" w:rsidRPr="008164E1" w:rsidRDefault="00835939" w:rsidP="00F447DF">
            <w:pPr>
              <w:jc w:val="center"/>
              <w:rPr>
                <w:rFonts w:ascii="Noto Sans" w:hAnsi="Noto Sans" w:cs="Noto Sans"/>
                <w:color w:val="000000"/>
                <w:sz w:val="19"/>
                <w:szCs w:val="19"/>
              </w:rPr>
            </w:pPr>
          </w:p>
        </w:tc>
        <w:tc>
          <w:tcPr>
            <w:tcW w:w="1134" w:type="dxa"/>
            <w:tcBorders>
              <w:top w:val="nil"/>
              <w:left w:val="nil"/>
              <w:bottom w:val="single" w:sz="4" w:space="0" w:color="auto"/>
              <w:right w:val="single" w:sz="4" w:space="0" w:color="auto"/>
            </w:tcBorders>
            <w:vAlign w:val="center"/>
          </w:tcPr>
          <w:p w14:paraId="37D8A41F" w14:textId="77777777" w:rsidR="00835939" w:rsidRPr="008164E1" w:rsidRDefault="00835939" w:rsidP="00F447DF">
            <w:pPr>
              <w:jc w:val="center"/>
              <w:rPr>
                <w:rFonts w:ascii="Noto Sans" w:hAnsi="Noto Sans" w:cs="Noto Sans"/>
                <w:color w:val="000000"/>
                <w:sz w:val="19"/>
                <w:szCs w:val="19"/>
              </w:rPr>
            </w:pPr>
          </w:p>
        </w:tc>
        <w:tc>
          <w:tcPr>
            <w:tcW w:w="3827" w:type="dxa"/>
            <w:tcBorders>
              <w:top w:val="nil"/>
              <w:left w:val="nil"/>
              <w:bottom w:val="single" w:sz="4" w:space="0" w:color="auto"/>
              <w:right w:val="single" w:sz="4" w:space="0" w:color="auto"/>
            </w:tcBorders>
            <w:vAlign w:val="center"/>
          </w:tcPr>
          <w:p w14:paraId="0D1D131B" w14:textId="77777777" w:rsidR="00835939" w:rsidRPr="008164E1" w:rsidRDefault="00835939" w:rsidP="00F447DF">
            <w:pPr>
              <w:jc w:val="both"/>
              <w:rPr>
                <w:rFonts w:ascii="Noto Sans" w:hAnsi="Noto Sans" w:cs="Noto Sans"/>
                <w:color w:val="000000"/>
                <w:sz w:val="19"/>
                <w:szCs w:val="19"/>
              </w:rPr>
            </w:pPr>
          </w:p>
        </w:tc>
        <w:tc>
          <w:tcPr>
            <w:tcW w:w="992" w:type="dxa"/>
            <w:tcBorders>
              <w:top w:val="nil"/>
              <w:left w:val="nil"/>
              <w:bottom w:val="single" w:sz="4" w:space="0" w:color="auto"/>
              <w:right w:val="single" w:sz="4" w:space="0" w:color="auto"/>
            </w:tcBorders>
            <w:shd w:val="clear" w:color="000000" w:fill="FFFFFF"/>
            <w:noWrap/>
            <w:vAlign w:val="bottom"/>
            <w:hideMark/>
          </w:tcPr>
          <w:p w14:paraId="2F729E1E"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nil"/>
              <w:bottom w:val="single" w:sz="4" w:space="0" w:color="auto"/>
              <w:right w:val="single" w:sz="4" w:space="0" w:color="auto"/>
            </w:tcBorders>
            <w:shd w:val="clear" w:color="000000" w:fill="FFFFFF"/>
            <w:noWrap/>
            <w:vAlign w:val="bottom"/>
            <w:hideMark/>
          </w:tcPr>
          <w:p w14:paraId="5B28BE4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4518EB1C"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68005CEC"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r w:rsidR="00835939" w:rsidRPr="008164E1" w14:paraId="0F79D1AA" w14:textId="77777777" w:rsidTr="00114591">
        <w:trPr>
          <w:trHeight w:val="255"/>
        </w:trPr>
        <w:tc>
          <w:tcPr>
            <w:tcW w:w="851" w:type="dxa"/>
            <w:tcBorders>
              <w:top w:val="nil"/>
              <w:left w:val="nil"/>
              <w:bottom w:val="nil"/>
              <w:right w:val="nil"/>
            </w:tcBorders>
            <w:shd w:val="clear" w:color="000000" w:fill="FFFFFF"/>
            <w:noWrap/>
            <w:vAlign w:val="bottom"/>
            <w:hideMark/>
          </w:tcPr>
          <w:p w14:paraId="2FE34872"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851" w:type="dxa"/>
            <w:tcBorders>
              <w:top w:val="nil"/>
              <w:left w:val="nil"/>
              <w:bottom w:val="nil"/>
              <w:right w:val="nil"/>
            </w:tcBorders>
            <w:shd w:val="clear" w:color="000000" w:fill="FFFFFF"/>
            <w:noWrap/>
            <w:vAlign w:val="bottom"/>
            <w:hideMark/>
          </w:tcPr>
          <w:p w14:paraId="3D5F1754"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1134" w:type="dxa"/>
            <w:tcBorders>
              <w:top w:val="nil"/>
              <w:left w:val="nil"/>
              <w:bottom w:val="nil"/>
              <w:right w:val="nil"/>
            </w:tcBorders>
            <w:shd w:val="clear" w:color="000000" w:fill="FFFFFF"/>
            <w:noWrap/>
            <w:vAlign w:val="bottom"/>
            <w:hideMark/>
          </w:tcPr>
          <w:p w14:paraId="040ECA29"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3827" w:type="dxa"/>
            <w:tcBorders>
              <w:top w:val="nil"/>
              <w:left w:val="nil"/>
              <w:bottom w:val="nil"/>
              <w:right w:val="nil"/>
            </w:tcBorders>
            <w:shd w:val="clear" w:color="000000" w:fill="FFFFFF"/>
            <w:noWrap/>
            <w:vAlign w:val="bottom"/>
            <w:hideMark/>
          </w:tcPr>
          <w:p w14:paraId="466E35CD"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0D12C813" w14:textId="77777777" w:rsidR="00835939" w:rsidRPr="008164E1" w:rsidRDefault="00835939" w:rsidP="00F447DF">
            <w:pPr>
              <w:jc w:val="center"/>
              <w:rPr>
                <w:rFonts w:ascii="Noto Sans" w:eastAsia="Times New Roman" w:hAnsi="Noto Sans" w:cs="Noto Sans"/>
                <w:b/>
                <w:bCs/>
                <w:color w:val="000000"/>
                <w:sz w:val="19"/>
                <w:szCs w:val="19"/>
              </w:rPr>
            </w:pPr>
            <w:r w:rsidRPr="008164E1">
              <w:rPr>
                <w:rFonts w:ascii="Noto Sans" w:eastAsia="Times New Roman" w:hAnsi="Noto Sans" w:cs="Noto Sans"/>
                <w:b/>
                <w:bCs/>
                <w:color w:val="000000"/>
                <w:sz w:val="19"/>
                <w:szCs w:val="19"/>
              </w:rPr>
              <w:t>Gran total</w:t>
            </w:r>
          </w:p>
        </w:tc>
        <w:tc>
          <w:tcPr>
            <w:tcW w:w="992" w:type="dxa"/>
            <w:tcBorders>
              <w:top w:val="nil"/>
              <w:left w:val="nil"/>
              <w:bottom w:val="single" w:sz="4" w:space="0" w:color="auto"/>
              <w:right w:val="single" w:sz="4" w:space="0" w:color="auto"/>
            </w:tcBorders>
            <w:shd w:val="clear" w:color="000000" w:fill="FFFFFF"/>
            <w:noWrap/>
            <w:vAlign w:val="bottom"/>
            <w:hideMark/>
          </w:tcPr>
          <w:p w14:paraId="24924923"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567" w:type="dxa"/>
            <w:tcBorders>
              <w:top w:val="nil"/>
              <w:left w:val="nil"/>
              <w:bottom w:val="single" w:sz="4" w:space="0" w:color="auto"/>
              <w:right w:val="single" w:sz="4" w:space="0" w:color="auto"/>
            </w:tcBorders>
            <w:shd w:val="clear" w:color="000000" w:fill="FFFFFF"/>
            <w:noWrap/>
            <w:vAlign w:val="bottom"/>
            <w:hideMark/>
          </w:tcPr>
          <w:p w14:paraId="1B0C7B17"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c>
          <w:tcPr>
            <w:tcW w:w="709" w:type="dxa"/>
            <w:tcBorders>
              <w:top w:val="nil"/>
              <w:left w:val="nil"/>
              <w:bottom w:val="single" w:sz="4" w:space="0" w:color="auto"/>
              <w:right w:val="single" w:sz="4" w:space="0" w:color="auto"/>
            </w:tcBorders>
            <w:shd w:val="clear" w:color="000000" w:fill="FFFFFF"/>
            <w:noWrap/>
            <w:vAlign w:val="bottom"/>
            <w:hideMark/>
          </w:tcPr>
          <w:p w14:paraId="48DADDBF" w14:textId="77777777" w:rsidR="00835939" w:rsidRPr="008164E1" w:rsidRDefault="00835939" w:rsidP="00F447DF">
            <w:pPr>
              <w:rPr>
                <w:rFonts w:ascii="Noto Sans" w:eastAsia="Times New Roman" w:hAnsi="Noto Sans" w:cs="Noto Sans"/>
                <w:color w:val="000000"/>
                <w:sz w:val="19"/>
                <w:szCs w:val="19"/>
              </w:rPr>
            </w:pPr>
            <w:r w:rsidRPr="008164E1">
              <w:rPr>
                <w:rFonts w:ascii="Noto Sans" w:eastAsia="Times New Roman" w:hAnsi="Noto Sans" w:cs="Noto Sans"/>
                <w:color w:val="000000"/>
                <w:sz w:val="19"/>
                <w:szCs w:val="19"/>
              </w:rPr>
              <w:t> </w:t>
            </w:r>
          </w:p>
        </w:tc>
      </w:tr>
    </w:tbl>
    <w:p w14:paraId="1522DB2B" w14:textId="77777777" w:rsidR="00835939" w:rsidRPr="00263099" w:rsidRDefault="00835939" w:rsidP="00835939">
      <w:pPr>
        <w:rPr>
          <w:rFonts w:ascii="Noto Sans" w:hAnsi="Noto Sans" w:cs="Noto Sans"/>
          <w:b/>
          <w:sz w:val="20"/>
          <w:szCs w:val="20"/>
          <w:lang w:val="es-MX"/>
        </w:rPr>
      </w:pPr>
    </w:p>
    <w:p w14:paraId="753EB5AB" w14:textId="77777777" w:rsidR="00835939" w:rsidRPr="00DF59B3" w:rsidRDefault="00835939" w:rsidP="00835939">
      <w:pPr>
        <w:jc w:val="both"/>
        <w:rPr>
          <w:rFonts w:ascii="Noto Sans" w:hAnsi="Noto Sans" w:cs="Noto Sans"/>
          <w:b/>
          <w:bCs/>
          <w:sz w:val="18"/>
          <w:szCs w:val="18"/>
          <w:lang w:val="es-ES"/>
        </w:rPr>
      </w:pPr>
      <w:r w:rsidRPr="00DF59B3">
        <w:rPr>
          <w:rFonts w:ascii="Noto Sans" w:hAnsi="Noto Sans" w:cs="Noto Sans"/>
          <w:b/>
          <w:bCs/>
          <w:sz w:val="18"/>
          <w:szCs w:val="18"/>
          <w:lang w:val="es-ES"/>
        </w:rPr>
        <w:t xml:space="preserve">Importe con letra </w:t>
      </w:r>
    </w:p>
    <w:p w14:paraId="01CC520B" w14:textId="77777777" w:rsidR="00835939" w:rsidRPr="00DF59B3" w:rsidRDefault="00835939" w:rsidP="00835939">
      <w:pPr>
        <w:ind w:left="-426"/>
        <w:jc w:val="both"/>
        <w:rPr>
          <w:rFonts w:ascii="Noto Sans" w:hAnsi="Noto Sans" w:cs="Noto Sans"/>
          <w:b/>
          <w:bCs/>
          <w:sz w:val="18"/>
          <w:szCs w:val="18"/>
          <w:lang w:val="es-ES"/>
        </w:rPr>
      </w:pPr>
    </w:p>
    <w:p w14:paraId="16741949" w14:textId="77777777" w:rsidR="00835939" w:rsidRPr="00DF59B3" w:rsidRDefault="00835939">
      <w:pPr>
        <w:numPr>
          <w:ilvl w:val="0"/>
          <w:numId w:val="34"/>
        </w:numPr>
        <w:jc w:val="both"/>
        <w:rPr>
          <w:rFonts w:ascii="Noto Sans" w:hAnsi="Noto Sans" w:cs="Noto Sans"/>
          <w:b/>
          <w:bCs/>
          <w:sz w:val="18"/>
          <w:szCs w:val="18"/>
          <w:lang w:val="es-ES"/>
        </w:rPr>
      </w:pPr>
      <w:r w:rsidRPr="00DF59B3">
        <w:rPr>
          <w:rFonts w:ascii="Noto Sans" w:hAnsi="Noto Sans" w:cs="Noto Sans"/>
          <w:b/>
          <w:bCs/>
          <w:sz w:val="18"/>
          <w:szCs w:val="18"/>
          <w:lang w:val="es-ES"/>
        </w:rPr>
        <w:t>Tiempo de entrega:</w:t>
      </w:r>
    </w:p>
    <w:p w14:paraId="7EFABC37" w14:textId="246211EB" w:rsidR="00835939" w:rsidRPr="000E2E3B" w:rsidRDefault="00835939">
      <w:pPr>
        <w:numPr>
          <w:ilvl w:val="0"/>
          <w:numId w:val="34"/>
        </w:numPr>
        <w:jc w:val="both"/>
        <w:rPr>
          <w:rFonts w:ascii="Noto Sans" w:hAnsi="Noto Sans" w:cs="Noto Sans"/>
          <w:b/>
          <w:bCs/>
          <w:sz w:val="18"/>
          <w:szCs w:val="18"/>
          <w:lang w:val="es-ES"/>
        </w:rPr>
      </w:pPr>
      <w:r w:rsidRPr="00DF59B3">
        <w:rPr>
          <w:rFonts w:ascii="Noto Sans" w:hAnsi="Noto Sans" w:cs="Noto Sans"/>
          <w:b/>
          <w:bCs/>
          <w:sz w:val="18"/>
          <w:szCs w:val="18"/>
          <w:lang w:val="es-ES"/>
        </w:rPr>
        <w:t>El lugar de entrega</w:t>
      </w:r>
      <w:r w:rsidRPr="00DF59B3">
        <w:rPr>
          <w:rFonts w:ascii="Noto Sans" w:hAnsi="Noto Sans" w:cs="Noto Sans"/>
          <w:sz w:val="18"/>
          <w:szCs w:val="18"/>
          <w:lang w:val="es-ES"/>
        </w:rPr>
        <w:t xml:space="preserve"> </w:t>
      </w:r>
    </w:p>
    <w:p w14:paraId="741391BF" w14:textId="16DE13C5" w:rsidR="00835939" w:rsidRPr="00DF59B3" w:rsidRDefault="00835939">
      <w:pPr>
        <w:numPr>
          <w:ilvl w:val="0"/>
          <w:numId w:val="34"/>
        </w:numPr>
        <w:jc w:val="both"/>
        <w:rPr>
          <w:rFonts w:ascii="Noto Sans" w:hAnsi="Noto Sans" w:cs="Noto Sans"/>
          <w:b/>
          <w:bCs/>
          <w:sz w:val="18"/>
          <w:szCs w:val="18"/>
          <w:lang w:val="es-ES"/>
        </w:rPr>
      </w:pPr>
      <w:r w:rsidRPr="000E2E3B">
        <w:rPr>
          <w:rFonts w:ascii="Noto Sans" w:hAnsi="Noto Sans" w:cs="Noto Sans"/>
          <w:b/>
          <w:bCs/>
          <w:sz w:val="18"/>
          <w:szCs w:val="18"/>
          <w:lang w:val="es-ES"/>
        </w:rPr>
        <w:t>Garantía de los bienes</w:t>
      </w:r>
    </w:p>
    <w:p w14:paraId="2DCB51B0" w14:textId="4BBCCE9F" w:rsidR="00835939" w:rsidRPr="00DF59B3" w:rsidRDefault="00835939">
      <w:pPr>
        <w:numPr>
          <w:ilvl w:val="0"/>
          <w:numId w:val="34"/>
        </w:numPr>
        <w:jc w:val="both"/>
        <w:rPr>
          <w:rFonts w:ascii="Noto Sans" w:hAnsi="Noto Sans" w:cs="Noto Sans"/>
          <w:sz w:val="18"/>
          <w:szCs w:val="18"/>
          <w:lang w:val="es-ES"/>
        </w:rPr>
      </w:pPr>
      <w:r w:rsidRPr="00DF59B3">
        <w:rPr>
          <w:rFonts w:ascii="Noto Sans" w:hAnsi="Noto Sans" w:cs="Noto Sans"/>
          <w:b/>
          <w:bCs/>
          <w:sz w:val="18"/>
          <w:szCs w:val="18"/>
          <w:lang w:val="es-ES"/>
        </w:rPr>
        <w:t>Forma de pago</w:t>
      </w:r>
    </w:p>
    <w:p w14:paraId="6C0985CE" w14:textId="5ABCD7F9" w:rsidR="00835939" w:rsidRPr="00DF59B3" w:rsidRDefault="00835939">
      <w:pPr>
        <w:numPr>
          <w:ilvl w:val="0"/>
          <w:numId w:val="34"/>
        </w:numPr>
        <w:jc w:val="both"/>
        <w:rPr>
          <w:rFonts w:ascii="Noto Sans" w:hAnsi="Noto Sans" w:cs="Noto Sans"/>
          <w:sz w:val="18"/>
          <w:szCs w:val="18"/>
          <w:lang w:val="es-ES"/>
        </w:rPr>
      </w:pPr>
      <w:r w:rsidRPr="00DF59B3">
        <w:rPr>
          <w:rFonts w:ascii="Noto Sans" w:hAnsi="Noto Sans" w:cs="Noto Sans"/>
          <w:b/>
          <w:bCs/>
          <w:sz w:val="18"/>
          <w:szCs w:val="18"/>
          <w:lang w:val="es-ES"/>
        </w:rPr>
        <w:t>Moneda</w:t>
      </w:r>
    </w:p>
    <w:p w14:paraId="445F2ADE" w14:textId="029CF703" w:rsidR="00835939" w:rsidRPr="00DF59B3" w:rsidRDefault="00835939">
      <w:pPr>
        <w:numPr>
          <w:ilvl w:val="0"/>
          <w:numId w:val="34"/>
        </w:numPr>
        <w:jc w:val="both"/>
        <w:rPr>
          <w:rFonts w:ascii="Noto Sans" w:hAnsi="Noto Sans" w:cs="Noto Sans"/>
          <w:b/>
          <w:bCs/>
          <w:sz w:val="18"/>
          <w:szCs w:val="18"/>
          <w:lang w:val="es-ES"/>
        </w:rPr>
      </w:pPr>
      <w:r w:rsidRPr="00DF59B3">
        <w:rPr>
          <w:rFonts w:ascii="Noto Sans" w:hAnsi="Noto Sans" w:cs="Noto Sans"/>
          <w:b/>
          <w:bCs/>
          <w:sz w:val="18"/>
          <w:szCs w:val="18"/>
          <w:lang w:val="es-ES"/>
        </w:rPr>
        <w:t>Vigencia de la propuesta</w:t>
      </w:r>
    </w:p>
    <w:p w14:paraId="3D2D9794" w14:textId="77777777" w:rsidR="00606905" w:rsidRPr="0092041E" w:rsidRDefault="00606905" w:rsidP="00606905">
      <w:pPr>
        <w:ind w:right="282"/>
        <w:rPr>
          <w:rFonts w:ascii="Noto Sans" w:hAnsi="Noto Sans" w:cs="Noto Sans"/>
          <w:sz w:val="19"/>
          <w:szCs w:val="19"/>
        </w:rPr>
      </w:pPr>
    </w:p>
    <w:p w14:paraId="191CD113" w14:textId="77777777" w:rsidR="00606905" w:rsidRPr="0092041E" w:rsidRDefault="00606905" w:rsidP="00606905">
      <w:pPr>
        <w:ind w:left="284" w:right="282"/>
        <w:jc w:val="center"/>
        <w:rPr>
          <w:rFonts w:ascii="Noto Sans" w:hAnsi="Noto Sans" w:cs="Noto Sans"/>
          <w:sz w:val="19"/>
          <w:szCs w:val="19"/>
        </w:rPr>
      </w:pPr>
      <w:r w:rsidRPr="0092041E">
        <w:rPr>
          <w:rFonts w:ascii="Noto Sans" w:hAnsi="Noto Sans" w:cs="Noto Sans"/>
          <w:sz w:val="19"/>
          <w:szCs w:val="19"/>
        </w:rPr>
        <w:t>______________________________________________</w:t>
      </w:r>
    </w:p>
    <w:p w14:paraId="018D843F" w14:textId="77777777" w:rsidR="00606905" w:rsidRDefault="00606905" w:rsidP="00606905">
      <w:pPr>
        <w:ind w:left="284" w:right="282"/>
        <w:jc w:val="center"/>
        <w:rPr>
          <w:rFonts w:ascii="Noto Sans" w:hAnsi="Noto Sans" w:cs="Noto Sans"/>
          <w:b/>
          <w:sz w:val="19"/>
          <w:szCs w:val="19"/>
        </w:rPr>
      </w:pPr>
      <w:r w:rsidRPr="0092041E">
        <w:rPr>
          <w:rFonts w:ascii="Noto Sans" w:hAnsi="Noto Sans" w:cs="Noto Sans"/>
          <w:b/>
          <w:sz w:val="19"/>
          <w:szCs w:val="19"/>
        </w:rPr>
        <w:t>NOMBRE Y FIRMA DEL REPRESENTANTE LEGAL DE LA EMPRESA</w:t>
      </w:r>
    </w:p>
    <w:p w14:paraId="6DC28685" w14:textId="77777777" w:rsidR="00E516A6" w:rsidRDefault="00E516A6" w:rsidP="00FE74FF">
      <w:pPr>
        <w:tabs>
          <w:tab w:val="left" w:pos="3024"/>
          <w:tab w:val="left" w:pos="4608"/>
        </w:tabs>
        <w:spacing w:line="120" w:lineRule="atLeast"/>
        <w:rPr>
          <w:rFonts w:ascii="Noto Sans" w:hAnsi="Noto Sans" w:cs="Noto Sans"/>
          <w:b/>
          <w:color w:val="0000FF"/>
          <w:sz w:val="20"/>
          <w:szCs w:val="20"/>
        </w:rPr>
      </w:pPr>
    </w:p>
    <w:p w14:paraId="40864A8B" w14:textId="77777777" w:rsidR="003E7D65" w:rsidRDefault="003E7D65" w:rsidP="00BB540B">
      <w:pPr>
        <w:tabs>
          <w:tab w:val="left" w:pos="3024"/>
          <w:tab w:val="left" w:pos="4608"/>
        </w:tabs>
        <w:spacing w:line="120" w:lineRule="atLeast"/>
        <w:ind w:left="-851"/>
        <w:jc w:val="center"/>
        <w:rPr>
          <w:rFonts w:ascii="Noto Sans" w:hAnsi="Noto Sans" w:cs="Noto Sans"/>
          <w:b/>
          <w:color w:val="0000FF"/>
          <w:sz w:val="20"/>
          <w:szCs w:val="20"/>
        </w:rPr>
      </w:pPr>
    </w:p>
    <w:p w14:paraId="78FCF344" w14:textId="77777777" w:rsidR="003E7D65" w:rsidRDefault="003E7D65" w:rsidP="00BB540B">
      <w:pPr>
        <w:tabs>
          <w:tab w:val="left" w:pos="3024"/>
          <w:tab w:val="left" w:pos="4608"/>
        </w:tabs>
        <w:spacing w:line="120" w:lineRule="atLeast"/>
        <w:ind w:left="-851"/>
        <w:jc w:val="center"/>
        <w:rPr>
          <w:rFonts w:ascii="Noto Sans" w:hAnsi="Noto Sans" w:cs="Noto Sans"/>
          <w:b/>
          <w:color w:val="0000FF"/>
          <w:sz w:val="20"/>
          <w:szCs w:val="20"/>
        </w:rPr>
      </w:pPr>
    </w:p>
    <w:p w14:paraId="6E3F56B7" w14:textId="77777777" w:rsidR="003E7D65" w:rsidRPr="00C11BF3" w:rsidRDefault="003E7D65" w:rsidP="00BB540B">
      <w:pPr>
        <w:tabs>
          <w:tab w:val="left" w:pos="3024"/>
          <w:tab w:val="left" w:pos="4608"/>
        </w:tabs>
        <w:spacing w:line="120" w:lineRule="atLeast"/>
        <w:ind w:left="-851"/>
        <w:jc w:val="center"/>
        <w:rPr>
          <w:rFonts w:ascii="Noto Sans" w:hAnsi="Noto Sans" w:cs="Noto Sans"/>
          <w:bCs/>
          <w:sz w:val="16"/>
          <w:szCs w:val="16"/>
        </w:rPr>
      </w:pPr>
    </w:p>
    <w:p w14:paraId="1D9A2B6E" w14:textId="2B80DDDA" w:rsidR="006C277F" w:rsidRPr="00687519" w:rsidRDefault="00687519" w:rsidP="006C277F">
      <w:pPr>
        <w:jc w:val="both"/>
        <w:rPr>
          <w:rFonts w:ascii="Noto Sans" w:hAnsi="Noto Sans" w:cs="Noto Sans"/>
          <w:bCs/>
          <w:i/>
          <w:iCs/>
          <w:sz w:val="14"/>
          <w:szCs w:val="14"/>
        </w:rPr>
      </w:pPr>
      <w:r w:rsidRPr="00687519">
        <w:rPr>
          <w:rFonts w:ascii="Noto Sans" w:hAnsi="Noto Sans" w:cs="Noto Sans"/>
          <w:b/>
          <w:i/>
          <w:iCs/>
          <w:sz w:val="14"/>
          <w:szCs w:val="14"/>
        </w:rPr>
        <w:t>NOTA</w:t>
      </w:r>
      <w:r w:rsidR="00C11BF3" w:rsidRPr="00687519">
        <w:rPr>
          <w:rFonts w:ascii="Noto Sans" w:hAnsi="Noto Sans" w:cs="Noto Sans"/>
          <w:bCs/>
          <w:i/>
          <w:iCs/>
          <w:sz w:val="14"/>
          <w:szCs w:val="14"/>
        </w:rPr>
        <w:t xml:space="preserve">: </w:t>
      </w:r>
      <w:r w:rsidR="006C277F" w:rsidRPr="00687519">
        <w:rPr>
          <w:rFonts w:ascii="Noto Sans" w:hAnsi="Noto Sans" w:cs="Noto Sans"/>
          <w:bCs/>
          <w:i/>
          <w:iCs/>
          <w:sz w:val="14"/>
          <w:szCs w:val="14"/>
        </w:rPr>
        <w:t>se recomienda a los licitantes participantes señalar en aquellas partidas que no coticen la leyenda “NO SE COTIZA”.</w:t>
      </w:r>
    </w:p>
    <w:p w14:paraId="747E743F" w14:textId="3E80D28F" w:rsidR="003E7D65" w:rsidRPr="00C11BF3" w:rsidRDefault="003E7D65" w:rsidP="00C11BF3">
      <w:pPr>
        <w:tabs>
          <w:tab w:val="left" w:pos="3024"/>
          <w:tab w:val="left" w:pos="4608"/>
        </w:tabs>
        <w:spacing w:line="120" w:lineRule="atLeast"/>
        <w:ind w:left="-851"/>
        <w:rPr>
          <w:rFonts w:ascii="Noto Sans" w:hAnsi="Noto Sans" w:cs="Noto Sans"/>
          <w:bCs/>
          <w:i/>
          <w:iCs/>
          <w:sz w:val="16"/>
          <w:szCs w:val="16"/>
        </w:rPr>
      </w:pPr>
    </w:p>
    <w:p w14:paraId="262C8234" w14:textId="77777777" w:rsidR="003E7D65" w:rsidRDefault="003E7D65" w:rsidP="00BB540B">
      <w:pPr>
        <w:tabs>
          <w:tab w:val="left" w:pos="3024"/>
          <w:tab w:val="left" w:pos="4608"/>
        </w:tabs>
        <w:spacing w:line="120" w:lineRule="atLeast"/>
        <w:ind w:left="-851"/>
        <w:jc w:val="center"/>
        <w:rPr>
          <w:rFonts w:ascii="Noto Sans" w:hAnsi="Noto Sans" w:cs="Noto Sans"/>
          <w:b/>
          <w:color w:val="0000FF"/>
          <w:sz w:val="20"/>
          <w:szCs w:val="20"/>
        </w:rPr>
      </w:pPr>
    </w:p>
    <w:p w14:paraId="5A889506" w14:textId="77777777" w:rsidR="003E7D65" w:rsidRDefault="003E7D65" w:rsidP="00895916">
      <w:pPr>
        <w:tabs>
          <w:tab w:val="left" w:pos="3024"/>
          <w:tab w:val="left" w:pos="4608"/>
        </w:tabs>
        <w:spacing w:line="120" w:lineRule="atLeast"/>
        <w:rPr>
          <w:rFonts w:ascii="Noto Sans" w:hAnsi="Noto Sans" w:cs="Noto Sans"/>
          <w:b/>
          <w:color w:val="0000FF"/>
          <w:sz w:val="20"/>
          <w:szCs w:val="20"/>
        </w:rPr>
      </w:pPr>
    </w:p>
    <w:p w14:paraId="46703B69" w14:textId="2338F12A" w:rsidR="00BB540B" w:rsidRPr="00D200CF" w:rsidRDefault="00BB540B" w:rsidP="00BB540B">
      <w:pPr>
        <w:tabs>
          <w:tab w:val="left" w:pos="3024"/>
          <w:tab w:val="left" w:pos="4608"/>
        </w:tabs>
        <w:spacing w:line="120" w:lineRule="atLeast"/>
        <w:ind w:left="-851"/>
        <w:jc w:val="center"/>
        <w:rPr>
          <w:rFonts w:ascii="Noto Sans" w:hAnsi="Noto Sans" w:cs="Noto Sans"/>
          <w:b/>
          <w:color w:val="0000FF"/>
          <w:sz w:val="20"/>
          <w:szCs w:val="20"/>
        </w:rPr>
      </w:pPr>
      <w:r w:rsidRPr="00D200CF">
        <w:rPr>
          <w:rFonts w:ascii="Noto Sans" w:hAnsi="Noto Sans" w:cs="Noto Sans"/>
          <w:b/>
          <w:color w:val="0000FF"/>
          <w:sz w:val="20"/>
          <w:szCs w:val="20"/>
        </w:rPr>
        <w:lastRenderedPageBreak/>
        <w:t>FORMATO C</w:t>
      </w:r>
    </w:p>
    <w:p w14:paraId="5F046460" w14:textId="6ECC3426" w:rsidR="00BB540B" w:rsidRPr="00BB540B" w:rsidRDefault="00BB540B" w:rsidP="00BB540B">
      <w:pPr>
        <w:pStyle w:val="Ttulo3"/>
        <w:spacing w:before="0" w:after="0"/>
        <w:ind w:left="-851" w:right="17"/>
        <w:jc w:val="center"/>
        <w:rPr>
          <w:rFonts w:ascii="Noto Sans" w:hAnsi="Noto Sans" w:cs="Noto Sans"/>
          <w:sz w:val="20"/>
          <w:szCs w:val="20"/>
        </w:rPr>
      </w:pPr>
      <w:r w:rsidRPr="00D200CF">
        <w:rPr>
          <w:rFonts w:ascii="Noto Sans" w:hAnsi="Noto Sans" w:cs="Noto Sans"/>
          <w:sz w:val="20"/>
          <w:szCs w:val="20"/>
        </w:rPr>
        <w:t>Formato de entrega de la documentación.</w:t>
      </w:r>
    </w:p>
    <w:p w14:paraId="1DDDFD87" w14:textId="77777777" w:rsidR="007734B0" w:rsidRPr="007734B0" w:rsidRDefault="007734B0" w:rsidP="00B41E30">
      <w:pPr>
        <w:ind w:left="-709"/>
        <w:jc w:val="both"/>
        <w:rPr>
          <w:rFonts w:ascii="Noto Sans" w:hAnsi="Noto Sans" w:cs="Noto Sans"/>
          <w:sz w:val="20"/>
          <w:szCs w:val="20"/>
          <w:lang w:eastAsia="ar-SA"/>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7512"/>
        <w:gridCol w:w="567"/>
        <w:gridCol w:w="567"/>
      </w:tblGrid>
      <w:tr w:rsidR="00BB540B" w:rsidRPr="003159FC" w14:paraId="1C2EBAA1" w14:textId="77777777" w:rsidTr="005611E7">
        <w:trPr>
          <w:trHeight w:val="80"/>
          <w:jc w:val="center"/>
        </w:trPr>
        <w:tc>
          <w:tcPr>
            <w:tcW w:w="988" w:type="dxa"/>
            <w:vMerge w:val="restart"/>
            <w:vAlign w:val="center"/>
          </w:tcPr>
          <w:p w14:paraId="28821719" w14:textId="77777777" w:rsidR="00BB540B" w:rsidRPr="003159FC" w:rsidRDefault="00BB540B" w:rsidP="00561488">
            <w:pPr>
              <w:jc w:val="center"/>
              <w:rPr>
                <w:rFonts w:ascii="Noto Sans" w:hAnsi="Noto Sans" w:cs="Noto Sans"/>
                <w:b/>
                <w:bCs/>
                <w:sz w:val="20"/>
                <w:szCs w:val="20"/>
              </w:rPr>
            </w:pPr>
            <w:r w:rsidRPr="003159FC">
              <w:rPr>
                <w:rFonts w:ascii="Noto Sans" w:hAnsi="Noto Sans" w:cs="Noto Sans"/>
                <w:b/>
                <w:bCs/>
                <w:sz w:val="20"/>
                <w:szCs w:val="20"/>
              </w:rPr>
              <w:t>Número</w:t>
            </w:r>
          </w:p>
        </w:tc>
        <w:tc>
          <w:tcPr>
            <w:tcW w:w="7512" w:type="dxa"/>
            <w:vMerge w:val="restart"/>
            <w:vAlign w:val="center"/>
          </w:tcPr>
          <w:p w14:paraId="21BCDCFF" w14:textId="77777777" w:rsidR="00BB540B" w:rsidRPr="003159FC" w:rsidRDefault="00BB540B" w:rsidP="00561488">
            <w:pPr>
              <w:jc w:val="center"/>
              <w:rPr>
                <w:rFonts w:ascii="Noto Sans" w:hAnsi="Noto Sans" w:cs="Noto Sans"/>
                <w:b/>
                <w:bCs/>
                <w:sz w:val="20"/>
                <w:szCs w:val="20"/>
              </w:rPr>
            </w:pPr>
            <w:r w:rsidRPr="003159FC">
              <w:rPr>
                <w:rFonts w:ascii="Noto Sans" w:hAnsi="Noto Sans" w:cs="Noto Sans"/>
                <w:b/>
                <w:bCs/>
                <w:sz w:val="20"/>
                <w:szCs w:val="20"/>
              </w:rPr>
              <w:t>Descripción del Requisito</w:t>
            </w:r>
          </w:p>
        </w:tc>
        <w:tc>
          <w:tcPr>
            <w:tcW w:w="1134" w:type="dxa"/>
            <w:gridSpan w:val="2"/>
            <w:vAlign w:val="center"/>
          </w:tcPr>
          <w:p w14:paraId="6576DDFA" w14:textId="77777777" w:rsidR="00BB540B" w:rsidRPr="003159FC" w:rsidRDefault="00BB540B" w:rsidP="00561488">
            <w:pPr>
              <w:jc w:val="center"/>
              <w:rPr>
                <w:rFonts w:ascii="Noto Sans" w:hAnsi="Noto Sans" w:cs="Noto Sans"/>
                <w:b/>
                <w:bCs/>
                <w:sz w:val="20"/>
                <w:szCs w:val="20"/>
              </w:rPr>
            </w:pPr>
            <w:r w:rsidRPr="003159FC">
              <w:rPr>
                <w:rFonts w:ascii="Noto Sans" w:hAnsi="Noto Sans" w:cs="Noto Sans"/>
                <w:b/>
                <w:bCs/>
                <w:sz w:val="20"/>
                <w:szCs w:val="20"/>
              </w:rPr>
              <w:t>Recibido</w:t>
            </w:r>
          </w:p>
        </w:tc>
      </w:tr>
      <w:tr w:rsidR="00BB540B" w:rsidRPr="003159FC" w14:paraId="76F9514B" w14:textId="77777777" w:rsidTr="005611E7">
        <w:trPr>
          <w:trHeight w:val="54"/>
          <w:jc w:val="center"/>
        </w:trPr>
        <w:tc>
          <w:tcPr>
            <w:tcW w:w="988" w:type="dxa"/>
            <w:vMerge/>
            <w:vAlign w:val="center"/>
          </w:tcPr>
          <w:p w14:paraId="47BA812A" w14:textId="77777777" w:rsidR="00BB540B" w:rsidRPr="003159FC" w:rsidRDefault="00BB540B" w:rsidP="00561488">
            <w:pPr>
              <w:jc w:val="center"/>
              <w:rPr>
                <w:rFonts w:ascii="Noto Sans" w:hAnsi="Noto Sans" w:cs="Noto Sans"/>
                <w:b/>
                <w:bCs/>
                <w:sz w:val="20"/>
                <w:szCs w:val="20"/>
              </w:rPr>
            </w:pPr>
          </w:p>
        </w:tc>
        <w:tc>
          <w:tcPr>
            <w:tcW w:w="7512" w:type="dxa"/>
            <w:vMerge/>
            <w:tcBorders>
              <w:bottom w:val="single" w:sz="4" w:space="0" w:color="auto"/>
            </w:tcBorders>
            <w:vAlign w:val="center"/>
          </w:tcPr>
          <w:p w14:paraId="58F9F775" w14:textId="77777777" w:rsidR="00BB540B" w:rsidRPr="003159FC" w:rsidRDefault="00BB540B" w:rsidP="00561488">
            <w:pPr>
              <w:jc w:val="center"/>
              <w:rPr>
                <w:rFonts w:ascii="Noto Sans" w:hAnsi="Noto Sans" w:cs="Noto Sans"/>
                <w:b/>
                <w:bCs/>
                <w:sz w:val="20"/>
                <w:szCs w:val="20"/>
              </w:rPr>
            </w:pPr>
          </w:p>
        </w:tc>
        <w:tc>
          <w:tcPr>
            <w:tcW w:w="567" w:type="dxa"/>
            <w:vAlign w:val="center"/>
          </w:tcPr>
          <w:p w14:paraId="08971D1F" w14:textId="77777777" w:rsidR="00BB540B" w:rsidRPr="003159FC" w:rsidRDefault="00BB540B" w:rsidP="00561488">
            <w:pPr>
              <w:jc w:val="center"/>
              <w:rPr>
                <w:rFonts w:ascii="Noto Sans" w:hAnsi="Noto Sans" w:cs="Noto Sans"/>
                <w:b/>
                <w:bCs/>
                <w:sz w:val="20"/>
                <w:szCs w:val="20"/>
              </w:rPr>
            </w:pPr>
            <w:r w:rsidRPr="003159FC">
              <w:rPr>
                <w:rFonts w:ascii="Noto Sans" w:hAnsi="Noto Sans" w:cs="Noto Sans"/>
                <w:b/>
                <w:bCs/>
                <w:sz w:val="20"/>
                <w:szCs w:val="20"/>
              </w:rPr>
              <w:t>SÍ</w:t>
            </w:r>
          </w:p>
        </w:tc>
        <w:tc>
          <w:tcPr>
            <w:tcW w:w="567" w:type="dxa"/>
            <w:vAlign w:val="center"/>
          </w:tcPr>
          <w:p w14:paraId="2844EB08" w14:textId="77777777" w:rsidR="00BB540B" w:rsidRPr="003159FC" w:rsidRDefault="00BB540B" w:rsidP="00561488">
            <w:pPr>
              <w:jc w:val="center"/>
              <w:rPr>
                <w:rFonts w:ascii="Noto Sans" w:hAnsi="Noto Sans" w:cs="Noto Sans"/>
                <w:b/>
                <w:bCs/>
                <w:sz w:val="20"/>
                <w:szCs w:val="20"/>
              </w:rPr>
            </w:pPr>
            <w:r w:rsidRPr="003159FC">
              <w:rPr>
                <w:rFonts w:ascii="Noto Sans" w:hAnsi="Noto Sans" w:cs="Noto Sans"/>
                <w:b/>
                <w:bCs/>
                <w:sz w:val="20"/>
                <w:szCs w:val="20"/>
              </w:rPr>
              <w:t>NO</w:t>
            </w:r>
          </w:p>
        </w:tc>
      </w:tr>
      <w:tr w:rsidR="001F4C93" w:rsidRPr="00C96EC3" w14:paraId="16810710" w14:textId="77777777" w:rsidTr="005611E7">
        <w:trPr>
          <w:trHeight w:val="270"/>
          <w:jc w:val="center"/>
        </w:trPr>
        <w:tc>
          <w:tcPr>
            <w:tcW w:w="988" w:type="dxa"/>
            <w:vMerge w:val="restart"/>
            <w:vAlign w:val="center"/>
          </w:tcPr>
          <w:p w14:paraId="55B09DB6" w14:textId="77777777" w:rsidR="001F4C93" w:rsidRPr="003159FC" w:rsidRDefault="001F4C93" w:rsidP="009D6916">
            <w:pPr>
              <w:jc w:val="center"/>
              <w:rPr>
                <w:rFonts w:ascii="Noto Sans" w:hAnsi="Noto Sans" w:cs="Noto Sans"/>
                <w:b/>
                <w:bCs/>
                <w:sz w:val="20"/>
                <w:szCs w:val="20"/>
              </w:rPr>
            </w:pPr>
            <w:r w:rsidRPr="003159FC">
              <w:rPr>
                <w:rFonts w:ascii="Noto Sans" w:hAnsi="Noto Sans" w:cs="Noto Sans"/>
                <w:b/>
                <w:bCs/>
                <w:sz w:val="20"/>
                <w:szCs w:val="20"/>
              </w:rPr>
              <w:t>1</w:t>
            </w:r>
          </w:p>
        </w:tc>
        <w:tc>
          <w:tcPr>
            <w:tcW w:w="7512" w:type="dxa"/>
            <w:tcBorders>
              <w:top w:val="single" w:sz="18" w:space="0" w:color="auto"/>
              <w:left w:val="single" w:sz="18" w:space="0" w:color="auto"/>
              <w:bottom w:val="single" w:sz="18" w:space="0" w:color="auto"/>
              <w:right w:val="single" w:sz="18" w:space="0" w:color="auto"/>
            </w:tcBorders>
            <w:shd w:val="clear" w:color="auto" w:fill="BDD6EE"/>
            <w:vAlign w:val="center"/>
          </w:tcPr>
          <w:p w14:paraId="739F2582" w14:textId="6429E450" w:rsidR="001F4C93" w:rsidRPr="003159FC" w:rsidRDefault="001F4C93" w:rsidP="009D6916">
            <w:pPr>
              <w:tabs>
                <w:tab w:val="left" w:pos="3024"/>
                <w:tab w:val="left" w:pos="4608"/>
              </w:tabs>
              <w:spacing w:line="120" w:lineRule="atLeast"/>
              <w:ind w:right="15"/>
              <w:rPr>
                <w:rFonts w:ascii="Noto Sans" w:hAnsi="Noto Sans" w:cs="Noto Sans"/>
                <w:b/>
                <w:sz w:val="20"/>
                <w:szCs w:val="20"/>
                <w:lang w:val="it-IT"/>
              </w:rPr>
            </w:pPr>
            <w:r w:rsidRPr="003159FC">
              <w:rPr>
                <w:rFonts w:ascii="Noto Sans" w:hAnsi="Noto Sans" w:cs="Noto Sans"/>
                <w:b/>
                <w:sz w:val="20"/>
                <w:szCs w:val="20"/>
                <w:lang w:val="it-IT"/>
              </w:rPr>
              <w:t>P R O P U E S T A   T É C N I C A. (NUMERAL 4.1.a)</w:t>
            </w:r>
          </w:p>
        </w:tc>
        <w:tc>
          <w:tcPr>
            <w:tcW w:w="567" w:type="dxa"/>
            <w:vMerge w:val="restart"/>
            <w:vAlign w:val="center"/>
          </w:tcPr>
          <w:p w14:paraId="3B6ED6A0" w14:textId="77777777" w:rsidR="001F4C93" w:rsidRPr="003159FC" w:rsidRDefault="001F4C93" w:rsidP="009D6916">
            <w:pPr>
              <w:ind w:left="284" w:right="15"/>
              <w:jc w:val="center"/>
              <w:rPr>
                <w:rFonts w:ascii="Noto Sans" w:hAnsi="Noto Sans" w:cs="Noto Sans"/>
                <w:sz w:val="20"/>
                <w:szCs w:val="20"/>
                <w:lang w:val="it-IT"/>
              </w:rPr>
            </w:pPr>
          </w:p>
        </w:tc>
        <w:tc>
          <w:tcPr>
            <w:tcW w:w="567" w:type="dxa"/>
            <w:vMerge w:val="restart"/>
            <w:vAlign w:val="center"/>
          </w:tcPr>
          <w:p w14:paraId="262C8F45" w14:textId="77777777" w:rsidR="001F4C93" w:rsidRPr="003159FC" w:rsidRDefault="001F4C93" w:rsidP="009D6916">
            <w:pPr>
              <w:ind w:left="284" w:right="15"/>
              <w:jc w:val="center"/>
              <w:rPr>
                <w:rFonts w:ascii="Noto Sans" w:hAnsi="Noto Sans" w:cs="Noto Sans"/>
                <w:sz w:val="20"/>
                <w:szCs w:val="20"/>
                <w:lang w:val="it-IT"/>
              </w:rPr>
            </w:pPr>
          </w:p>
        </w:tc>
      </w:tr>
      <w:tr w:rsidR="001F4C93" w:rsidRPr="003159FC" w14:paraId="772DF3CE" w14:textId="77777777" w:rsidTr="00E600FE">
        <w:trPr>
          <w:trHeight w:val="1644"/>
          <w:jc w:val="center"/>
        </w:trPr>
        <w:tc>
          <w:tcPr>
            <w:tcW w:w="988" w:type="dxa"/>
            <w:vMerge/>
            <w:vAlign w:val="center"/>
          </w:tcPr>
          <w:p w14:paraId="6EF89EBE" w14:textId="77777777" w:rsidR="001F4C93" w:rsidRPr="003159FC" w:rsidRDefault="001F4C93" w:rsidP="009D6916">
            <w:pPr>
              <w:jc w:val="center"/>
              <w:rPr>
                <w:rFonts w:ascii="Noto Sans" w:hAnsi="Noto Sans" w:cs="Noto Sans"/>
                <w:b/>
                <w:bCs/>
                <w:sz w:val="20"/>
                <w:szCs w:val="20"/>
                <w:lang w:val="it-IT"/>
              </w:rPr>
            </w:pPr>
          </w:p>
        </w:tc>
        <w:tc>
          <w:tcPr>
            <w:tcW w:w="7512" w:type="dxa"/>
            <w:tcBorders>
              <w:top w:val="single" w:sz="18" w:space="0" w:color="auto"/>
              <w:left w:val="single" w:sz="18" w:space="0" w:color="auto"/>
              <w:bottom w:val="single" w:sz="4" w:space="0" w:color="auto"/>
              <w:right w:val="single" w:sz="18" w:space="0" w:color="auto"/>
            </w:tcBorders>
          </w:tcPr>
          <w:p w14:paraId="52EEC620" w14:textId="7567D7D8" w:rsidR="001F4C93" w:rsidRPr="003159FC" w:rsidRDefault="001F4C93" w:rsidP="009D6916">
            <w:pPr>
              <w:jc w:val="both"/>
              <w:rPr>
                <w:rFonts w:ascii="Noto Sans" w:hAnsi="Noto Sans" w:cs="Noto Sans"/>
                <w:b/>
                <w:sz w:val="20"/>
                <w:szCs w:val="20"/>
              </w:rPr>
            </w:pPr>
            <w:r w:rsidRPr="003159FC">
              <w:rPr>
                <w:rFonts w:ascii="Noto Sans" w:hAnsi="Noto Sans" w:cs="Noto Sans"/>
                <w:b/>
                <w:sz w:val="20"/>
                <w:szCs w:val="20"/>
                <w:lang w:val="es-ES"/>
              </w:rPr>
              <w:t>Propuesta técnica</w:t>
            </w:r>
            <w:r w:rsidRPr="003159FC">
              <w:rPr>
                <w:rFonts w:ascii="Noto Sans" w:hAnsi="Noto Sans" w:cs="Noto Sans"/>
                <w:sz w:val="20"/>
                <w:szCs w:val="20"/>
                <w:lang w:val="es-ES"/>
              </w:rPr>
              <w:t xml:space="preserve"> en formato libre donde se describirán</w:t>
            </w:r>
            <w:r w:rsidRPr="003159FC">
              <w:rPr>
                <w:rFonts w:ascii="Noto Sans" w:hAnsi="Noto Sans" w:cs="Noto Sans"/>
                <w:b/>
                <w:sz w:val="20"/>
                <w:szCs w:val="20"/>
              </w:rPr>
              <w:t xml:space="preserve"> </w:t>
            </w:r>
            <w:r w:rsidRPr="003159FC">
              <w:rPr>
                <w:rFonts w:ascii="Noto Sans" w:hAnsi="Noto Sans" w:cs="Noto Sans"/>
                <w:sz w:val="20"/>
                <w:szCs w:val="20"/>
                <w:lang w:val="es-ES"/>
              </w:rPr>
              <w:t>en forma</w:t>
            </w:r>
            <w:r w:rsidRPr="003159FC">
              <w:rPr>
                <w:rFonts w:ascii="Noto Sans" w:hAnsi="Noto Sans" w:cs="Noto Sans"/>
                <w:b/>
                <w:sz w:val="20"/>
                <w:szCs w:val="20"/>
                <w:lang w:val="es-ES"/>
              </w:rPr>
              <w:t xml:space="preserve"> </w:t>
            </w:r>
            <w:r w:rsidRPr="003159FC">
              <w:rPr>
                <w:rFonts w:ascii="Noto Sans" w:hAnsi="Noto Sans" w:cs="Noto Sans"/>
                <w:b/>
                <w:sz w:val="20"/>
                <w:szCs w:val="20"/>
                <w:u w:val="single"/>
                <w:lang w:val="es-ES"/>
              </w:rPr>
              <w:t>clara</w:t>
            </w:r>
            <w:r w:rsidRPr="003159FC">
              <w:rPr>
                <w:rFonts w:ascii="Noto Sans" w:hAnsi="Noto Sans" w:cs="Noto Sans"/>
                <w:b/>
                <w:sz w:val="20"/>
                <w:szCs w:val="20"/>
                <w:lang w:val="es-ES"/>
              </w:rPr>
              <w:t xml:space="preserve"> </w:t>
            </w:r>
            <w:r w:rsidRPr="003159FC">
              <w:rPr>
                <w:rFonts w:ascii="Noto Sans" w:hAnsi="Noto Sans" w:cs="Noto Sans"/>
                <w:b/>
                <w:sz w:val="20"/>
                <w:szCs w:val="20"/>
                <w:u w:val="single"/>
                <w:lang w:val="es-ES"/>
              </w:rPr>
              <w:t>y</w:t>
            </w:r>
            <w:r w:rsidRPr="003159FC">
              <w:rPr>
                <w:rFonts w:ascii="Noto Sans" w:hAnsi="Noto Sans" w:cs="Noto Sans"/>
                <w:b/>
                <w:sz w:val="20"/>
                <w:szCs w:val="20"/>
                <w:lang w:val="es-ES"/>
              </w:rPr>
              <w:t xml:space="preserve"> </w:t>
            </w:r>
            <w:r w:rsidRPr="003159FC">
              <w:rPr>
                <w:rFonts w:ascii="Noto Sans" w:hAnsi="Noto Sans" w:cs="Noto Sans"/>
                <w:b/>
                <w:sz w:val="20"/>
                <w:szCs w:val="20"/>
                <w:u w:val="single"/>
                <w:lang w:val="es-ES"/>
              </w:rPr>
              <w:t>precisa</w:t>
            </w:r>
            <w:r w:rsidRPr="003159FC">
              <w:rPr>
                <w:rFonts w:ascii="Noto Sans" w:hAnsi="Noto Sans" w:cs="Noto Sans"/>
                <w:sz w:val="20"/>
                <w:szCs w:val="20"/>
                <w:lang w:val="es-ES"/>
              </w:rPr>
              <w:t xml:space="preserve"> la descripción de</w:t>
            </w:r>
            <w:r>
              <w:rPr>
                <w:rFonts w:ascii="Noto Sans" w:hAnsi="Noto Sans" w:cs="Noto Sans"/>
                <w:sz w:val="20"/>
                <w:szCs w:val="20"/>
                <w:lang w:val="es-ES"/>
              </w:rPr>
              <w:t xml:space="preserve"> los bienes</w:t>
            </w:r>
            <w:r w:rsidRPr="003159FC">
              <w:rPr>
                <w:rFonts w:ascii="Noto Sans" w:hAnsi="Noto Sans" w:cs="Noto Sans"/>
                <w:sz w:val="20"/>
                <w:szCs w:val="20"/>
                <w:lang w:val="es-ES"/>
              </w:rPr>
              <w:t xml:space="preserve"> que están cotizando, </w:t>
            </w:r>
            <w:r w:rsidRPr="003159FC">
              <w:rPr>
                <w:rFonts w:ascii="Noto Sans" w:hAnsi="Noto Sans" w:cs="Noto Sans"/>
                <w:sz w:val="20"/>
                <w:szCs w:val="20"/>
              </w:rPr>
              <w:t>detallando las especificaciones y características técnicas y físicas mínimas de</w:t>
            </w:r>
            <w:r>
              <w:rPr>
                <w:rFonts w:ascii="Noto Sans" w:hAnsi="Noto Sans" w:cs="Noto Sans"/>
                <w:sz w:val="20"/>
                <w:szCs w:val="20"/>
              </w:rPr>
              <w:t xml:space="preserve"> los bienes</w:t>
            </w:r>
            <w:r w:rsidRPr="003159FC">
              <w:rPr>
                <w:rFonts w:ascii="Noto Sans" w:hAnsi="Noto Sans" w:cs="Noto Sans"/>
                <w:sz w:val="20"/>
                <w:szCs w:val="20"/>
              </w:rPr>
              <w:t xml:space="preserve"> propuesto</w:t>
            </w:r>
            <w:r>
              <w:rPr>
                <w:rFonts w:ascii="Noto Sans" w:hAnsi="Noto Sans" w:cs="Noto Sans"/>
                <w:sz w:val="20"/>
                <w:szCs w:val="20"/>
              </w:rPr>
              <w:t>s</w:t>
            </w:r>
            <w:r w:rsidRPr="003159FC">
              <w:rPr>
                <w:rFonts w:ascii="Noto Sans" w:hAnsi="Noto Sans" w:cs="Noto Sans"/>
                <w:sz w:val="20"/>
                <w:szCs w:val="20"/>
              </w:rPr>
              <w:t xml:space="preserve">. La propuesta técnica deberá cumplir con la descripción y totalidad de las especificaciones y características establecidas en el </w:t>
            </w:r>
            <w:r w:rsidRPr="003159FC">
              <w:rPr>
                <w:rFonts w:ascii="Noto Sans" w:hAnsi="Noto Sans" w:cs="Noto Sans"/>
                <w:b/>
                <w:sz w:val="20"/>
                <w:szCs w:val="20"/>
              </w:rPr>
              <w:t xml:space="preserve">Anexo 1 </w:t>
            </w:r>
            <w:r w:rsidRPr="003159FC">
              <w:rPr>
                <w:rFonts w:ascii="Noto Sans" w:hAnsi="Noto Sans" w:cs="Noto Sans"/>
                <w:sz w:val="20"/>
                <w:szCs w:val="20"/>
              </w:rPr>
              <w:t xml:space="preserve">de esta convocatoria, </w:t>
            </w:r>
            <w:r w:rsidRPr="003159FC">
              <w:rPr>
                <w:rFonts w:ascii="Noto Sans" w:hAnsi="Noto Sans" w:cs="Noto Sans"/>
                <w:b/>
                <w:sz w:val="20"/>
                <w:szCs w:val="20"/>
                <w:u w:val="single"/>
              </w:rPr>
              <w:t>sin</w:t>
            </w:r>
            <w:r w:rsidRPr="003159FC">
              <w:rPr>
                <w:rFonts w:ascii="Noto Sans" w:hAnsi="Noto Sans" w:cs="Noto Sans"/>
                <w:b/>
                <w:sz w:val="20"/>
                <w:szCs w:val="20"/>
              </w:rPr>
              <w:t xml:space="preserve"> </w:t>
            </w:r>
            <w:r w:rsidRPr="003159FC">
              <w:rPr>
                <w:rFonts w:ascii="Noto Sans" w:hAnsi="Noto Sans" w:cs="Noto Sans"/>
                <w:b/>
                <w:sz w:val="20"/>
                <w:szCs w:val="20"/>
                <w:u w:val="single"/>
              </w:rPr>
              <w:t>indicar</w:t>
            </w:r>
            <w:r w:rsidRPr="003159FC">
              <w:rPr>
                <w:rFonts w:ascii="Noto Sans" w:hAnsi="Noto Sans" w:cs="Noto Sans"/>
                <w:b/>
                <w:sz w:val="20"/>
                <w:szCs w:val="20"/>
              </w:rPr>
              <w:t xml:space="preserve"> </w:t>
            </w:r>
            <w:r w:rsidRPr="003159FC">
              <w:rPr>
                <w:rFonts w:ascii="Noto Sans" w:hAnsi="Noto Sans" w:cs="Noto Sans"/>
                <w:b/>
                <w:sz w:val="20"/>
                <w:szCs w:val="20"/>
                <w:u w:val="single"/>
              </w:rPr>
              <w:t>costo</w:t>
            </w:r>
            <w:r w:rsidRPr="003159FC">
              <w:rPr>
                <w:rFonts w:ascii="Noto Sans" w:hAnsi="Noto Sans" w:cs="Noto Sans"/>
                <w:b/>
                <w:sz w:val="20"/>
                <w:szCs w:val="20"/>
              </w:rPr>
              <w:t>.</w:t>
            </w:r>
          </w:p>
        </w:tc>
        <w:tc>
          <w:tcPr>
            <w:tcW w:w="567" w:type="dxa"/>
            <w:vMerge/>
            <w:tcBorders>
              <w:bottom w:val="single" w:sz="4" w:space="0" w:color="auto"/>
            </w:tcBorders>
            <w:vAlign w:val="center"/>
          </w:tcPr>
          <w:p w14:paraId="2D339111" w14:textId="77777777" w:rsidR="001F4C93" w:rsidRPr="003159FC" w:rsidRDefault="001F4C93" w:rsidP="009D6916">
            <w:pPr>
              <w:ind w:left="284" w:right="15"/>
              <w:jc w:val="center"/>
              <w:rPr>
                <w:rFonts w:ascii="Noto Sans" w:hAnsi="Noto Sans" w:cs="Noto Sans"/>
                <w:sz w:val="20"/>
                <w:szCs w:val="20"/>
              </w:rPr>
            </w:pPr>
          </w:p>
        </w:tc>
        <w:tc>
          <w:tcPr>
            <w:tcW w:w="567" w:type="dxa"/>
            <w:vMerge/>
            <w:tcBorders>
              <w:bottom w:val="single" w:sz="4" w:space="0" w:color="auto"/>
            </w:tcBorders>
            <w:vAlign w:val="center"/>
          </w:tcPr>
          <w:p w14:paraId="2E51120B" w14:textId="77777777" w:rsidR="001F4C93" w:rsidRPr="003159FC" w:rsidRDefault="001F4C93" w:rsidP="009D6916">
            <w:pPr>
              <w:ind w:left="284" w:right="15"/>
              <w:jc w:val="center"/>
              <w:rPr>
                <w:rFonts w:ascii="Noto Sans" w:hAnsi="Noto Sans" w:cs="Noto Sans"/>
                <w:sz w:val="20"/>
                <w:szCs w:val="20"/>
              </w:rPr>
            </w:pPr>
          </w:p>
        </w:tc>
      </w:tr>
      <w:tr w:rsidR="001F4C93" w:rsidRPr="003159FC" w14:paraId="10B264BA" w14:textId="77777777" w:rsidTr="001F4C93">
        <w:trPr>
          <w:trHeight w:val="528"/>
          <w:jc w:val="center"/>
        </w:trPr>
        <w:tc>
          <w:tcPr>
            <w:tcW w:w="988" w:type="dxa"/>
            <w:vMerge/>
            <w:tcBorders>
              <w:bottom w:val="single" w:sz="4" w:space="0" w:color="auto"/>
            </w:tcBorders>
            <w:vAlign w:val="center"/>
          </w:tcPr>
          <w:p w14:paraId="2593D9A6" w14:textId="77777777" w:rsidR="001F4C93" w:rsidRPr="00C96EC3" w:rsidRDefault="001F4C93" w:rsidP="009D6916">
            <w:pPr>
              <w:jc w:val="center"/>
              <w:rPr>
                <w:rFonts w:ascii="Noto Sans" w:hAnsi="Noto Sans" w:cs="Noto Sans"/>
                <w:b/>
                <w:bCs/>
                <w:sz w:val="20"/>
                <w:szCs w:val="20"/>
                <w:lang w:val="es-MX"/>
              </w:rPr>
            </w:pPr>
          </w:p>
        </w:tc>
        <w:tc>
          <w:tcPr>
            <w:tcW w:w="7512" w:type="dxa"/>
            <w:tcBorders>
              <w:top w:val="single" w:sz="4" w:space="0" w:color="auto"/>
              <w:left w:val="single" w:sz="18" w:space="0" w:color="auto"/>
              <w:bottom w:val="single" w:sz="4" w:space="0" w:color="auto"/>
              <w:right w:val="single" w:sz="18" w:space="0" w:color="auto"/>
            </w:tcBorders>
          </w:tcPr>
          <w:p w14:paraId="3411797E" w14:textId="579D9EA4" w:rsidR="001F4C93" w:rsidRPr="003159FC" w:rsidRDefault="001F4C93" w:rsidP="009D6916">
            <w:pPr>
              <w:jc w:val="both"/>
              <w:rPr>
                <w:rFonts w:ascii="Noto Sans" w:hAnsi="Noto Sans" w:cs="Noto Sans"/>
                <w:b/>
                <w:sz w:val="20"/>
                <w:szCs w:val="20"/>
                <w:lang w:val="es-ES"/>
              </w:rPr>
            </w:pPr>
            <w:r w:rsidRPr="001F4C93">
              <w:rPr>
                <w:rFonts w:ascii="Noto Sans" w:hAnsi="Noto Sans" w:cs="Noto Sans"/>
                <w:b/>
                <w:bCs/>
                <w:sz w:val="20"/>
                <w:szCs w:val="20"/>
                <w:lang w:val="es-MX"/>
              </w:rPr>
              <w:t>Entrega de catálogos o de hojas técnicas en todas las partidas</w:t>
            </w:r>
            <w:r w:rsidRPr="001F4C93">
              <w:rPr>
                <w:rFonts w:ascii="Noto Sans" w:hAnsi="Noto Sans" w:cs="Noto Sans"/>
                <w:b/>
                <w:sz w:val="20"/>
                <w:szCs w:val="20"/>
                <w:lang w:val="es-MX"/>
              </w:rPr>
              <w:t xml:space="preserve">. </w:t>
            </w:r>
            <w:r w:rsidRPr="001F4C93">
              <w:rPr>
                <w:rFonts w:ascii="Noto Sans" w:hAnsi="Noto Sans" w:cs="Noto Sans"/>
                <w:sz w:val="20"/>
                <w:szCs w:val="20"/>
                <w:lang w:val="es-MX"/>
              </w:rPr>
              <w:t>Para aquellos catálogos u hojas técnicas que se entreguen con un idioma diferente al español los licitantes participantes deberán acompañar dicho catálogo u hoja técnica con una traducción simple al español. Será requisito obligatorio para los licitantes participantes identificar y relacionar sus catálogos u hojas técnicas con las partidas correspondientes dentro de su propuesta técnica.</w:t>
            </w:r>
          </w:p>
        </w:tc>
        <w:tc>
          <w:tcPr>
            <w:tcW w:w="567" w:type="dxa"/>
            <w:tcBorders>
              <w:top w:val="single" w:sz="4" w:space="0" w:color="auto"/>
              <w:bottom w:val="single" w:sz="4" w:space="0" w:color="auto"/>
            </w:tcBorders>
            <w:vAlign w:val="center"/>
          </w:tcPr>
          <w:p w14:paraId="1D6E957E" w14:textId="77777777" w:rsidR="001F4C93" w:rsidRPr="003159FC" w:rsidRDefault="001F4C93" w:rsidP="009D6916">
            <w:pPr>
              <w:ind w:left="284" w:right="15"/>
              <w:jc w:val="center"/>
              <w:rPr>
                <w:rFonts w:ascii="Noto Sans" w:hAnsi="Noto Sans" w:cs="Noto Sans"/>
                <w:sz w:val="20"/>
                <w:szCs w:val="20"/>
              </w:rPr>
            </w:pPr>
          </w:p>
        </w:tc>
        <w:tc>
          <w:tcPr>
            <w:tcW w:w="567" w:type="dxa"/>
            <w:tcBorders>
              <w:top w:val="single" w:sz="4" w:space="0" w:color="auto"/>
              <w:bottom w:val="single" w:sz="4" w:space="0" w:color="auto"/>
            </w:tcBorders>
            <w:vAlign w:val="center"/>
          </w:tcPr>
          <w:p w14:paraId="3669B786" w14:textId="77777777" w:rsidR="001F4C93" w:rsidRPr="003159FC" w:rsidRDefault="001F4C93" w:rsidP="009D6916">
            <w:pPr>
              <w:ind w:left="284" w:right="15"/>
              <w:jc w:val="center"/>
              <w:rPr>
                <w:rFonts w:ascii="Noto Sans" w:hAnsi="Noto Sans" w:cs="Noto Sans"/>
                <w:sz w:val="20"/>
                <w:szCs w:val="20"/>
              </w:rPr>
            </w:pPr>
          </w:p>
        </w:tc>
      </w:tr>
      <w:tr w:rsidR="005611E7" w:rsidRPr="00C96EC3" w14:paraId="657D363C" w14:textId="77777777" w:rsidTr="005611E7">
        <w:trPr>
          <w:trHeight w:val="270"/>
          <w:jc w:val="center"/>
        </w:trPr>
        <w:tc>
          <w:tcPr>
            <w:tcW w:w="988" w:type="dxa"/>
            <w:vMerge w:val="restart"/>
            <w:vAlign w:val="center"/>
          </w:tcPr>
          <w:p w14:paraId="711C9A97" w14:textId="77777777" w:rsidR="009D6916" w:rsidRPr="003159FC" w:rsidRDefault="009D6916" w:rsidP="009D6916">
            <w:pPr>
              <w:jc w:val="center"/>
              <w:rPr>
                <w:rFonts w:ascii="Noto Sans" w:hAnsi="Noto Sans" w:cs="Noto Sans"/>
                <w:b/>
                <w:bCs/>
                <w:sz w:val="20"/>
                <w:szCs w:val="20"/>
              </w:rPr>
            </w:pPr>
            <w:r w:rsidRPr="003159FC">
              <w:rPr>
                <w:rFonts w:ascii="Noto Sans" w:hAnsi="Noto Sans" w:cs="Noto Sans"/>
                <w:b/>
                <w:bCs/>
                <w:sz w:val="20"/>
                <w:szCs w:val="20"/>
              </w:rPr>
              <w:t>2</w:t>
            </w:r>
          </w:p>
        </w:tc>
        <w:tc>
          <w:tcPr>
            <w:tcW w:w="7512" w:type="dxa"/>
            <w:tcBorders>
              <w:top w:val="single" w:sz="18" w:space="0" w:color="auto"/>
              <w:left w:val="single" w:sz="18" w:space="0" w:color="auto"/>
              <w:bottom w:val="single" w:sz="18" w:space="0" w:color="auto"/>
              <w:right w:val="single" w:sz="18" w:space="0" w:color="auto"/>
            </w:tcBorders>
            <w:shd w:val="clear" w:color="auto" w:fill="BDD6EE"/>
            <w:vAlign w:val="center"/>
          </w:tcPr>
          <w:p w14:paraId="71638B67" w14:textId="54F70623" w:rsidR="009D6916" w:rsidRPr="003159FC" w:rsidRDefault="009D6916" w:rsidP="009D6916">
            <w:pPr>
              <w:jc w:val="both"/>
              <w:rPr>
                <w:rFonts w:ascii="Noto Sans" w:hAnsi="Noto Sans" w:cs="Noto Sans"/>
                <w:sz w:val="20"/>
                <w:szCs w:val="20"/>
                <w:lang w:val="it-IT"/>
              </w:rPr>
            </w:pPr>
            <w:r w:rsidRPr="003159FC">
              <w:rPr>
                <w:rFonts w:ascii="Noto Sans" w:hAnsi="Noto Sans" w:cs="Noto Sans"/>
                <w:b/>
                <w:sz w:val="20"/>
                <w:szCs w:val="20"/>
                <w:lang w:val="it-IT"/>
              </w:rPr>
              <w:t>P R O P U E S T A   E C O N Ó M I C A. (NUMERAL 4.2.b, FORMATO B)</w:t>
            </w:r>
          </w:p>
        </w:tc>
        <w:tc>
          <w:tcPr>
            <w:tcW w:w="567" w:type="dxa"/>
            <w:vMerge w:val="restart"/>
            <w:vAlign w:val="center"/>
          </w:tcPr>
          <w:p w14:paraId="12E7E961"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lang w:val="it-IT"/>
              </w:rPr>
            </w:pPr>
          </w:p>
        </w:tc>
        <w:tc>
          <w:tcPr>
            <w:tcW w:w="567" w:type="dxa"/>
            <w:vMerge w:val="restart"/>
            <w:vAlign w:val="center"/>
          </w:tcPr>
          <w:p w14:paraId="65F0E48F"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lang w:val="it-IT"/>
              </w:rPr>
            </w:pPr>
          </w:p>
        </w:tc>
      </w:tr>
      <w:tr w:rsidR="005611E7" w:rsidRPr="003159FC" w14:paraId="34E548FD" w14:textId="77777777" w:rsidTr="005611E7">
        <w:trPr>
          <w:trHeight w:val="270"/>
          <w:jc w:val="center"/>
        </w:trPr>
        <w:tc>
          <w:tcPr>
            <w:tcW w:w="988" w:type="dxa"/>
            <w:vMerge/>
            <w:vAlign w:val="center"/>
          </w:tcPr>
          <w:p w14:paraId="0F969868" w14:textId="77777777" w:rsidR="009D6916" w:rsidRPr="003159FC" w:rsidRDefault="009D6916" w:rsidP="009D6916">
            <w:pPr>
              <w:jc w:val="center"/>
              <w:rPr>
                <w:rFonts w:ascii="Noto Sans" w:hAnsi="Noto Sans" w:cs="Noto Sans"/>
                <w:b/>
                <w:bCs/>
                <w:sz w:val="20"/>
                <w:szCs w:val="20"/>
                <w:lang w:val="it-IT"/>
              </w:rPr>
            </w:pPr>
          </w:p>
        </w:tc>
        <w:tc>
          <w:tcPr>
            <w:tcW w:w="7512" w:type="dxa"/>
            <w:tcBorders>
              <w:top w:val="single" w:sz="18" w:space="0" w:color="auto"/>
              <w:left w:val="single" w:sz="18" w:space="0" w:color="auto"/>
            </w:tcBorders>
          </w:tcPr>
          <w:p w14:paraId="1F6183E2" w14:textId="771CDB8E" w:rsidR="009D6916" w:rsidRPr="00733B21" w:rsidRDefault="00C727E5" w:rsidP="009D6916">
            <w:pPr>
              <w:jc w:val="both"/>
              <w:rPr>
                <w:rFonts w:ascii="Noto Sans" w:hAnsi="Noto Sans" w:cs="Noto Sans"/>
                <w:sz w:val="20"/>
                <w:szCs w:val="20"/>
              </w:rPr>
            </w:pPr>
            <w:r w:rsidRPr="00C727E5">
              <w:rPr>
                <w:rFonts w:ascii="Noto Sans" w:hAnsi="Noto Sans" w:cs="Noto Sans"/>
                <w:b/>
                <w:bCs/>
                <w:sz w:val="20"/>
                <w:szCs w:val="20"/>
                <w:lang w:val="es-ES"/>
              </w:rPr>
              <w:t xml:space="preserve">Propuesta económica de acuerdo al </w:t>
            </w:r>
            <w:r w:rsidRPr="00C727E5">
              <w:rPr>
                <w:rFonts w:ascii="Noto Sans" w:hAnsi="Noto Sans" w:cs="Noto Sans"/>
                <w:b/>
                <w:sz w:val="20"/>
                <w:szCs w:val="20"/>
              </w:rPr>
              <w:t xml:space="preserve">FORMATO B </w:t>
            </w:r>
            <w:r w:rsidRPr="00C727E5">
              <w:rPr>
                <w:rFonts w:ascii="Noto Sans" w:hAnsi="Noto Sans" w:cs="Noto Sans"/>
                <w:sz w:val="20"/>
                <w:szCs w:val="20"/>
              </w:rPr>
              <w:t>que se encuentra incluido en la presente convocatoria o en formato libre</w:t>
            </w:r>
            <w:r w:rsidRPr="00C727E5">
              <w:rPr>
                <w:rFonts w:ascii="Noto Sans" w:hAnsi="Noto Sans" w:cs="Noto Sans"/>
                <w:sz w:val="20"/>
                <w:szCs w:val="20"/>
                <w:lang w:val="es-ES"/>
              </w:rPr>
              <w:t xml:space="preserve"> </w:t>
            </w:r>
            <w:r w:rsidR="00A304CB" w:rsidRPr="00A304CB">
              <w:rPr>
                <w:rFonts w:ascii="Noto Sans" w:hAnsi="Noto Sans" w:cs="Noto Sans"/>
                <w:sz w:val="20"/>
                <w:szCs w:val="20"/>
              </w:rPr>
              <w:t>incluyendo invariablemente todos los datos e información requeridos en el formato B,</w:t>
            </w:r>
            <w:r w:rsidR="00A304CB" w:rsidRPr="00A304CB">
              <w:rPr>
                <w:rFonts w:ascii="Noto Sans" w:hAnsi="Noto Sans" w:cs="Noto Sans"/>
                <w:sz w:val="20"/>
                <w:szCs w:val="20"/>
                <w:lang w:val="es-ES"/>
              </w:rPr>
              <w:t xml:space="preserve"> donde se </w:t>
            </w:r>
            <w:r w:rsidR="00A304CB">
              <w:rPr>
                <w:rFonts w:ascii="Noto Sans" w:hAnsi="Noto Sans" w:cs="Noto Sans"/>
                <w:sz w:val="20"/>
                <w:szCs w:val="20"/>
                <w:lang w:val="es-ES"/>
              </w:rPr>
              <w:t xml:space="preserve">señale </w:t>
            </w:r>
            <w:r w:rsidR="00733B21" w:rsidRPr="00733B21">
              <w:rPr>
                <w:rFonts w:ascii="Noto Sans" w:hAnsi="Noto Sans" w:cs="Noto Sans"/>
                <w:sz w:val="20"/>
                <w:szCs w:val="20"/>
                <w:lang w:val="es-MX"/>
              </w:rPr>
              <w:t>el precio unitario, subtotal y total exclusivamente en moneda nacional (pesos mexicanos), a dos decimales, con número y letra, de acuerdo con la Ley Monetaria en vigor, desglosando el descuento que estén dispuestos a otorgar, así como el Impuesto al Valor Agregado.</w:t>
            </w:r>
          </w:p>
        </w:tc>
        <w:tc>
          <w:tcPr>
            <w:tcW w:w="567" w:type="dxa"/>
            <w:vMerge/>
            <w:vAlign w:val="center"/>
          </w:tcPr>
          <w:p w14:paraId="7B0D2E1E"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rPr>
            </w:pPr>
          </w:p>
        </w:tc>
        <w:tc>
          <w:tcPr>
            <w:tcW w:w="567" w:type="dxa"/>
            <w:vMerge/>
            <w:vAlign w:val="center"/>
          </w:tcPr>
          <w:p w14:paraId="43AF3DDE"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rPr>
            </w:pPr>
          </w:p>
        </w:tc>
      </w:tr>
      <w:tr w:rsidR="005611E7" w:rsidRPr="003159FC" w14:paraId="321229DB" w14:textId="77777777" w:rsidTr="005611E7">
        <w:trPr>
          <w:trHeight w:val="270"/>
          <w:jc w:val="center"/>
        </w:trPr>
        <w:tc>
          <w:tcPr>
            <w:tcW w:w="988" w:type="dxa"/>
            <w:vAlign w:val="center"/>
          </w:tcPr>
          <w:p w14:paraId="5B2DD57F" w14:textId="77777777" w:rsidR="009D6916" w:rsidRPr="003159FC" w:rsidRDefault="009D6916" w:rsidP="009D6916">
            <w:pPr>
              <w:jc w:val="center"/>
              <w:rPr>
                <w:rFonts w:ascii="Noto Sans" w:hAnsi="Noto Sans" w:cs="Noto Sans"/>
                <w:b/>
                <w:bCs/>
                <w:sz w:val="20"/>
                <w:szCs w:val="20"/>
              </w:rPr>
            </w:pPr>
            <w:r w:rsidRPr="003159FC">
              <w:rPr>
                <w:rFonts w:ascii="Noto Sans" w:hAnsi="Noto Sans" w:cs="Noto Sans"/>
                <w:b/>
                <w:bCs/>
                <w:sz w:val="20"/>
                <w:szCs w:val="20"/>
              </w:rPr>
              <w:t>3</w:t>
            </w:r>
          </w:p>
        </w:tc>
        <w:tc>
          <w:tcPr>
            <w:tcW w:w="7512" w:type="dxa"/>
            <w:tcBorders>
              <w:top w:val="single" w:sz="18" w:space="0" w:color="auto"/>
            </w:tcBorders>
          </w:tcPr>
          <w:p w14:paraId="08643CD6" w14:textId="27CE9819" w:rsidR="009D6916" w:rsidRPr="003159FC" w:rsidRDefault="009D6916" w:rsidP="009D6916">
            <w:pPr>
              <w:jc w:val="both"/>
              <w:rPr>
                <w:rFonts w:ascii="Noto Sans" w:hAnsi="Noto Sans" w:cs="Noto Sans"/>
                <w:sz w:val="20"/>
                <w:szCs w:val="20"/>
              </w:rPr>
            </w:pPr>
            <w:r w:rsidRPr="003159FC">
              <w:rPr>
                <w:rFonts w:ascii="Noto Sans" w:hAnsi="Noto Sans" w:cs="Noto Sans"/>
                <w:sz w:val="20"/>
                <w:szCs w:val="20"/>
              </w:rPr>
              <w:t>Presenta</w:t>
            </w:r>
            <w:r w:rsidR="00B01308" w:rsidRPr="003159FC">
              <w:rPr>
                <w:rFonts w:ascii="Noto Sans" w:hAnsi="Noto Sans" w:cs="Noto Sans"/>
                <w:sz w:val="20"/>
                <w:szCs w:val="20"/>
              </w:rPr>
              <w:t>ción</w:t>
            </w:r>
            <w:r w:rsidRPr="003159FC">
              <w:rPr>
                <w:rFonts w:ascii="Noto Sans" w:hAnsi="Noto Sans" w:cs="Noto Sans"/>
                <w:sz w:val="20"/>
                <w:szCs w:val="20"/>
              </w:rPr>
              <w:t xml:space="preserve"> por ambos lados </w:t>
            </w:r>
            <w:r w:rsidR="00B01308" w:rsidRPr="003159FC">
              <w:rPr>
                <w:rFonts w:ascii="Noto Sans" w:hAnsi="Noto Sans" w:cs="Noto Sans"/>
                <w:sz w:val="20"/>
                <w:szCs w:val="20"/>
              </w:rPr>
              <w:t>de la</w:t>
            </w:r>
            <w:r w:rsidRPr="003159FC">
              <w:rPr>
                <w:rFonts w:ascii="Noto Sans" w:hAnsi="Noto Sans" w:cs="Noto Sans"/>
                <w:sz w:val="20"/>
                <w:szCs w:val="20"/>
              </w:rPr>
              <w:t xml:space="preserve"> </w:t>
            </w:r>
            <w:r w:rsidR="00B01308" w:rsidRPr="003159FC">
              <w:rPr>
                <w:rFonts w:ascii="Noto Sans" w:hAnsi="Noto Sans" w:cs="Noto Sans"/>
                <w:sz w:val="20"/>
                <w:szCs w:val="20"/>
              </w:rPr>
              <w:t>identificación</w:t>
            </w:r>
            <w:r w:rsidRPr="003159FC">
              <w:rPr>
                <w:rFonts w:ascii="Noto Sans" w:hAnsi="Noto Sans" w:cs="Noto Sans"/>
                <w:sz w:val="20"/>
                <w:szCs w:val="20"/>
              </w:rPr>
              <w:t xml:space="preserve"> oficial vigente con fotografía de la persona que firm</w:t>
            </w:r>
            <w:r w:rsidR="00A93DEE" w:rsidRPr="003159FC">
              <w:rPr>
                <w:rFonts w:ascii="Noto Sans" w:hAnsi="Noto Sans" w:cs="Noto Sans"/>
                <w:sz w:val="20"/>
                <w:szCs w:val="20"/>
              </w:rPr>
              <w:t>a</w:t>
            </w:r>
            <w:r w:rsidRPr="003159FC">
              <w:rPr>
                <w:rFonts w:ascii="Noto Sans" w:hAnsi="Noto Sans" w:cs="Noto Sans"/>
                <w:sz w:val="20"/>
                <w:szCs w:val="20"/>
              </w:rPr>
              <w:t xml:space="preserve"> la proposición como Representante Legal. </w:t>
            </w:r>
            <w:r w:rsidRPr="003159FC">
              <w:rPr>
                <w:rFonts w:ascii="Noto Sans" w:hAnsi="Noto Sans" w:cs="Noto Sans"/>
                <w:b/>
                <w:sz w:val="20"/>
                <w:szCs w:val="20"/>
              </w:rPr>
              <w:t>(NUMERAL 4.3.1)</w:t>
            </w:r>
          </w:p>
        </w:tc>
        <w:tc>
          <w:tcPr>
            <w:tcW w:w="567" w:type="dxa"/>
            <w:vAlign w:val="center"/>
          </w:tcPr>
          <w:p w14:paraId="087E8D1A"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rPr>
            </w:pPr>
          </w:p>
        </w:tc>
        <w:tc>
          <w:tcPr>
            <w:tcW w:w="567" w:type="dxa"/>
            <w:vAlign w:val="center"/>
          </w:tcPr>
          <w:p w14:paraId="79F7CA20" w14:textId="77777777" w:rsidR="009D6916" w:rsidRPr="003159FC" w:rsidRDefault="009D6916" w:rsidP="009D6916">
            <w:pPr>
              <w:tabs>
                <w:tab w:val="left" w:pos="3024"/>
                <w:tab w:val="left" w:pos="4608"/>
              </w:tabs>
              <w:spacing w:line="120" w:lineRule="atLeast"/>
              <w:ind w:left="284" w:right="15"/>
              <w:jc w:val="center"/>
              <w:rPr>
                <w:rFonts w:ascii="Noto Sans" w:hAnsi="Noto Sans" w:cs="Noto Sans"/>
                <w:sz w:val="20"/>
                <w:szCs w:val="20"/>
              </w:rPr>
            </w:pPr>
          </w:p>
        </w:tc>
      </w:tr>
      <w:tr w:rsidR="009D6916" w:rsidRPr="003159FC" w14:paraId="7892BABF" w14:textId="77777777" w:rsidTr="00D86ECC">
        <w:trPr>
          <w:trHeight w:val="163"/>
          <w:jc w:val="center"/>
        </w:trPr>
        <w:tc>
          <w:tcPr>
            <w:tcW w:w="988" w:type="dxa"/>
            <w:vAlign w:val="center"/>
          </w:tcPr>
          <w:p w14:paraId="7DDC96B0" w14:textId="77777777" w:rsidR="009D6916" w:rsidRPr="003159FC" w:rsidRDefault="009D6916" w:rsidP="009D6916">
            <w:pPr>
              <w:jc w:val="center"/>
              <w:rPr>
                <w:rFonts w:ascii="Noto Sans" w:hAnsi="Noto Sans" w:cs="Noto Sans"/>
                <w:b/>
                <w:bCs/>
                <w:sz w:val="20"/>
                <w:szCs w:val="20"/>
              </w:rPr>
            </w:pPr>
            <w:r w:rsidRPr="003159FC">
              <w:rPr>
                <w:rFonts w:ascii="Noto Sans" w:hAnsi="Noto Sans" w:cs="Noto Sans"/>
                <w:b/>
                <w:bCs/>
                <w:sz w:val="20"/>
                <w:szCs w:val="20"/>
              </w:rPr>
              <w:t>4</w:t>
            </w:r>
          </w:p>
        </w:tc>
        <w:tc>
          <w:tcPr>
            <w:tcW w:w="7512" w:type="dxa"/>
          </w:tcPr>
          <w:p w14:paraId="128DDFDE" w14:textId="5FC57245" w:rsidR="009D6916" w:rsidRPr="003159FC" w:rsidRDefault="009D6916" w:rsidP="009D6916">
            <w:pPr>
              <w:tabs>
                <w:tab w:val="left" w:pos="3024"/>
                <w:tab w:val="left" w:pos="4608"/>
              </w:tabs>
              <w:spacing w:line="120" w:lineRule="atLeast"/>
              <w:ind w:right="15"/>
              <w:jc w:val="both"/>
              <w:rPr>
                <w:rFonts w:ascii="Noto Sans" w:hAnsi="Noto Sans" w:cs="Noto Sans"/>
                <w:b/>
                <w:sz w:val="20"/>
                <w:szCs w:val="20"/>
              </w:rPr>
            </w:pPr>
            <w:r w:rsidRPr="003159FC">
              <w:rPr>
                <w:rFonts w:ascii="Noto Sans" w:hAnsi="Noto Sans" w:cs="Noto Sans"/>
                <w:sz w:val="20"/>
                <w:szCs w:val="20"/>
              </w:rPr>
              <w:t xml:space="preserve">Formato de acreditación de existencia y personalidad jurídica del licitante. </w:t>
            </w:r>
            <w:r w:rsidRPr="003159FC">
              <w:rPr>
                <w:rFonts w:ascii="Noto Sans" w:hAnsi="Noto Sans" w:cs="Noto Sans"/>
                <w:b/>
                <w:sz w:val="20"/>
                <w:szCs w:val="20"/>
              </w:rPr>
              <w:t>(NUMERAL 4.3.2, ANEXO 2)</w:t>
            </w:r>
          </w:p>
        </w:tc>
        <w:tc>
          <w:tcPr>
            <w:tcW w:w="567" w:type="dxa"/>
            <w:vAlign w:val="center"/>
          </w:tcPr>
          <w:p w14:paraId="67D1F9EC" w14:textId="77777777" w:rsidR="009D6916" w:rsidRPr="003159FC" w:rsidRDefault="009D6916" w:rsidP="009D6916">
            <w:pPr>
              <w:ind w:left="284" w:right="15"/>
              <w:jc w:val="center"/>
              <w:rPr>
                <w:rFonts w:ascii="Noto Sans" w:hAnsi="Noto Sans" w:cs="Noto Sans"/>
                <w:b/>
                <w:sz w:val="20"/>
                <w:szCs w:val="20"/>
              </w:rPr>
            </w:pPr>
          </w:p>
        </w:tc>
        <w:tc>
          <w:tcPr>
            <w:tcW w:w="567" w:type="dxa"/>
            <w:vAlign w:val="center"/>
          </w:tcPr>
          <w:p w14:paraId="7D6DCE5D" w14:textId="77777777" w:rsidR="009D6916" w:rsidRPr="003159FC" w:rsidRDefault="009D6916" w:rsidP="009D6916">
            <w:pPr>
              <w:ind w:left="284" w:right="15"/>
              <w:jc w:val="center"/>
              <w:rPr>
                <w:rFonts w:ascii="Noto Sans" w:hAnsi="Noto Sans" w:cs="Noto Sans"/>
                <w:b/>
                <w:sz w:val="20"/>
                <w:szCs w:val="20"/>
              </w:rPr>
            </w:pPr>
          </w:p>
        </w:tc>
      </w:tr>
      <w:tr w:rsidR="005611E7" w:rsidRPr="003159FC" w14:paraId="339AFFD6" w14:textId="77777777" w:rsidTr="00D86ECC">
        <w:trPr>
          <w:trHeight w:val="190"/>
          <w:jc w:val="center"/>
        </w:trPr>
        <w:tc>
          <w:tcPr>
            <w:tcW w:w="988" w:type="dxa"/>
            <w:vAlign w:val="center"/>
          </w:tcPr>
          <w:p w14:paraId="3013200F" w14:textId="77777777" w:rsidR="009D6916" w:rsidRPr="003159FC" w:rsidRDefault="009D6916" w:rsidP="009D6916">
            <w:pPr>
              <w:jc w:val="center"/>
              <w:rPr>
                <w:rFonts w:ascii="Noto Sans" w:hAnsi="Noto Sans" w:cs="Noto Sans"/>
                <w:b/>
                <w:bCs/>
                <w:sz w:val="20"/>
                <w:szCs w:val="20"/>
              </w:rPr>
            </w:pPr>
            <w:r w:rsidRPr="003159FC">
              <w:rPr>
                <w:rFonts w:ascii="Noto Sans" w:hAnsi="Noto Sans" w:cs="Noto Sans"/>
                <w:b/>
                <w:bCs/>
                <w:sz w:val="20"/>
                <w:szCs w:val="20"/>
              </w:rPr>
              <w:t>5</w:t>
            </w:r>
          </w:p>
        </w:tc>
        <w:tc>
          <w:tcPr>
            <w:tcW w:w="7512" w:type="dxa"/>
            <w:tcBorders>
              <w:bottom w:val="single" w:sz="4" w:space="0" w:color="auto"/>
            </w:tcBorders>
            <w:vAlign w:val="center"/>
          </w:tcPr>
          <w:p w14:paraId="68C19DDD" w14:textId="34BDA16D" w:rsidR="009D6916" w:rsidRPr="003159FC" w:rsidRDefault="009D6916" w:rsidP="009D6916">
            <w:pPr>
              <w:tabs>
                <w:tab w:val="left" w:pos="3024"/>
                <w:tab w:val="left" w:pos="4608"/>
              </w:tabs>
              <w:spacing w:line="120" w:lineRule="atLeast"/>
              <w:ind w:right="15"/>
              <w:jc w:val="both"/>
              <w:rPr>
                <w:rFonts w:ascii="Noto Sans" w:hAnsi="Noto Sans" w:cs="Noto Sans"/>
                <w:sz w:val="20"/>
                <w:szCs w:val="20"/>
              </w:rPr>
            </w:pPr>
            <w:r w:rsidRPr="003159FC">
              <w:rPr>
                <w:rFonts w:ascii="Noto Sans" w:hAnsi="Noto Sans" w:cs="Noto Sans"/>
                <w:sz w:val="20"/>
                <w:szCs w:val="20"/>
              </w:rPr>
              <w:t xml:space="preserve">Carta del artículo 71 y 90 de la </w:t>
            </w:r>
            <w:r w:rsidRPr="003159FC">
              <w:rPr>
                <w:rFonts w:ascii="Noto Sans" w:hAnsi="Noto Sans" w:cs="Noto Sans"/>
                <w:b/>
                <w:bCs/>
                <w:sz w:val="20"/>
                <w:szCs w:val="20"/>
              </w:rPr>
              <w:t>LAASSP</w:t>
            </w:r>
            <w:r w:rsidRPr="003159FC">
              <w:rPr>
                <w:rFonts w:ascii="Noto Sans" w:hAnsi="Noto Sans" w:cs="Noto Sans"/>
                <w:sz w:val="20"/>
                <w:szCs w:val="20"/>
              </w:rPr>
              <w:t xml:space="preserve">. </w:t>
            </w:r>
            <w:r w:rsidRPr="003159FC">
              <w:rPr>
                <w:rFonts w:ascii="Noto Sans" w:hAnsi="Noto Sans" w:cs="Noto Sans"/>
                <w:b/>
                <w:sz w:val="20"/>
                <w:szCs w:val="20"/>
              </w:rPr>
              <w:t>(NUMERAL 4.3.3, ANEXO 3)</w:t>
            </w:r>
          </w:p>
        </w:tc>
        <w:tc>
          <w:tcPr>
            <w:tcW w:w="567" w:type="dxa"/>
            <w:vAlign w:val="center"/>
          </w:tcPr>
          <w:p w14:paraId="66D20CE3" w14:textId="77777777" w:rsidR="009D6916" w:rsidRPr="003159FC" w:rsidRDefault="009D6916" w:rsidP="009D6916">
            <w:pPr>
              <w:ind w:left="284" w:right="15"/>
              <w:jc w:val="center"/>
              <w:rPr>
                <w:rFonts w:ascii="Noto Sans" w:hAnsi="Noto Sans" w:cs="Noto Sans"/>
                <w:b/>
                <w:sz w:val="20"/>
                <w:szCs w:val="20"/>
              </w:rPr>
            </w:pPr>
          </w:p>
        </w:tc>
        <w:tc>
          <w:tcPr>
            <w:tcW w:w="567" w:type="dxa"/>
            <w:vAlign w:val="center"/>
          </w:tcPr>
          <w:p w14:paraId="234545FF" w14:textId="77777777" w:rsidR="009D6916" w:rsidRPr="003159FC" w:rsidRDefault="009D6916" w:rsidP="009D6916">
            <w:pPr>
              <w:ind w:left="284" w:right="15"/>
              <w:jc w:val="center"/>
              <w:rPr>
                <w:rFonts w:ascii="Noto Sans" w:hAnsi="Noto Sans" w:cs="Noto Sans"/>
                <w:b/>
                <w:sz w:val="20"/>
                <w:szCs w:val="20"/>
              </w:rPr>
            </w:pPr>
          </w:p>
        </w:tc>
      </w:tr>
      <w:tr w:rsidR="00D86ECC" w:rsidRPr="003159FC" w14:paraId="502031F5" w14:textId="77777777" w:rsidTr="005C350B">
        <w:trPr>
          <w:trHeight w:val="46"/>
          <w:jc w:val="center"/>
        </w:trPr>
        <w:tc>
          <w:tcPr>
            <w:tcW w:w="988" w:type="dxa"/>
            <w:vAlign w:val="center"/>
          </w:tcPr>
          <w:p w14:paraId="5C55710F" w14:textId="77777777" w:rsidR="00D86ECC" w:rsidRPr="003159FC" w:rsidRDefault="00D86ECC" w:rsidP="00D86ECC">
            <w:pPr>
              <w:jc w:val="center"/>
              <w:rPr>
                <w:rFonts w:ascii="Noto Sans" w:hAnsi="Noto Sans" w:cs="Noto Sans"/>
                <w:b/>
                <w:bCs/>
                <w:sz w:val="20"/>
                <w:szCs w:val="20"/>
              </w:rPr>
            </w:pPr>
            <w:r w:rsidRPr="003159FC">
              <w:rPr>
                <w:rFonts w:ascii="Noto Sans" w:hAnsi="Noto Sans" w:cs="Noto Sans"/>
                <w:b/>
                <w:bCs/>
                <w:sz w:val="20"/>
                <w:szCs w:val="20"/>
              </w:rPr>
              <w:t>6</w:t>
            </w:r>
          </w:p>
        </w:tc>
        <w:tc>
          <w:tcPr>
            <w:tcW w:w="7512" w:type="dxa"/>
          </w:tcPr>
          <w:p w14:paraId="54DF2EC1" w14:textId="17D01E01" w:rsidR="00D86ECC" w:rsidRPr="003159FC" w:rsidRDefault="00D86ECC" w:rsidP="00D86ECC">
            <w:pPr>
              <w:tabs>
                <w:tab w:val="left" w:pos="3024"/>
                <w:tab w:val="left" w:pos="4608"/>
              </w:tabs>
              <w:spacing w:line="120" w:lineRule="atLeast"/>
              <w:ind w:right="15"/>
              <w:jc w:val="both"/>
              <w:rPr>
                <w:rFonts w:ascii="Noto Sans" w:hAnsi="Noto Sans" w:cs="Noto Sans"/>
                <w:sz w:val="20"/>
                <w:szCs w:val="20"/>
              </w:rPr>
            </w:pPr>
            <w:r w:rsidRPr="00A340A3">
              <w:rPr>
                <w:rFonts w:ascii="Noto Sans" w:hAnsi="Noto Sans" w:cs="Noto Sans"/>
                <w:sz w:val="20"/>
                <w:szCs w:val="20"/>
              </w:rPr>
              <w:t xml:space="preserve">Carta de aceptación de convocatoria. </w:t>
            </w:r>
            <w:r w:rsidRPr="00A340A3">
              <w:rPr>
                <w:rFonts w:ascii="Noto Sans" w:hAnsi="Noto Sans" w:cs="Noto Sans"/>
                <w:b/>
                <w:sz w:val="20"/>
                <w:szCs w:val="20"/>
              </w:rPr>
              <w:t>(NUMERAL 4.3.4, ANEXO 4)</w:t>
            </w:r>
          </w:p>
        </w:tc>
        <w:tc>
          <w:tcPr>
            <w:tcW w:w="567" w:type="dxa"/>
            <w:vAlign w:val="center"/>
          </w:tcPr>
          <w:p w14:paraId="111187F2" w14:textId="77777777" w:rsidR="00D86ECC" w:rsidRPr="003159FC" w:rsidRDefault="00D86ECC" w:rsidP="00D86ECC">
            <w:pPr>
              <w:ind w:left="284" w:right="15"/>
              <w:jc w:val="center"/>
              <w:rPr>
                <w:rFonts w:ascii="Noto Sans" w:hAnsi="Noto Sans" w:cs="Noto Sans"/>
                <w:b/>
                <w:sz w:val="20"/>
                <w:szCs w:val="20"/>
              </w:rPr>
            </w:pPr>
          </w:p>
        </w:tc>
        <w:tc>
          <w:tcPr>
            <w:tcW w:w="567" w:type="dxa"/>
            <w:vAlign w:val="center"/>
          </w:tcPr>
          <w:p w14:paraId="6898FC9E" w14:textId="77777777" w:rsidR="00D86ECC" w:rsidRPr="003159FC" w:rsidRDefault="00D86ECC" w:rsidP="00D86ECC">
            <w:pPr>
              <w:ind w:left="284" w:right="15"/>
              <w:jc w:val="center"/>
              <w:rPr>
                <w:rFonts w:ascii="Noto Sans" w:hAnsi="Noto Sans" w:cs="Noto Sans"/>
                <w:b/>
                <w:sz w:val="20"/>
                <w:szCs w:val="20"/>
              </w:rPr>
            </w:pPr>
          </w:p>
        </w:tc>
      </w:tr>
      <w:tr w:rsidR="00D86ECC" w:rsidRPr="003159FC" w14:paraId="0BB22229" w14:textId="77777777" w:rsidTr="005C350B">
        <w:trPr>
          <w:trHeight w:val="97"/>
          <w:jc w:val="center"/>
        </w:trPr>
        <w:tc>
          <w:tcPr>
            <w:tcW w:w="988" w:type="dxa"/>
            <w:vAlign w:val="center"/>
          </w:tcPr>
          <w:p w14:paraId="7E2967CE" w14:textId="77777777" w:rsidR="00D86ECC" w:rsidRPr="003159FC" w:rsidRDefault="00D86ECC" w:rsidP="00D86ECC">
            <w:pPr>
              <w:jc w:val="center"/>
              <w:rPr>
                <w:rFonts w:ascii="Noto Sans" w:hAnsi="Noto Sans" w:cs="Noto Sans"/>
                <w:b/>
                <w:bCs/>
                <w:sz w:val="20"/>
                <w:szCs w:val="20"/>
              </w:rPr>
            </w:pPr>
            <w:r w:rsidRPr="003159FC">
              <w:rPr>
                <w:rFonts w:ascii="Noto Sans" w:hAnsi="Noto Sans" w:cs="Noto Sans"/>
                <w:b/>
                <w:bCs/>
                <w:sz w:val="20"/>
                <w:szCs w:val="20"/>
              </w:rPr>
              <w:t>7</w:t>
            </w:r>
          </w:p>
        </w:tc>
        <w:tc>
          <w:tcPr>
            <w:tcW w:w="7512" w:type="dxa"/>
          </w:tcPr>
          <w:p w14:paraId="158047F1" w14:textId="15D15C48" w:rsidR="00D86ECC" w:rsidRPr="003159FC" w:rsidRDefault="00D86ECC" w:rsidP="00D86ECC">
            <w:pPr>
              <w:tabs>
                <w:tab w:val="left" w:pos="3024"/>
                <w:tab w:val="left" w:pos="4608"/>
              </w:tabs>
              <w:spacing w:line="120" w:lineRule="atLeast"/>
              <w:ind w:right="15"/>
              <w:rPr>
                <w:rFonts w:ascii="Noto Sans" w:hAnsi="Noto Sans" w:cs="Noto Sans"/>
                <w:sz w:val="20"/>
                <w:szCs w:val="20"/>
              </w:rPr>
            </w:pPr>
            <w:r w:rsidRPr="00A340A3">
              <w:rPr>
                <w:rFonts w:ascii="Noto Sans" w:hAnsi="Noto Sans" w:cs="Noto Sans"/>
                <w:sz w:val="20"/>
                <w:szCs w:val="20"/>
              </w:rPr>
              <w:t xml:space="preserve">Declaración de integridad. </w:t>
            </w:r>
            <w:r w:rsidRPr="00A340A3">
              <w:rPr>
                <w:rFonts w:ascii="Noto Sans" w:hAnsi="Noto Sans" w:cs="Noto Sans"/>
                <w:b/>
                <w:sz w:val="20"/>
                <w:szCs w:val="20"/>
              </w:rPr>
              <w:t>(NUMERAL 4.3.5, ANEXO 5)</w:t>
            </w:r>
          </w:p>
        </w:tc>
        <w:tc>
          <w:tcPr>
            <w:tcW w:w="567" w:type="dxa"/>
            <w:vAlign w:val="center"/>
          </w:tcPr>
          <w:p w14:paraId="7554B6FF" w14:textId="77777777" w:rsidR="00D86ECC" w:rsidRPr="003159FC" w:rsidRDefault="00D86ECC" w:rsidP="00D86ECC">
            <w:pPr>
              <w:ind w:left="284" w:right="15"/>
              <w:jc w:val="center"/>
              <w:rPr>
                <w:rFonts w:ascii="Noto Sans" w:hAnsi="Noto Sans" w:cs="Noto Sans"/>
                <w:sz w:val="20"/>
                <w:szCs w:val="20"/>
              </w:rPr>
            </w:pPr>
          </w:p>
        </w:tc>
        <w:tc>
          <w:tcPr>
            <w:tcW w:w="567" w:type="dxa"/>
            <w:vAlign w:val="center"/>
          </w:tcPr>
          <w:p w14:paraId="4DFD5BA8" w14:textId="77777777" w:rsidR="00D86ECC" w:rsidRPr="003159FC" w:rsidRDefault="00D86ECC" w:rsidP="00D86ECC">
            <w:pPr>
              <w:ind w:left="284" w:right="15"/>
              <w:jc w:val="center"/>
              <w:rPr>
                <w:rFonts w:ascii="Noto Sans" w:hAnsi="Noto Sans" w:cs="Noto Sans"/>
                <w:sz w:val="20"/>
                <w:szCs w:val="20"/>
              </w:rPr>
            </w:pPr>
          </w:p>
        </w:tc>
      </w:tr>
      <w:tr w:rsidR="007B1F10" w:rsidRPr="003159FC" w14:paraId="575ED51C" w14:textId="77777777" w:rsidTr="005C350B">
        <w:trPr>
          <w:trHeight w:val="46"/>
          <w:jc w:val="center"/>
        </w:trPr>
        <w:tc>
          <w:tcPr>
            <w:tcW w:w="988" w:type="dxa"/>
            <w:vAlign w:val="center"/>
          </w:tcPr>
          <w:p w14:paraId="4BD54879"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bCs/>
                <w:sz w:val="20"/>
                <w:szCs w:val="20"/>
              </w:rPr>
              <w:t>8</w:t>
            </w:r>
          </w:p>
        </w:tc>
        <w:tc>
          <w:tcPr>
            <w:tcW w:w="7512" w:type="dxa"/>
            <w:tcBorders>
              <w:bottom w:val="single" w:sz="4" w:space="0" w:color="auto"/>
            </w:tcBorders>
          </w:tcPr>
          <w:p w14:paraId="504A3208" w14:textId="723F9D52" w:rsidR="007B1F10" w:rsidRPr="003159FC" w:rsidRDefault="007B1F10" w:rsidP="007B1F10">
            <w:pPr>
              <w:tabs>
                <w:tab w:val="left" w:pos="3024"/>
                <w:tab w:val="left" w:pos="4608"/>
              </w:tabs>
              <w:spacing w:line="120" w:lineRule="atLeast"/>
              <w:ind w:right="15"/>
              <w:jc w:val="both"/>
              <w:rPr>
                <w:rFonts w:ascii="Noto Sans" w:hAnsi="Noto Sans" w:cs="Noto Sans"/>
                <w:sz w:val="20"/>
                <w:szCs w:val="20"/>
              </w:rPr>
            </w:pPr>
            <w:r w:rsidRPr="00A83EA3">
              <w:rPr>
                <w:rFonts w:ascii="Noto Sans" w:hAnsi="Noto Sans" w:cs="Noto Sans"/>
                <w:sz w:val="20"/>
                <w:szCs w:val="20"/>
              </w:rPr>
              <w:t>Carta del tiempo y lugar de la entrega de los</w:t>
            </w:r>
            <w:r w:rsidR="00895916">
              <w:rPr>
                <w:rFonts w:ascii="Noto Sans" w:hAnsi="Noto Sans" w:cs="Noto Sans"/>
                <w:sz w:val="20"/>
                <w:szCs w:val="20"/>
              </w:rPr>
              <w:t xml:space="preserve"> bienes</w:t>
            </w:r>
            <w:r w:rsidRPr="00A83EA3">
              <w:rPr>
                <w:rFonts w:ascii="Noto Sans" w:hAnsi="Noto Sans" w:cs="Noto Sans"/>
                <w:sz w:val="20"/>
                <w:szCs w:val="20"/>
              </w:rPr>
              <w:t xml:space="preserve">. </w:t>
            </w:r>
            <w:r w:rsidRPr="00A83EA3">
              <w:rPr>
                <w:rFonts w:ascii="Noto Sans" w:hAnsi="Noto Sans" w:cs="Noto Sans"/>
                <w:b/>
                <w:sz w:val="20"/>
                <w:szCs w:val="20"/>
              </w:rPr>
              <w:t>(NUMERAL 4.3.6, ANEXO 6)</w:t>
            </w:r>
          </w:p>
        </w:tc>
        <w:tc>
          <w:tcPr>
            <w:tcW w:w="567" w:type="dxa"/>
            <w:vAlign w:val="center"/>
          </w:tcPr>
          <w:p w14:paraId="496E4236" w14:textId="77777777" w:rsidR="007B1F10" w:rsidRPr="003159FC" w:rsidRDefault="007B1F10" w:rsidP="007B1F10">
            <w:pPr>
              <w:ind w:left="284" w:right="15"/>
              <w:jc w:val="center"/>
              <w:rPr>
                <w:rFonts w:ascii="Noto Sans" w:hAnsi="Noto Sans" w:cs="Noto Sans"/>
                <w:sz w:val="20"/>
                <w:szCs w:val="20"/>
              </w:rPr>
            </w:pPr>
          </w:p>
        </w:tc>
        <w:tc>
          <w:tcPr>
            <w:tcW w:w="567" w:type="dxa"/>
            <w:vAlign w:val="center"/>
          </w:tcPr>
          <w:p w14:paraId="25EEDB46" w14:textId="77777777" w:rsidR="007B1F10" w:rsidRPr="003159FC" w:rsidRDefault="007B1F10" w:rsidP="007B1F10">
            <w:pPr>
              <w:ind w:left="284" w:right="15"/>
              <w:jc w:val="center"/>
              <w:rPr>
                <w:rFonts w:ascii="Noto Sans" w:hAnsi="Noto Sans" w:cs="Noto Sans"/>
                <w:sz w:val="20"/>
                <w:szCs w:val="20"/>
              </w:rPr>
            </w:pPr>
          </w:p>
        </w:tc>
      </w:tr>
      <w:tr w:rsidR="007B1F10" w:rsidRPr="003159FC" w14:paraId="35BE00C6" w14:textId="77777777" w:rsidTr="005C350B">
        <w:trPr>
          <w:trHeight w:val="131"/>
          <w:jc w:val="center"/>
        </w:trPr>
        <w:tc>
          <w:tcPr>
            <w:tcW w:w="988" w:type="dxa"/>
            <w:vAlign w:val="center"/>
          </w:tcPr>
          <w:p w14:paraId="6C22745A"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bCs/>
                <w:sz w:val="20"/>
                <w:szCs w:val="20"/>
              </w:rPr>
              <w:t>9</w:t>
            </w:r>
          </w:p>
        </w:tc>
        <w:tc>
          <w:tcPr>
            <w:tcW w:w="7512" w:type="dxa"/>
            <w:tcBorders>
              <w:top w:val="single" w:sz="4" w:space="0" w:color="auto"/>
            </w:tcBorders>
          </w:tcPr>
          <w:p w14:paraId="00D69118" w14:textId="7985DA4C" w:rsidR="007B1F10" w:rsidRPr="003159FC" w:rsidRDefault="007B1F10" w:rsidP="007B1F10">
            <w:pPr>
              <w:tabs>
                <w:tab w:val="left" w:pos="3024"/>
                <w:tab w:val="left" w:pos="4608"/>
              </w:tabs>
              <w:spacing w:line="120" w:lineRule="atLeast"/>
              <w:ind w:right="15"/>
              <w:jc w:val="both"/>
              <w:rPr>
                <w:rFonts w:ascii="Noto Sans" w:hAnsi="Noto Sans" w:cs="Noto Sans"/>
                <w:sz w:val="20"/>
                <w:szCs w:val="20"/>
              </w:rPr>
            </w:pPr>
            <w:r w:rsidRPr="00A83EA3">
              <w:rPr>
                <w:rFonts w:ascii="Noto Sans" w:hAnsi="Noto Sans" w:cs="Noto Sans"/>
                <w:sz w:val="20"/>
                <w:szCs w:val="20"/>
              </w:rPr>
              <w:t xml:space="preserve">Carta de cumplimiento de las Normas Oficiales Mexicanas. </w:t>
            </w:r>
            <w:r w:rsidRPr="00A83EA3">
              <w:rPr>
                <w:rFonts w:ascii="Noto Sans" w:hAnsi="Noto Sans" w:cs="Noto Sans"/>
                <w:b/>
                <w:sz w:val="20"/>
                <w:szCs w:val="20"/>
              </w:rPr>
              <w:t>(NUMERAL 4.3.7, ANEXO 7)</w:t>
            </w:r>
          </w:p>
        </w:tc>
        <w:tc>
          <w:tcPr>
            <w:tcW w:w="567" w:type="dxa"/>
            <w:vAlign w:val="center"/>
          </w:tcPr>
          <w:p w14:paraId="4288E484" w14:textId="77777777" w:rsidR="007B1F10" w:rsidRPr="003159FC" w:rsidRDefault="007B1F10" w:rsidP="007B1F10">
            <w:pPr>
              <w:ind w:left="284" w:right="15"/>
              <w:jc w:val="center"/>
              <w:rPr>
                <w:rFonts w:ascii="Noto Sans" w:hAnsi="Noto Sans" w:cs="Noto Sans"/>
                <w:sz w:val="20"/>
                <w:szCs w:val="20"/>
              </w:rPr>
            </w:pPr>
          </w:p>
        </w:tc>
        <w:tc>
          <w:tcPr>
            <w:tcW w:w="567" w:type="dxa"/>
            <w:vAlign w:val="center"/>
          </w:tcPr>
          <w:p w14:paraId="18B36889" w14:textId="77777777" w:rsidR="007B1F10" w:rsidRPr="003159FC" w:rsidRDefault="007B1F10" w:rsidP="007B1F10">
            <w:pPr>
              <w:ind w:left="284" w:right="15"/>
              <w:jc w:val="center"/>
              <w:rPr>
                <w:rFonts w:ascii="Noto Sans" w:hAnsi="Noto Sans" w:cs="Noto Sans"/>
                <w:sz w:val="20"/>
                <w:szCs w:val="20"/>
              </w:rPr>
            </w:pPr>
          </w:p>
        </w:tc>
      </w:tr>
      <w:tr w:rsidR="007B1F10" w:rsidRPr="003159FC" w14:paraId="074A9A6C" w14:textId="77777777" w:rsidTr="005C350B">
        <w:trPr>
          <w:trHeight w:val="46"/>
          <w:jc w:val="center"/>
        </w:trPr>
        <w:tc>
          <w:tcPr>
            <w:tcW w:w="988" w:type="dxa"/>
            <w:vAlign w:val="center"/>
          </w:tcPr>
          <w:p w14:paraId="55307DD3"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bCs/>
                <w:sz w:val="20"/>
                <w:szCs w:val="20"/>
              </w:rPr>
              <w:t>10</w:t>
            </w:r>
          </w:p>
        </w:tc>
        <w:tc>
          <w:tcPr>
            <w:tcW w:w="7512" w:type="dxa"/>
          </w:tcPr>
          <w:p w14:paraId="4057F5F2" w14:textId="1F1498F6" w:rsidR="007B1F10" w:rsidRPr="003159FC" w:rsidRDefault="007B1F10" w:rsidP="007B1F10">
            <w:pPr>
              <w:tabs>
                <w:tab w:val="left" w:pos="3024"/>
                <w:tab w:val="left" w:pos="4608"/>
              </w:tabs>
              <w:spacing w:line="120" w:lineRule="atLeast"/>
              <w:ind w:right="15"/>
              <w:jc w:val="both"/>
              <w:rPr>
                <w:rFonts w:ascii="Noto Sans" w:hAnsi="Noto Sans" w:cs="Noto Sans"/>
                <w:sz w:val="20"/>
                <w:szCs w:val="20"/>
              </w:rPr>
            </w:pPr>
            <w:r w:rsidRPr="00A83EA3">
              <w:rPr>
                <w:rFonts w:ascii="Noto Sans" w:hAnsi="Noto Sans" w:cs="Noto Sans"/>
                <w:sz w:val="20"/>
                <w:szCs w:val="20"/>
              </w:rPr>
              <w:t xml:space="preserve">Carta de la vigencia de la oferta. </w:t>
            </w:r>
            <w:r w:rsidRPr="00A83EA3">
              <w:rPr>
                <w:rFonts w:ascii="Noto Sans" w:hAnsi="Noto Sans" w:cs="Noto Sans"/>
                <w:b/>
                <w:sz w:val="20"/>
                <w:szCs w:val="20"/>
              </w:rPr>
              <w:t>(NUMERAL 4.3.8, ANEXO 8)</w:t>
            </w:r>
          </w:p>
        </w:tc>
        <w:tc>
          <w:tcPr>
            <w:tcW w:w="567" w:type="dxa"/>
            <w:vAlign w:val="center"/>
          </w:tcPr>
          <w:p w14:paraId="09832D25" w14:textId="77777777" w:rsidR="007B1F10" w:rsidRPr="003159FC" w:rsidRDefault="007B1F10" w:rsidP="007B1F10">
            <w:pPr>
              <w:ind w:left="284" w:right="15"/>
              <w:jc w:val="center"/>
              <w:rPr>
                <w:rFonts w:ascii="Noto Sans" w:hAnsi="Noto Sans" w:cs="Noto Sans"/>
                <w:sz w:val="20"/>
                <w:szCs w:val="20"/>
              </w:rPr>
            </w:pPr>
          </w:p>
        </w:tc>
        <w:tc>
          <w:tcPr>
            <w:tcW w:w="567" w:type="dxa"/>
            <w:vAlign w:val="center"/>
          </w:tcPr>
          <w:p w14:paraId="08678AF5" w14:textId="77777777" w:rsidR="007B1F10" w:rsidRPr="003159FC" w:rsidRDefault="007B1F10" w:rsidP="007B1F10">
            <w:pPr>
              <w:ind w:left="284" w:right="15"/>
              <w:jc w:val="center"/>
              <w:rPr>
                <w:rFonts w:ascii="Noto Sans" w:hAnsi="Noto Sans" w:cs="Noto Sans"/>
                <w:sz w:val="20"/>
                <w:szCs w:val="20"/>
              </w:rPr>
            </w:pPr>
          </w:p>
        </w:tc>
      </w:tr>
      <w:tr w:rsidR="007B1F10" w:rsidRPr="003159FC" w14:paraId="2D76B337" w14:textId="77777777" w:rsidTr="00DB2EDB">
        <w:trPr>
          <w:trHeight w:val="46"/>
          <w:jc w:val="center"/>
        </w:trPr>
        <w:tc>
          <w:tcPr>
            <w:tcW w:w="988" w:type="dxa"/>
            <w:vAlign w:val="center"/>
          </w:tcPr>
          <w:p w14:paraId="5412C44D"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bCs/>
                <w:sz w:val="20"/>
                <w:szCs w:val="20"/>
              </w:rPr>
              <w:t>11</w:t>
            </w:r>
          </w:p>
        </w:tc>
        <w:tc>
          <w:tcPr>
            <w:tcW w:w="7512" w:type="dxa"/>
          </w:tcPr>
          <w:p w14:paraId="6F01981C" w14:textId="768245F4" w:rsidR="007B1F10" w:rsidRPr="003159FC" w:rsidRDefault="007B1F10" w:rsidP="007B1F10">
            <w:pPr>
              <w:tabs>
                <w:tab w:val="left" w:pos="3024"/>
                <w:tab w:val="left" w:pos="4608"/>
              </w:tabs>
              <w:spacing w:line="120" w:lineRule="atLeast"/>
              <w:ind w:right="15"/>
              <w:jc w:val="both"/>
              <w:rPr>
                <w:rFonts w:ascii="Noto Sans" w:hAnsi="Noto Sans" w:cs="Noto Sans"/>
                <w:sz w:val="20"/>
                <w:szCs w:val="20"/>
              </w:rPr>
            </w:pPr>
            <w:r w:rsidRPr="00A83EA3">
              <w:rPr>
                <w:rFonts w:ascii="Noto Sans" w:hAnsi="Noto Sans" w:cs="Noto Sans"/>
                <w:sz w:val="20"/>
                <w:szCs w:val="20"/>
              </w:rPr>
              <w:t xml:space="preserve">Carta de estratificación de su empresa. </w:t>
            </w:r>
            <w:r w:rsidRPr="00A83EA3">
              <w:rPr>
                <w:rFonts w:ascii="Noto Sans" w:hAnsi="Noto Sans" w:cs="Noto Sans"/>
                <w:b/>
                <w:sz w:val="20"/>
                <w:szCs w:val="20"/>
              </w:rPr>
              <w:t>(NUMERAL 4.3.9, ANEXO 9)</w:t>
            </w:r>
          </w:p>
        </w:tc>
        <w:tc>
          <w:tcPr>
            <w:tcW w:w="567" w:type="dxa"/>
            <w:vAlign w:val="center"/>
          </w:tcPr>
          <w:p w14:paraId="2B3557B8" w14:textId="77777777" w:rsidR="007B1F10" w:rsidRPr="003159FC" w:rsidRDefault="007B1F10" w:rsidP="007B1F10">
            <w:pPr>
              <w:ind w:left="284" w:right="15"/>
              <w:jc w:val="center"/>
              <w:rPr>
                <w:rFonts w:ascii="Noto Sans" w:hAnsi="Noto Sans" w:cs="Noto Sans"/>
                <w:sz w:val="20"/>
                <w:szCs w:val="20"/>
              </w:rPr>
            </w:pPr>
          </w:p>
        </w:tc>
        <w:tc>
          <w:tcPr>
            <w:tcW w:w="567" w:type="dxa"/>
            <w:vAlign w:val="center"/>
          </w:tcPr>
          <w:p w14:paraId="3872F6E6" w14:textId="77777777" w:rsidR="007B1F10" w:rsidRPr="003159FC" w:rsidRDefault="007B1F10" w:rsidP="007B1F10">
            <w:pPr>
              <w:ind w:left="284" w:right="15"/>
              <w:jc w:val="center"/>
              <w:rPr>
                <w:rFonts w:ascii="Noto Sans" w:hAnsi="Noto Sans" w:cs="Noto Sans"/>
                <w:sz w:val="20"/>
                <w:szCs w:val="20"/>
              </w:rPr>
            </w:pPr>
          </w:p>
        </w:tc>
      </w:tr>
      <w:tr w:rsidR="007B1F10" w:rsidRPr="003159FC" w14:paraId="6512B59B"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DC620C5"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lastRenderedPageBreak/>
              <w:t>12</w:t>
            </w:r>
          </w:p>
        </w:tc>
        <w:tc>
          <w:tcPr>
            <w:tcW w:w="7512" w:type="dxa"/>
            <w:tcBorders>
              <w:top w:val="single" w:sz="4" w:space="0" w:color="auto"/>
              <w:left w:val="single" w:sz="4" w:space="0" w:color="auto"/>
              <w:bottom w:val="single" w:sz="4" w:space="0" w:color="auto"/>
              <w:right w:val="single" w:sz="4" w:space="0" w:color="auto"/>
            </w:tcBorders>
          </w:tcPr>
          <w:p w14:paraId="74E3EC98" w14:textId="5D58FC77" w:rsidR="007B1F10" w:rsidRPr="003159FC" w:rsidRDefault="007B1F10" w:rsidP="007B1F10">
            <w:pPr>
              <w:ind w:right="15"/>
              <w:jc w:val="both"/>
              <w:rPr>
                <w:rFonts w:ascii="Noto Sans" w:hAnsi="Noto Sans" w:cs="Noto Sans"/>
                <w:bCs/>
                <w:sz w:val="20"/>
                <w:szCs w:val="20"/>
              </w:rPr>
            </w:pPr>
            <w:r w:rsidRPr="00A83EA3">
              <w:rPr>
                <w:rFonts w:ascii="Noto Sans" w:hAnsi="Noto Sans" w:cs="Noto Sans"/>
                <w:sz w:val="20"/>
                <w:szCs w:val="20"/>
              </w:rPr>
              <w:t xml:space="preserve">Carta que se encuentra inscrito en el registro electrónico de personas físicas y morales de la </w:t>
            </w:r>
            <w:r w:rsidRPr="00A83EA3">
              <w:rPr>
                <w:rFonts w:ascii="Noto Sans" w:hAnsi="Noto Sans" w:cs="Noto Sans"/>
                <w:bCs/>
                <w:sz w:val="20"/>
                <w:szCs w:val="20"/>
              </w:rPr>
              <w:t>Plataforma</w:t>
            </w:r>
            <w:r w:rsidRPr="00A83EA3">
              <w:rPr>
                <w:rFonts w:ascii="Noto Sans" w:hAnsi="Noto Sans" w:cs="Noto Sans"/>
                <w:sz w:val="20"/>
                <w:szCs w:val="20"/>
              </w:rPr>
              <w:t xml:space="preserve">. </w:t>
            </w:r>
            <w:r w:rsidRPr="00A83EA3">
              <w:rPr>
                <w:rFonts w:ascii="Noto Sans" w:hAnsi="Noto Sans" w:cs="Noto Sans"/>
                <w:b/>
                <w:sz w:val="20"/>
                <w:szCs w:val="20"/>
              </w:rPr>
              <w:t>(NUMERAL 4.3.10, ANEXO 10)</w:t>
            </w:r>
          </w:p>
        </w:tc>
        <w:tc>
          <w:tcPr>
            <w:tcW w:w="567" w:type="dxa"/>
            <w:vAlign w:val="center"/>
          </w:tcPr>
          <w:p w14:paraId="66F88AE9"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67F60B0C"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C1595BB"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CDEAE1"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13</w:t>
            </w:r>
          </w:p>
        </w:tc>
        <w:tc>
          <w:tcPr>
            <w:tcW w:w="7512" w:type="dxa"/>
            <w:tcBorders>
              <w:top w:val="single" w:sz="4" w:space="0" w:color="auto"/>
              <w:left w:val="single" w:sz="4" w:space="0" w:color="auto"/>
              <w:bottom w:val="single" w:sz="4" w:space="0" w:color="auto"/>
              <w:right w:val="single" w:sz="4" w:space="0" w:color="auto"/>
            </w:tcBorders>
          </w:tcPr>
          <w:p w14:paraId="0BB87EFA" w14:textId="39DA3B12" w:rsidR="007B1F10" w:rsidRPr="003159FC" w:rsidRDefault="007B1F10" w:rsidP="007B1F10">
            <w:pPr>
              <w:ind w:right="15"/>
              <w:jc w:val="both"/>
              <w:rPr>
                <w:rFonts w:ascii="Noto Sans" w:hAnsi="Noto Sans" w:cs="Noto Sans"/>
                <w:bCs/>
                <w:sz w:val="20"/>
                <w:szCs w:val="20"/>
              </w:rPr>
            </w:pPr>
            <w:r w:rsidRPr="00A83EA3">
              <w:rPr>
                <w:rFonts w:ascii="Noto Sans" w:hAnsi="Noto Sans" w:cs="Noto Sans"/>
                <w:sz w:val="20"/>
                <w:szCs w:val="20"/>
              </w:rPr>
              <w:t>Carta de no ejecutar acciones que impliquen un beneficio o ventaja.</w:t>
            </w:r>
            <w:r w:rsidRPr="00A83EA3">
              <w:rPr>
                <w:rFonts w:ascii="Noto Sans" w:hAnsi="Noto Sans" w:cs="Noto Sans"/>
                <w:b/>
                <w:bCs/>
                <w:sz w:val="20"/>
                <w:szCs w:val="20"/>
              </w:rPr>
              <w:t xml:space="preserve"> </w:t>
            </w:r>
            <w:r w:rsidRPr="00A83EA3">
              <w:rPr>
                <w:rFonts w:ascii="Noto Sans" w:hAnsi="Noto Sans" w:cs="Noto Sans"/>
                <w:b/>
                <w:sz w:val="20"/>
                <w:szCs w:val="20"/>
              </w:rPr>
              <w:t>(NUMERAL 4.3.11, ANEXO 11)</w:t>
            </w:r>
          </w:p>
        </w:tc>
        <w:tc>
          <w:tcPr>
            <w:tcW w:w="567" w:type="dxa"/>
            <w:vAlign w:val="center"/>
          </w:tcPr>
          <w:p w14:paraId="3FEBEA01"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587CF025"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069403FE"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31DFC0D"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14</w:t>
            </w:r>
          </w:p>
        </w:tc>
        <w:tc>
          <w:tcPr>
            <w:tcW w:w="7512" w:type="dxa"/>
            <w:tcBorders>
              <w:top w:val="single" w:sz="4" w:space="0" w:color="auto"/>
              <w:left w:val="single" w:sz="4" w:space="0" w:color="auto"/>
              <w:bottom w:val="single" w:sz="4" w:space="0" w:color="auto"/>
              <w:right w:val="single" w:sz="4" w:space="0" w:color="auto"/>
            </w:tcBorders>
          </w:tcPr>
          <w:p w14:paraId="605B65BF" w14:textId="0418F337" w:rsidR="007B1F10" w:rsidRPr="003159FC" w:rsidRDefault="007B1F10" w:rsidP="007B1F10">
            <w:pPr>
              <w:ind w:right="15"/>
              <w:jc w:val="both"/>
              <w:rPr>
                <w:rFonts w:ascii="Noto Sans" w:hAnsi="Noto Sans" w:cs="Noto Sans"/>
                <w:bCs/>
                <w:sz w:val="20"/>
                <w:szCs w:val="20"/>
              </w:rPr>
            </w:pPr>
            <w:r w:rsidRPr="00A83EA3">
              <w:rPr>
                <w:rFonts w:ascii="Noto Sans" w:hAnsi="Noto Sans" w:cs="Noto Sans"/>
                <w:sz w:val="20"/>
                <w:szCs w:val="20"/>
              </w:rPr>
              <w:t xml:space="preserve">Carta de no subcontratación. </w:t>
            </w:r>
            <w:r w:rsidRPr="00A83EA3">
              <w:rPr>
                <w:rFonts w:ascii="Noto Sans" w:hAnsi="Noto Sans" w:cs="Noto Sans"/>
                <w:b/>
                <w:sz w:val="20"/>
                <w:szCs w:val="20"/>
              </w:rPr>
              <w:t>(NUMERAL 4.3.12, ANEXO 12)</w:t>
            </w:r>
          </w:p>
        </w:tc>
        <w:tc>
          <w:tcPr>
            <w:tcW w:w="567" w:type="dxa"/>
            <w:vAlign w:val="center"/>
          </w:tcPr>
          <w:p w14:paraId="2D5B474D"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21CB1291"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D7B0A5E"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769ED67"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15</w:t>
            </w:r>
          </w:p>
        </w:tc>
        <w:tc>
          <w:tcPr>
            <w:tcW w:w="7512" w:type="dxa"/>
            <w:tcBorders>
              <w:top w:val="single" w:sz="4" w:space="0" w:color="auto"/>
              <w:left w:val="single" w:sz="4" w:space="0" w:color="auto"/>
              <w:bottom w:val="single" w:sz="4" w:space="0" w:color="auto"/>
              <w:right w:val="single" w:sz="4" w:space="0" w:color="auto"/>
            </w:tcBorders>
          </w:tcPr>
          <w:p w14:paraId="35C58938" w14:textId="768EEF5D" w:rsidR="007B1F10" w:rsidRPr="003159FC" w:rsidRDefault="007B1F10" w:rsidP="007B1F10">
            <w:pPr>
              <w:ind w:right="15"/>
              <w:jc w:val="both"/>
              <w:rPr>
                <w:rFonts w:ascii="Noto Sans" w:hAnsi="Noto Sans" w:cs="Noto Sans"/>
                <w:bCs/>
                <w:spacing w:val="-6"/>
                <w:sz w:val="20"/>
                <w:szCs w:val="20"/>
              </w:rPr>
            </w:pPr>
            <w:r w:rsidRPr="00A83EA3">
              <w:rPr>
                <w:rFonts w:ascii="Noto Sans" w:hAnsi="Noto Sans" w:cs="Noto Sans"/>
                <w:sz w:val="20"/>
                <w:szCs w:val="20"/>
                <w:lang w:val="es-MX"/>
              </w:rPr>
              <w:t xml:space="preserve">Carta de garantía de los </w:t>
            </w:r>
            <w:r w:rsidR="00895916">
              <w:rPr>
                <w:rFonts w:ascii="Noto Sans" w:hAnsi="Noto Sans" w:cs="Noto Sans"/>
                <w:sz w:val="20"/>
                <w:szCs w:val="20"/>
                <w:lang w:val="es-MX"/>
              </w:rPr>
              <w:t>bienes</w:t>
            </w:r>
            <w:r w:rsidRPr="00A83EA3">
              <w:rPr>
                <w:rFonts w:ascii="Noto Sans" w:hAnsi="Noto Sans" w:cs="Noto Sans"/>
                <w:sz w:val="20"/>
                <w:szCs w:val="20"/>
                <w:lang w:val="es-MX"/>
              </w:rPr>
              <w:t xml:space="preserve">. </w:t>
            </w:r>
            <w:r w:rsidRPr="00A83EA3">
              <w:rPr>
                <w:rFonts w:ascii="Noto Sans" w:hAnsi="Noto Sans" w:cs="Noto Sans"/>
                <w:b/>
                <w:bCs/>
                <w:sz w:val="20"/>
                <w:szCs w:val="20"/>
                <w:lang w:val="es-MX"/>
              </w:rPr>
              <w:t>(</w:t>
            </w:r>
            <w:r w:rsidRPr="00A83EA3">
              <w:rPr>
                <w:rFonts w:ascii="Noto Sans" w:hAnsi="Noto Sans" w:cs="Noto Sans"/>
                <w:b/>
                <w:sz w:val="20"/>
                <w:szCs w:val="20"/>
              </w:rPr>
              <w:t xml:space="preserve">NUMERAL 4.3.13, </w:t>
            </w:r>
            <w:r w:rsidRPr="00A83EA3">
              <w:rPr>
                <w:rFonts w:ascii="Noto Sans" w:hAnsi="Noto Sans" w:cs="Noto Sans"/>
                <w:b/>
                <w:bCs/>
                <w:sz w:val="20"/>
                <w:szCs w:val="20"/>
                <w:lang w:val="es-MX"/>
              </w:rPr>
              <w:t>ANEXO 13)</w:t>
            </w:r>
          </w:p>
        </w:tc>
        <w:tc>
          <w:tcPr>
            <w:tcW w:w="567" w:type="dxa"/>
            <w:vAlign w:val="center"/>
          </w:tcPr>
          <w:p w14:paraId="762E0C79"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5FA163B5"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996398A"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4499C68"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16</w:t>
            </w:r>
          </w:p>
        </w:tc>
        <w:tc>
          <w:tcPr>
            <w:tcW w:w="7512" w:type="dxa"/>
            <w:tcBorders>
              <w:top w:val="single" w:sz="4" w:space="0" w:color="auto"/>
              <w:left w:val="single" w:sz="4" w:space="0" w:color="auto"/>
              <w:bottom w:val="single" w:sz="4" w:space="0" w:color="auto"/>
              <w:right w:val="single" w:sz="4" w:space="0" w:color="auto"/>
            </w:tcBorders>
          </w:tcPr>
          <w:p w14:paraId="1701F69C" w14:textId="7D5CE435" w:rsidR="007B1F10" w:rsidRPr="003159FC" w:rsidRDefault="007B1F10" w:rsidP="007B1F10">
            <w:pPr>
              <w:ind w:right="15"/>
              <w:jc w:val="both"/>
              <w:rPr>
                <w:rFonts w:ascii="Noto Sans" w:hAnsi="Noto Sans" w:cs="Noto Sans"/>
                <w:sz w:val="20"/>
                <w:szCs w:val="20"/>
              </w:rPr>
            </w:pPr>
            <w:r w:rsidRPr="00A83EA3">
              <w:rPr>
                <w:rFonts w:ascii="Noto Sans" w:hAnsi="Noto Sans" w:cs="Noto Sans"/>
                <w:sz w:val="20"/>
                <w:szCs w:val="20"/>
              </w:rPr>
              <w:t>Manifiesto</w:t>
            </w:r>
            <w:r w:rsidR="005301D3">
              <w:rPr>
                <w:rFonts w:ascii="Noto Sans" w:hAnsi="Noto Sans" w:cs="Noto Sans"/>
                <w:sz w:val="20"/>
                <w:szCs w:val="20"/>
              </w:rPr>
              <w:t xml:space="preserve"> y acuse</w:t>
            </w:r>
            <w:r w:rsidRPr="00A83EA3">
              <w:rPr>
                <w:rFonts w:ascii="Noto Sans" w:hAnsi="Noto Sans" w:cs="Noto Sans"/>
                <w:sz w:val="20"/>
                <w:szCs w:val="20"/>
              </w:rPr>
              <w:t xml:space="preserve"> de Vínculos y Relaciones de Particulares con Servidores Públicos, </w:t>
            </w:r>
            <w:r w:rsidRPr="00A83EA3">
              <w:rPr>
                <w:rFonts w:ascii="Noto Sans" w:eastAsia="Times New Roman" w:hAnsi="Noto Sans" w:cs="Noto Sans"/>
                <w:sz w:val="20"/>
                <w:szCs w:val="20"/>
                <w:lang w:val="es-ES_tradnl" w:eastAsia="ar-SA"/>
              </w:rPr>
              <w:t>que se emite</w:t>
            </w:r>
            <w:r w:rsidRPr="00A83EA3">
              <w:rPr>
                <w:rFonts w:ascii="Noto Sans" w:hAnsi="Noto Sans" w:cs="Noto Sans"/>
                <w:sz w:val="20"/>
                <w:szCs w:val="20"/>
              </w:rPr>
              <w:t xml:space="preserve"> a través </w:t>
            </w:r>
            <w:r w:rsidRPr="00A83EA3">
              <w:rPr>
                <w:rFonts w:ascii="Noto Sans" w:eastAsia="Times New Roman" w:hAnsi="Noto Sans" w:cs="Noto Sans"/>
                <w:sz w:val="20"/>
                <w:szCs w:val="20"/>
                <w:lang w:val="es-ES_tradnl" w:eastAsia="ar-SA"/>
              </w:rPr>
              <w:t xml:space="preserve">de la dirección electrónica </w:t>
            </w:r>
            <w:hyperlink r:id="rId23" w:history="1">
              <w:r w:rsidRPr="00A83EA3">
                <w:rPr>
                  <w:rStyle w:val="Hipervnculo"/>
                  <w:rFonts w:ascii="Noto Sans" w:hAnsi="Noto Sans" w:cs="Noto Sans"/>
                  <w:sz w:val="20"/>
                  <w:szCs w:val="20"/>
                </w:rPr>
                <w:t>https://manifiesto.buengobierno.gob.mx/</w:t>
              </w:r>
            </w:hyperlink>
            <w:r w:rsidRPr="00A83EA3">
              <w:rPr>
                <w:rStyle w:val="Hipervnculo"/>
                <w:rFonts w:ascii="Noto Sans" w:hAnsi="Noto Sans" w:cs="Noto Sans"/>
                <w:sz w:val="20"/>
                <w:szCs w:val="20"/>
              </w:rPr>
              <w:t xml:space="preserve">. </w:t>
            </w:r>
            <w:r w:rsidRPr="00A83EA3">
              <w:rPr>
                <w:rFonts w:ascii="Noto Sans" w:hAnsi="Noto Sans" w:cs="Noto Sans"/>
                <w:b/>
                <w:sz w:val="20"/>
                <w:szCs w:val="20"/>
              </w:rPr>
              <w:t>(NUMERAL 4.3.15)</w:t>
            </w:r>
          </w:p>
        </w:tc>
        <w:tc>
          <w:tcPr>
            <w:tcW w:w="567" w:type="dxa"/>
            <w:vAlign w:val="center"/>
          </w:tcPr>
          <w:p w14:paraId="415E7452"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5FA149B9"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05AFDB4C" w14:textId="77777777" w:rsidTr="00DB2ED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32A3C3A"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17</w:t>
            </w:r>
          </w:p>
        </w:tc>
        <w:tc>
          <w:tcPr>
            <w:tcW w:w="7512" w:type="dxa"/>
            <w:tcBorders>
              <w:top w:val="single" w:sz="4" w:space="0" w:color="auto"/>
              <w:left w:val="single" w:sz="4" w:space="0" w:color="auto"/>
              <w:bottom w:val="single" w:sz="4" w:space="0" w:color="auto"/>
              <w:right w:val="single" w:sz="4" w:space="0" w:color="auto"/>
            </w:tcBorders>
            <w:vAlign w:val="center"/>
          </w:tcPr>
          <w:p w14:paraId="26552F6D" w14:textId="52ACC168" w:rsidR="007B1F10" w:rsidRPr="00745465" w:rsidRDefault="00745465" w:rsidP="007B1F10">
            <w:pPr>
              <w:jc w:val="both"/>
              <w:rPr>
                <w:rFonts w:ascii="Noto Sans" w:hAnsi="Noto Sans" w:cs="Noto Sans"/>
                <w:b/>
                <w:bCs/>
                <w:sz w:val="20"/>
                <w:szCs w:val="20"/>
              </w:rPr>
            </w:pPr>
            <w:r w:rsidRPr="00745465">
              <w:rPr>
                <w:rFonts w:ascii="Noto Sans" w:hAnsi="Noto Sans" w:cs="Noto Sans"/>
                <w:sz w:val="20"/>
                <w:szCs w:val="20"/>
              </w:rPr>
              <w:t>Carta del país de origen de los bienes</w:t>
            </w:r>
            <w:r w:rsidR="007B1F10" w:rsidRPr="00745465">
              <w:rPr>
                <w:rFonts w:ascii="Noto Sans" w:hAnsi="Noto Sans" w:cs="Noto Sans"/>
                <w:sz w:val="20"/>
                <w:szCs w:val="20"/>
                <w:lang w:val="es-MX"/>
              </w:rPr>
              <w:t>.</w:t>
            </w:r>
            <w:r w:rsidR="007B1F10" w:rsidRPr="00A83EA3">
              <w:rPr>
                <w:rFonts w:ascii="Noto Sans" w:hAnsi="Noto Sans" w:cs="Noto Sans"/>
                <w:b/>
                <w:bCs/>
                <w:sz w:val="20"/>
                <w:szCs w:val="20"/>
                <w:lang w:val="es-MX"/>
              </w:rPr>
              <w:t xml:space="preserve"> (</w:t>
            </w:r>
            <w:r w:rsidR="007B1F10" w:rsidRPr="00A83EA3">
              <w:rPr>
                <w:rFonts w:ascii="Noto Sans" w:hAnsi="Noto Sans" w:cs="Noto Sans"/>
                <w:b/>
                <w:sz w:val="20"/>
                <w:szCs w:val="20"/>
              </w:rPr>
              <w:t xml:space="preserve">NUMERAL 4.3.15, </w:t>
            </w:r>
            <w:r w:rsidR="007B1F10" w:rsidRPr="00A83EA3">
              <w:rPr>
                <w:rFonts w:ascii="Noto Sans" w:hAnsi="Noto Sans" w:cs="Noto Sans"/>
                <w:b/>
                <w:bCs/>
                <w:sz w:val="20"/>
                <w:szCs w:val="20"/>
                <w:lang w:val="es-MX"/>
              </w:rPr>
              <w:t>ANEXO 14)</w:t>
            </w:r>
          </w:p>
        </w:tc>
        <w:tc>
          <w:tcPr>
            <w:tcW w:w="567" w:type="dxa"/>
            <w:vAlign w:val="center"/>
          </w:tcPr>
          <w:p w14:paraId="2D091E79" w14:textId="77777777" w:rsidR="007B1F10" w:rsidRPr="003159FC" w:rsidRDefault="007B1F10" w:rsidP="007B1F10">
            <w:pPr>
              <w:tabs>
                <w:tab w:val="left" w:pos="3024"/>
                <w:tab w:val="left" w:pos="4608"/>
              </w:tabs>
              <w:spacing w:line="120" w:lineRule="atLeast"/>
              <w:ind w:left="284" w:right="15"/>
              <w:jc w:val="center"/>
              <w:rPr>
                <w:rFonts w:ascii="Noto Sans" w:hAnsi="Noto Sans" w:cs="Noto Sans"/>
                <w:color w:val="FF0000"/>
                <w:sz w:val="20"/>
                <w:szCs w:val="20"/>
              </w:rPr>
            </w:pPr>
          </w:p>
        </w:tc>
        <w:tc>
          <w:tcPr>
            <w:tcW w:w="567" w:type="dxa"/>
            <w:vAlign w:val="center"/>
          </w:tcPr>
          <w:p w14:paraId="51E2D26F" w14:textId="77777777" w:rsidR="007B1F10" w:rsidRPr="003159FC" w:rsidRDefault="007B1F10" w:rsidP="007B1F10">
            <w:pPr>
              <w:tabs>
                <w:tab w:val="left" w:pos="3024"/>
                <w:tab w:val="left" w:pos="4608"/>
              </w:tabs>
              <w:spacing w:line="120" w:lineRule="atLeast"/>
              <w:ind w:left="284" w:right="15"/>
              <w:jc w:val="center"/>
              <w:rPr>
                <w:rFonts w:ascii="Noto Sans" w:hAnsi="Noto Sans" w:cs="Noto Sans"/>
                <w:color w:val="FF0000"/>
                <w:sz w:val="20"/>
                <w:szCs w:val="20"/>
              </w:rPr>
            </w:pPr>
          </w:p>
        </w:tc>
      </w:tr>
      <w:tr w:rsidR="007B1F10" w:rsidRPr="003159FC" w14:paraId="51CEF581" w14:textId="77777777" w:rsidTr="002B265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67CA676"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18</w:t>
            </w:r>
          </w:p>
        </w:tc>
        <w:tc>
          <w:tcPr>
            <w:tcW w:w="7512" w:type="dxa"/>
            <w:tcBorders>
              <w:top w:val="single" w:sz="4" w:space="0" w:color="auto"/>
              <w:left w:val="single" w:sz="4" w:space="0" w:color="auto"/>
              <w:bottom w:val="single" w:sz="4" w:space="0" w:color="auto"/>
              <w:right w:val="single" w:sz="4" w:space="0" w:color="auto"/>
            </w:tcBorders>
            <w:vAlign w:val="center"/>
          </w:tcPr>
          <w:p w14:paraId="370ACB05" w14:textId="019EAC0F" w:rsidR="007B1F10" w:rsidRPr="003159FC" w:rsidRDefault="007B1F10" w:rsidP="007B1F10">
            <w:pPr>
              <w:jc w:val="both"/>
              <w:rPr>
                <w:rFonts w:ascii="Noto Sans" w:hAnsi="Noto Sans" w:cs="Noto Sans"/>
                <w:sz w:val="20"/>
                <w:szCs w:val="20"/>
              </w:rPr>
            </w:pPr>
            <w:r w:rsidRPr="00A83EA3">
              <w:rPr>
                <w:rFonts w:ascii="Noto Sans" w:hAnsi="Noto Sans" w:cs="Noto Sans"/>
                <w:bCs/>
                <w:sz w:val="20"/>
                <w:szCs w:val="20"/>
              </w:rPr>
              <w:t>Carta</w:t>
            </w:r>
            <w:r w:rsidRPr="00A83EA3">
              <w:rPr>
                <w:rFonts w:ascii="Noto Sans" w:hAnsi="Noto Sans" w:cs="Noto Sans"/>
                <w:bCs/>
                <w:sz w:val="20"/>
                <w:szCs w:val="20"/>
                <w:lang w:val="es-MX"/>
              </w:rPr>
              <w:t xml:space="preserve"> de contenido nacional de los </w:t>
            </w:r>
            <w:r w:rsidR="00895916">
              <w:rPr>
                <w:rFonts w:ascii="Noto Sans" w:hAnsi="Noto Sans" w:cs="Noto Sans"/>
                <w:bCs/>
                <w:sz w:val="20"/>
                <w:szCs w:val="20"/>
                <w:lang w:val="es-MX"/>
              </w:rPr>
              <w:t>bienes</w:t>
            </w:r>
            <w:r w:rsidRPr="00A83EA3">
              <w:rPr>
                <w:rFonts w:ascii="Noto Sans" w:hAnsi="Noto Sans" w:cs="Noto Sans"/>
                <w:bCs/>
                <w:sz w:val="20"/>
                <w:szCs w:val="20"/>
                <w:lang w:val="es-MX"/>
              </w:rPr>
              <w:t>.</w:t>
            </w:r>
            <w:r w:rsidRPr="00A83EA3">
              <w:rPr>
                <w:rFonts w:ascii="Noto Sans" w:hAnsi="Noto Sans" w:cs="Noto Sans"/>
                <w:b/>
                <w:bCs/>
                <w:sz w:val="20"/>
                <w:szCs w:val="20"/>
                <w:lang w:val="es-MX"/>
              </w:rPr>
              <w:t xml:space="preserve"> (</w:t>
            </w:r>
            <w:r w:rsidRPr="00A83EA3">
              <w:rPr>
                <w:rFonts w:ascii="Noto Sans" w:hAnsi="Noto Sans" w:cs="Noto Sans"/>
                <w:b/>
                <w:sz w:val="20"/>
                <w:szCs w:val="20"/>
              </w:rPr>
              <w:t xml:space="preserve">NUMERAL 4.3.16, </w:t>
            </w:r>
            <w:r w:rsidRPr="00A83EA3">
              <w:rPr>
                <w:rFonts w:ascii="Noto Sans" w:hAnsi="Noto Sans" w:cs="Noto Sans"/>
                <w:b/>
                <w:bCs/>
                <w:sz w:val="20"/>
                <w:szCs w:val="20"/>
                <w:lang w:val="es-MX"/>
              </w:rPr>
              <w:t>ANEXO 15)</w:t>
            </w:r>
          </w:p>
        </w:tc>
        <w:tc>
          <w:tcPr>
            <w:tcW w:w="567" w:type="dxa"/>
            <w:vAlign w:val="center"/>
          </w:tcPr>
          <w:p w14:paraId="341B439A" w14:textId="77777777" w:rsidR="007B1F10" w:rsidRPr="003159FC" w:rsidRDefault="007B1F10" w:rsidP="007B1F10">
            <w:pPr>
              <w:tabs>
                <w:tab w:val="left" w:pos="3024"/>
                <w:tab w:val="left" w:pos="4608"/>
              </w:tabs>
              <w:spacing w:line="120" w:lineRule="atLeast"/>
              <w:ind w:left="284" w:right="15"/>
              <w:jc w:val="center"/>
              <w:rPr>
                <w:rFonts w:ascii="Noto Sans" w:hAnsi="Noto Sans" w:cs="Noto Sans"/>
                <w:color w:val="FF0000"/>
                <w:sz w:val="20"/>
                <w:szCs w:val="20"/>
              </w:rPr>
            </w:pPr>
          </w:p>
        </w:tc>
        <w:tc>
          <w:tcPr>
            <w:tcW w:w="567" w:type="dxa"/>
            <w:vAlign w:val="center"/>
          </w:tcPr>
          <w:p w14:paraId="14FD3B0C" w14:textId="77777777" w:rsidR="007B1F10" w:rsidRPr="003159FC" w:rsidRDefault="007B1F10" w:rsidP="007B1F10">
            <w:pPr>
              <w:tabs>
                <w:tab w:val="left" w:pos="3024"/>
                <w:tab w:val="left" w:pos="4608"/>
              </w:tabs>
              <w:spacing w:line="120" w:lineRule="atLeast"/>
              <w:ind w:left="284" w:right="15"/>
              <w:jc w:val="center"/>
              <w:rPr>
                <w:rFonts w:ascii="Noto Sans" w:hAnsi="Noto Sans" w:cs="Noto Sans"/>
                <w:color w:val="FF0000"/>
                <w:sz w:val="20"/>
                <w:szCs w:val="20"/>
              </w:rPr>
            </w:pPr>
          </w:p>
        </w:tc>
      </w:tr>
      <w:tr w:rsidR="007B1F10" w:rsidRPr="003159FC" w14:paraId="68557BCB" w14:textId="77777777" w:rsidTr="002B265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BAD2DE8"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19</w:t>
            </w:r>
          </w:p>
        </w:tc>
        <w:tc>
          <w:tcPr>
            <w:tcW w:w="7512" w:type="dxa"/>
            <w:tcBorders>
              <w:top w:val="single" w:sz="4" w:space="0" w:color="auto"/>
              <w:left w:val="single" w:sz="4" w:space="0" w:color="auto"/>
              <w:bottom w:val="single" w:sz="4" w:space="0" w:color="auto"/>
              <w:right w:val="single" w:sz="4" w:space="0" w:color="auto"/>
            </w:tcBorders>
            <w:vAlign w:val="center"/>
          </w:tcPr>
          <w:p w14:paraId="0DC6E12B" w14:textId="187A2732" w:rsidR="007B1F10" w:rsidRPr="003159FC" w:rsidRDefault="007B1F10" w:rsidP="007B1F10">
            <w:pPr>
              <w:jc w:val="both"/>
              <w:rPr>
                <w:rFonts w:ascii="Noto Sans" w:hAnsi="Noto Sans" w:cs="Noto Sans"/>
                <w:sz w:val="20"/>
                <w:szCs w:val="20"/>
              </w:rPr>
            </w:pPr>
            <w:r w:rsidRPr="00A83EA3">
              <w:rPr>
                <w:rFonts w:ascii="Noto Sans" w:hAnsi="Noto Sans" w:cs="Noto Sans"/>
                <w:sz w:val="20"/>
                <w:szCs w:val="20"/>
              </w:rPr>
              <w:t>Carta</w:t>
            </w:r>
            <w:r w:rsidRPr="00A83EA3">
              <w:rPr>
                <w:rFonts w:ascii="Noto Sans" w:hAnsi="Noto Sans" w:cs="Noto Sans"/>
                <w:sz w:val="20"/>
                <w:szCs w:val="20"/>
                <w:lang w:val="es-MX"/>
              </w:rPr>
              <w:t xml:space="preserve"> para la aplicación del margen de preferencia en el precio de los bienes de origen nacional.</w:t>
            </w:r>
            <w:r w:rsidRPr="00A83EA3">
              <w:rPr>
                <w:rFonts w:ascii="Noto Sans" w:hAnsi="Noto Sans" w:cs="Noto Sans"/>
                <w:bCs/>
                <w:sz w:val="20"/>
                <w:szCs w:val="20"/>
              </w:rPr>
              <w:t xml:space="preserve"> </w:t>
            </w:r>
            <w:r w:rsidRPr="00A83EA3">
              <w:rPr>
                <w:rFonts w:ascii="Noto Sans" w:hAnsi="Noto Sans" w:cs="Noto Sans"/>
                <w:b/>
                <w:bCs/>
                <w:sz w:val="20"/>
                <w:szCs w:val="20"/>
                <w:lang w:val="es-MX"/>
              </w:rPr>
              <w:t>(</w:t>
            </w:r>
            <w:r w:rsidRPr="00A83EA3">
              <w:rPr>
                <w:rFonts w:ascii="Noto Sans" w:hAnsi="Noto Sans" w:cs="Noto Sans"/>
                <w:b/>
                <w:sz w:val="20"/>
                <w:szCs w:val="20"/>
              </w:rPr>
              <w:t xml:space="preserve">NUMERAL 4.3.17, </w:t>
            </w:r>
            <w:r w:rsidRPr="00A83EA3">
              <w:rPr>
                <w:rFonts w:ascii="Noto Sans" w:hAnsi="Noto Sans" w:cs="Noto Sans"/>
                <w:b/>
                <w:bCs/>
                <w:sz w:val="20"/>
                <w:szCs w:val="20"/>
                <w:lang w:val="es-MX"/>
              </w:rPr>
              <w:t>ANEXO 16)</w:t>
            </w:r>
          </w:p>
        </w:tc>
        <w:tc>
          <w:tcPr>
            <w:tcW w:w="567" w:type="dxa"/>
            <w:vAlign w:val="center"/>
          </w:tcPr>
          <w:p w14:paraId="21B8F7D4" w14:textId="77777777" w:rsidR="007B1F10" w:rsidRPr="003159FC" w:rsidRDefault="007B1F10" w:rsidP="007B1F10">
            <w:pPr>
              <w:ind w:left="284" w:right="15"/>
              <w:jc w:val="center"/>
              <w:rPr>
                <w:rFonts w:ascii="Noto Sans" w:hAnsi="Noto Sans" w:cs="Noto Sans"/>
                <w:color w:val="FF0000"/>
                <w:sz w:val="20"/>
                <w:szCs w:val="20"/>
              </w:rPr>
            </w:pPr>
          </w:p>
        </w:tc>
        <w:tc>
          <w:tcPr>
            <w:tcW w:w="567" w:type="dxa"/>
            <w:vAlign w:val="center"/>
          </w:tcPr>
          <w:p w14:paraId="50084540"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1225428" w14:textId="77777777" w:rsidTr="002B265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27B08E4"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20</w:t>
            </w:r>
          </w:p>
        </w:tc>
        <w:tc>
          <w:tcPr>
            <w:tcW w:w="7512" w:type="dxa"/>
            <w:tcBorders>
              <w:top w:val="single" w:sz="4" w:space="0" w:color="auto"/>
              <w:left w:val="single" w:sz="4" w:space="0" w:color="auto"/>
              <w:bottom w:val="single" w:sz="4" w:space="0" w:color="auto"/>
              <w:right w:val="single" w:sz="4" w:space="0" w:color="auto"/>
            </w:tcBorders>
            <w:vAlign w:val="center"/>
          </w:tcPr>
          <w:p w14:paraId="3510ED1E" w14:textId="0966CF62"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bCs/>
                <w:sz w:val="20"/>
                <w:szCs w:val="20"/>
              </w:rPr>
              <w:t>Carta</w:t>
            </w:r>
            <w:r w:rsidRPr="00A83EA3">
              <w:rPr>
                <w:rFonts w:ascii="Noto Sans" w:hAnsi="Noto Sans" w:cs="Noto Sans"/>
                <w:bCs/>
                <w:sz w:val="20"/>
                <w:szCs w:val="20"/>
                <w:lang w:val="es-MX"/>
              </w:rPr>
              <w:t xml:space="preserve"> del fabricante de los </w:t>
            </w:r>
            <w:r w:rsidR="00895916">
              <w:rPr>
                <w:rFonts w:ascii="Noto Sans" w:hAnsi="Noto Sans" w:cs="Noto Sans"/>
                <w:bCs/>
                <w:sz w:val="20"/>
                <w:szCs w:val="20"/>
                <w:lang w:val="es-MX"/>
              </w:rPr>
              <w:t>bienes</w:t>
            </w:r>
            <w:r w:rsidRPr="00A83EA3">
              <w:rPr>
                <w:rFonts w:ascii="Noto Sans" w:hAnsi="Noto Sans" w:cs="Noto Sans"/>
                <w:bCs/>
                <w:sz w:val="20"/>
                <w:szCs w:val="20"/>
                <w:lang w:val="es-MX"/>
              </w:rPr>
              <w:t>.</w:t>
            </w:r>
            <w:r w:rsidRPr="00A83EA3">
              <w:rPr>
                <w:rFonts w:ascii="Noto Sans" w:hAnsi="Noto Sans" w:cs="Noto Sans"/>
                <w:b/>
                <w:bCs/>
                <w:sz w:val="20"/>
                <w:szCs w:val="20"/>
                <w:lang w:val="es-MX"/>
              </w:rPr>
              <w:t xml:space="preserve"> (</w:t>
            </w:r>
            <w:r w:rsidRPr="00A83EA3">
              <w:rPr>
                <w:rFonts w:ascii="Noto Sans" w:hAnsi="Noto Sans" w:cs="Noto Sans"/>
                <w:b/>
                <w:sz w:val="20"/>
                <w:szCs w:val="20"/>
              </w:rPr>
              <w:t xml:space="preserve">NUMERAL 4.3.18, </w:t>
            </w:r>
            <w:r w:rsidRPr="00A83EA3">
              <w:rPr>
                <w:rFonts w:ascii="Noto Sans" w:hAnsi="Noto Sans" w:cs="Noto Sans"/>
                <w:b/>
                <w:bCs/>
                <w:sz w:val="20"/>
                <w:szCs w:val="20"/>
                <w:lang w:val="es-MX"/>
              </w:rPr>
              <w:t>ANEXO 17)</w:t>
            </w:r>
          </w:p>
        </w:tc>
        <w:tc>
          <w:tcPr>
            <w:tcW w:w="567" w:type="dxa"/>
            <w:vAlign w:val="center"/>
          </w:tcPr>
          <w:p w14:paraId="65656D04"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7F14197A"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3141F57E"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D035FAA"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21</w:t>
            </w:r>
          </w:p>
        </w:tc>
        <w:tc>
          <w:tcPr>
            <w:tcW w:w="7512" w:type="dxa"/>
            <w:tcBorders>
              <w:top w:val="single" w:sz="4" w:space="0" w:color="auto"/>
              <w:left w:val="single" w:sz="4" w:space="0" w:color="auto"/>
              <w:bottom w:val="single" w:sz="4" w:space="0" w:color="auto"/>
              <w:right w:val="single" w:sz="4" w:space="0" w:color="auto"/>
            </w:tcBorders>
          </w:tcPr>
          <w:p w14:paraId="6579F47E" w14:textId="73602F9F"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Presentación de documentos legales. </w:t>
            </w:r>
            <w:r w:rsidRPr="00A83EA3">
              <w:rPr>
                <w:rFonts w:ascii="Noto Sans" w:hAnsi="Noto Sans" w:cs="Noto Sans"/>
                <w:b/>
                <w:sz w:val="20"/>
                <w:szCs w:val="20"/>
              </w:rPr>
              <w:t>(NUMERAL 4.3.19)</w:t>
            </w:r>
          </w:p>
        </w:tc>
        <w:tc>
          <w:tcPr>
            <w:tcW w:w="567" w:type="dxa"/>
            <w:vAlign w:val="center"/>
          </w:tcPr>
          <w:p w14:paraId="12A569A8"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6ED30A60"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2E57D35A"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A73BCE9"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22</w:t>
            </w:r>
          </w:p>
        </w:tc>
        <w:tc>
          <w:tcPr>
            <w:tcW w:w="7512" w:type="dxa"/>
            <w:tcBorders>
              <w:top w:val="single" w:sz="4" w:space="0" w:color="auto"/>
              <w:left w:val="single" w:sz="4" w:space="0" w:color="auto"/>
              <w:bottom w:val="single" w:sz="4" w:space="0" w:color="auto"/>
              <w:right w:val="single" w:sz="4" w:space="0" w:color="auto"/>
            </w:tcBorders>
          </w:tcPr>
          <w:p w14:paraId="55232430" w14:textId="4C0FE936"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Presentación de la opinión positiva del SAT. </w:t>
            </w:r>
            <w:r w:rsidRPr="00A83EA3">
              <w:rPr>
                <w:rFonts w:ascii="Noto Sans" w:hAnsi="Noto Sans" w:cs="Noto Sans"/>
                <w:b/>
                <w:sz w:val="20"/>
                <w:szCs w:val="20"/>
              </w:rPr>
              <w:t>(NUMERAL 4.3.20)</w:t>
            </w:r>
          </w:p>
        </w:tc>
        <w:tc>
          <w:tcPr>
            <w:tcW w:w="567" w:type="dxa"/>
            <w:vAlign w:val="center"/>
          </w:tcPr>
          <w:p w14:paraId="403034B5"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1462D37B"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3D34F84"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53E9FA"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23</w:t>
            </w:r>
          </w:p>
        </w:tc>
        <w:tc>
          <w:tcPr>
            <w:tcW w:w="7512" w:type="dxa"/>
            <w:tcBorders>
              <w:top w:val="single" w:sz="4" w:space="0" w:color="auto"/>
              <w:left w:val="single" w:sz="4" w:space="0" w:color="auto"/>
              <w:bottom w:val="single" w:sz="4" w:space="0" w:color="auto"/>
              <w:right w:val="single" w:sz="4" w:space="0" w:color="auto"/>
            </w:tcBorders>
          </w:tcPr>
          <w:p w14:paraId="00440433" w14:textId="19729F9A"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Presentación de la opinión positiva ante el </w:t>
            </w:r>
            <w:r w:rsidRPr="00A83EA3">
              <w:rPr>
                <w:rFonts w:ascii="Noto Sans" w:hAnsi="Noto Sans" w:cs="Noto Sans"/>
                <w:b/>
                <w:bCs/>
                <w:sz w:val="20"/>
                <w:szCs w:val="20"/>
              </w:rPr>
              <w:t>IMSS</w:t>
            </w:r>
            <w:r w:rsidRPr="00A83EA3">
              <w:rPr>
                <w:rFonts w:ascii="Noto Sans" w:hAnsi="Noto Sans" w:cs="Noto Sans"/>
                <w:sz w:val="20"/>
                <w:szCs w:val="20"/>
              </w:rPr>
              <w:t xml:space="preserve"> del cumplimiento de obligaciones en materia de seguridad social.</w:t>
            </w:r>
            <w:r w:rsidRPr="00A83EA3">
              <w:rPr>
                <w:rFonts w:ascii="Noto Sans" w:hAnsi="Noto Sans" w:cs="Noto Sans"/>
                <w:b/>
                <w:sz w:val="20"/>
                <w:szCs w:val="20"/>
              </w:rPr>
              <w:t xml:space="preserve"> (NUMERAL 4.3.20)</w:t>
            </w:r>
          </w:p>
        </w:tc>
        <w:tc>
          <w:tcPr>
            <w:tcW w:w="567" w:type="dxa"/>
            <w:vAlign w:val="center"/>
          </w:tcPr>
          <w:p w14:paraId="4C61CD0D"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5F045239"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5CF7DB72"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C9E49A1"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24</w:t>
            </w:r>
          </w:p>
        </w:tc>
        <w:tc>
          <w:tcPr>
            <w:tcW w:w="7512" w:type="dxa"/>
            <w:tcBorders>
              <w:top w:val="single" w:sz="4" w:space="0" w:color="auto"/>
              <w:left w:val="single" w:sz="4" w:space="0" w:color="auto"/>
              <w:bottom w:val="single" w:sz="4" w:space="0" w:color="auto"/>
              <w:right w:val="single" w:sz="4" w:space="0" w:color="auto"/>
            </w:tcBorders>
          </w:tcPr>
          <w:p w14:paraId="7F7B74AF" w14:textId="5D618866"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Presentación de la opinión positiva ante el </w:t>
            </w:r>
            <w:r w:rsidRPr="00A83EA3">
              <w:rPr>
                <w:rFonts w:ascii="Noto Sans" w:hAnsi="Noto Sans" w:cs="Noto Sans"/>
                <w:b/>
                <w:bCs/>
                <w:sz w:val="20"/>
                <w:szCs w:val="20"/>
              </w:rPr>
              <w:t>INFONAVIT</w:t>
            </w:r>
            <w:r w:rsidRPr="00A83EA3">
              <w:rPr>
                <w:rFonts w:ascii="Noto Sans" w:hAnsi="Noto Sans" w:cs="Noto Sans"/>
                <w:sz w:val="20"/>
                <w:szCs w:val="20"/>
              </w:rPr>
              <w:t xml:space="preserve"> del cumplimiento de obligaciones fiscales de aportaciones patronales y entero de descuentos. </w:t>
            </w:r>
            <w:r w:rsidRPr="00A83EA3">
              <w:rPr>
                <w:rFonts w:ascii="Noto Sans" w:hAnsi="Noto Sans" w:cs="Noto Sans"/>
                <w:b/>
                <w:sz w:val="20"/>
                <w:szCs w:val="20"/>
              </w:rPr>
              <w:t>(NUMERAL 4.3.20)</w:t>
            </w:r>
          </w:p>
        </w:tc>
        <w:tc>
          <w:tcPr>
            <w:tcW w:w="567" w:type="dxa"/>
            <w:vAlign w:val="center"/>
          </w:tcPr>
          <w:p w14:paraId="3E385D8D"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1369CD5B"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3AD140F6"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BAA97E1" w14:textId="77777777" w:rsidR="007B1F10" w:rsidRPr="003159FC" w:rsidRDefault="007B1F10" w:rsidP="007B1F10">
            <w:pPr>
              <w:jc w:val="center"/>
              <w:rPr>
                <w:rFonts w:ascii="Noto Sans" w:hAnsi="Noto Sans" w:cs="Noto Sans"/>
                <w:b/>
                <w:bCs/>
                <w:sz w:val="20"/>
                <w:szCs w:val="20"/>
              </w:rPr>
            </w:pPr>
            <w:r w:rsidRPr="003159FC">
              <w:rPr>
                <w:rFonts w:ascii="Noto Sans" w:hAnsi="Noto Sans" w:cs="Noto Sans"/>
                <w:b/>
                <w:sz w:val="20"/>
                <w:szCs w:val="20"/>
              </w:rPr>
              <w:t>25</w:t>
            </w:r>
          </w:p>
        </w:tc>
        <w:tc>
          <w:tcPr>
            <w:tcW w:w="7512" w:type="dxa"/>
            <w:tcBorders>
              <w:top w:val="single" w:sz="4" w:space="0" w:color="auto"/>
              <w:left w:val="single" w:sz="4" w:space="0" w:color="auto"/>
              <w:bottom w:val="single" w:sz="4" w:space="0" w:color="auto"/>
              <w:right w:val="single" w:sz="4" w:space="0" w:color="auto"/>
            </w:tcBorders>
          </w:tcPr>
          <w:p w14:paraId="4A91690E" w14:textId="01BA8667"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Carta de manifestación que se compromete hacer pública la opinión de cumplimiento de obligaciones fiscales ante el SAT. </w:t>
            </w:r>
            <w:r w:rsidRPr="00A83EA3">
              <w:rPr>
                <w:rFonts w:ascii="Noto Sans" w:hAnsi="Noto Sans" w:cs="Noto Sans"/>
                <w:b/>
                <w:sz w:val="20"/>
                <w:szCs w:val="20"/>
              </w:rPr>
              <w:t>(NUMERAL 4.3.21 ANEXO 20)</w:t>
            </w:r>
          </w:p>
        </w:tc>
        <w:tc>
          <w:tcPr>
            <w:tcW w:w="567" w:type="dxa"/>
            <w:vAlign w:val="center"/>
          </w:tcPr>
          <w:p w14:paraId="47782184"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66AAA037"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67762C71"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70C6BE1" w14:textId="7A514CB8" w:rsidR="007B1F10" w:rsidRPr="003159FC" w:rsidRDefault="007B1F10" w:rsidP="007B1F10">
            <w:pPr>
              <w:jc w:val="center"/>
              <w:rPr>
                <w:rFonts w:ascii="Noto Sans" w:hAnsi="Noto Sans" w:cs="Noto Sans"/>
                <w:b/>
                <w:sz w:val="20"/>
                <w:szCs w:val="20"/>
              </w:rPr>
            </w:pPr>
            <w:r>
              <w:rPr>
                <w:rFonts w:ascii="Noto Sans" w:hAnsi="Noto Sans" w:cs="Noto Sans"/>
                <w:b/>
                <w:sz w:val="20"/>
                <w:szCs w:val="20"/>
              </w:rPr>
              <w:t>26</w:t>
            </w:r>
          </w:p>
        </w:tc>
        <w:tc>
          <w:tcPr>
            <w:tcW w:w="7512" w:type="dxa"/>
            <w:tcBorders>
              <w:top w:val="single" w:sz="4" w:space="0" w:color="auto"/>
              <w:left w:val="single" w:sz="4" w:space="0" w:color="auto"/>
              <w:bottom w:val="single" w:sz="4" w:space="0" w:color="auto"/>
              <w:right w:val="single" w:sz="4" w:space="0" w:color="auto"/>
            </w:tcBorders>
          </w:tcPr>
          <w:p w14:paraId="429369E9" w14:textId="6BC2CC9F"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 xml:space="preserve">Carta de manifestación que no desempeña empleo, cargo o comisión en el servicio público. </w:t>
            </w:r>
            <w:r w:rsidRPr="00A83EA3">
              <w:rPr>
                <w:rFonts w:ascii="Noto Sans" w:hAnsi="Noto Sans" w:cs="Noto Sans"/>
                <w:b/>
                <w:sz w:val="20"/>
                <w:szCs w:val="20"/>
              </w:rPr>
              <w:t>(NUMERAL 4.3.22 ANEXO 21)</w:t>
            </w:r>
          </w:p>
        </w:tc>
        <w:tc>
          <w:tcPr>
            <w:tcW w:w="567" w:type="dxa"/>
            <w:vAlign w:val="center"/>
          </w:tcPr>
          <w:p w14:paraId="2C52DAF3"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01A664D0"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43857C85"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B93E3B0" w14:textId="43467D3F" w:rsidR="007B1F10" w:rsidRPr="003159FC" w:rsidRDefault="007B1F10" w:rsidP="007B1F10">
            <w:pPr>
              <w:jc w:val="center"/>
              <w:rPr>
                <w:rFonts w:ascii="Noto Sans" w:hAnsi="Noto Sans" w:cs="Noto Sans"/>
                <w:b/>
                <w:sz w:val="20"/>
                <w:szCs w:val="20"/>
              </w:rPr>
            </w:pPr>
            <w:r>
              <w:rPr>
                <w:rFonts w:ascii="Noto Sans" w:hAnsi="Noto Sans" w:cs="Noto Sans"/>
                <w:b/>
                <w:sz w:val="20"/>
                <w:szCs w:val="20"/>
              </w:rPr>
              <w:t>27</w:t>
            </w:r>
          </w:p>
        </w:tc>
        <w:tc>
          <w:tcPr>
            <w:tcW w:w="7512" w:type="dxa"/>
            <w:tcBorders>
              <w:top w:val="single" w:sz="4" w:space="0" w:color="auto"/>
              <w:left w:val="single" w:sz="4" w:space="0" w:color="auto"/>
              <w:bottom w:val="single" w:sz="4" w:space="0" w:color="auto"/>
              <w:right w:val="single" w:sz="4" w:space="0" w:color="auto"/>
            </w:tcBorders>
          </w:tcPr>
          <w:p w14:paraId="3392A6D0" w14:textId="2B30DA3D"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Escrito de manifestación de conocimiento de uso de datos personales.</w:t>
            </w:r>
            <w:r w:rsidRPr="00A83EA3">
              <w:rPr>
                <w:rFonts w:ascii="Noto Sans" w:hAnsi="Noto Sans" w:cs="Noto Sans"/>
                <w:b/>
                <w:bCs/>
                <w:sz w:val="20"/>
                <w:szCs w:val="20"/>
              </w:rPr>
              <w:t xml:space="preserve"> (NUMERAL 4.3.23 ANEXO 22) </w:t>
            </w:r>
          </w:p>
        </w:tc>
        <w:tc>
          <w:tcPr>
            <w:tcW w:w="567" w:type="dxa"/>
            <w:vAlign w:val="center"/>
          </w:tcPr>
          <w:p w14:paraId="1C16452B"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1D6840AA" w14:textId="77777777" w:rsidR="007B1F10" w:rsidRPr="003159FC" w:rsidRDefault="007B1F10" w:rsidP="007B1F10">
            <w:pPr>
              <w:ind w:left="284" w:right="15"/>
              <w:jc w:val="center"/>
              <w:rPr>
                <w:rFonts w:ascii="Noto Sans" w:hAnsi="Noto Sans" w:cs="Noto Sans"/>
                <w:b/>
                <w:sz w:val="20"/>
                <w:szCs w:val="20"/>
              </w:rPr>
            </w:pPr>
          </w:p>
        </w:tc>
      </w:tr>
      <w:tr w:rsidR="007B1F10" w:rsidRPr="003159FC" w14:paraId="03404708" w14:textId="77777777" w:rsidTr="005611E7">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49CE2D1" w14:textId="1D64F621" w:rsidR="007B1F10" w:rsidRPr="003159FC" w:rsidRDefault="007B1F10" w:rsidP="007B1F10">
            <w:pPr>
              <w:jc w:val="center"/>
              <w:rPr>
                <w:rFonts w:ascii="Noto Sans" w:hAnsi="Noto Sans" w:cs="Noto Sans"/>
                <w:b/>
                <w:sz w:val="20"/>
                <w:szCs w:val="20"/>
              </w:rPr>
            </w:pPr>
            <w:r>
              <w:rPr>
                <w:rFonts w:ascii="Noto Sans" w:hAnsi="Noto Sans" w:cs="Noto Sans"/>
                <w:b/>
                <w:sz w:val="20"/>
                <w:szCs w:val="20"/>
              </w:rPr>
              <w:t>2</w:t>
            </w:r>
            <w:r w:rsidR="00BD15E6">
              <w:rPr>
                <w:rFonts w:ascii="Noto Sans" w:hAnsi="Noto Sans" w:cs="Noto Sans"/>
                <w:b/>
                <w:sz w:val="20"/>
                <w:szCs w:val="20"/>
              </w:rPr>
              <w:t>8</w:t>
            </w:r>
          </w:p>
        </w:tc>
        <w:tc>
          <w:tcPr>
            <w:tcW w:w="7512" w:type="dxa"/>
            <w:tcBorders>
              <w:top w:val="single" w:sz="4" w:space="0" w:color="auto"/>
              <w:left w:val="single" w:sz="4" w:space="0" w:color="auto"/>
              <w:bottom w:val="single" w:sz="4" w:space="0" w:color="auto"/>
              <w:right w:val="single" w:sz="4" w:space="0" w:color="auto"/>
            </w:tcBorders>
          </w:tcPr>
          <w:p w14:paraId="21B64B29" w14:textId="5461D4D0" w:rsidR="007B1F10" w:rsidRPr="003159FC" w:rsidRDefault="007B1F10" w:rsidP="007B1F10">
            <w:pPr>
              <w:ind w:right="17"/>
              <w:contextualSpacing/>
              <w:jc w:val="both"/>
              <w:rPr>
                <w:rFonts w:ascii="Noto Sans" w:hAnsi="Noto Sans" w:cs="Noto Sans"/>
                <w:sz w:val="20"/>
                <w:szCs w:val="20"/>
              </w:rPr>
            </w:pPr>
            <w:r w:rsidRPr="00A83EA3">
              <w:rPr>
                <w:rFonts w:ascii="Noto Sans" w:hAnsi="Noto Sans" w:cs="Noto Sans"/>
                <w:sz w:val="20"/>
                <w:szCs w:val="20"/>
              </w:rPr>
              <w:t>Carta de manifestación de dirección de correo electrónico del licitante.</w:t>
            </w:r>
            <w:r w:rsidRPr="00A83EA3">
              <w:rPr>
                <w:rFonts w:ascii="Noto Sans" w:hAnsi="Noto Sans" w:cs="Noto Sans"/>
                <w:b/>
                <w:sz w:val="20"/>
                <w:szCs w:val="20"/>
              </w:rPr>
              <w:t xml:space="preserve"> (FORMATO A).</w:t>
            </w:r>
          </w:p>
        </w:tc>
        <w:tc>
          <w:tcPr>
            <w:tcW w:w="567" w:type="dxa"/>
            <w:vAlign w:val="center"/>
          </w:tcPr>
          <w:p w14:paraId="696E3890" w14:textId="77777777" w:rsidR="007B1F10" w:rsidRPr="003159FC" w:rsidRDefault="007B1F10" w:rsidP="007B1F10">
            <w:pPr>
              <w:ind w:left="284" w:right="15"/>
              <w:jc w:val="center"/>
              <w:rPr>
                <w:rFonts w:ascii="Noto Sans" w:hAnsi="Noto Sans" w:cs="Noto Sans"/>
                <w:b/>
                <w:sz w:val="20"/>
                <w:szCs w:val="20"/>
              </w:rPr>
            </w:pPr>
          </w:p>
        </w:tc>
        <w:tc>
          <w:tcPr>
            <w:tcW w:w="567" w:type="dxa"/>
            <w:vAlign w:val="center"/>
          </w:tcPr>
          <w:p w14:paraId="447CCFE4" w14:textId="77777777" w:rsidR="007B1F10" w:rsidRPr="003159FC" w:rsidRDefault="007B1F10" w:rsidP="007B1F10">
            <w:pPr>
              <w:ind w:left="284" w:right="15"/>
              <w:jc w:val="center"/>
              <w:rPr>
                <w:rFonts w:ascii="Noto Sans" w:hAnsi="Noto Sans" w:cs="Noto Sans"/>
                <w:b/>
                <w:sz w:val="20"/>
                <w:szCs w:val="20"/>
              </w:rPr>
            </w:pPr>
          </w:p>
        </w:tc>
      </w:tr>
    </w:tbl>
    <w:p w14:paraId="1FB37C24" w14:textId="77777777" w:rsidR="00B41E30" w:rsidRPr="00BB540B" w:rsidRDefault="00B41E30" w:rsidP="00040EED">
      <w:pPr>
        <w:ind w:left="-709"/>
        <w:jc w:val="both"/>
        <w:rPr>
          <w:rFonts w:ascii="Noto Sans" w:hAnsi="Noto Sans" w:cs="Noto Sans"/>
          <w:sz w:val="20"/>
          <w:szCs w:val="20"/>
        </w:rPr>
      </w:pPr>
    </w:p>
    <w:p w14:paraId="37FEE205" w14:textId="77777777" w:rsidR="0046208A" w:rsidRPr="00F626FA" w:rsidRDefault="0046208A" w:rsidP="0046208A">
      <w:pPr>
        <w:jc w:val="both"/>
        <w:rPr>
          <w:rFonts w:ascii="Noto Sans" w:hAnsi="Noto Sans" w:cs="Noto Sans"/>
          <w:sz w:val="20"/>
          <w:szCs w:val="20"/>
        </w:rPr>
      </w:pPr>
    </w:p>
    <w:p w14:paraId="3B9EFC7E" w14:textId="77777777" w:rsidR="009D6916" w:rsidRDefault="009D6916" w:rsidP="009D6916">
      <w:pPr>
        <w:ind w:left="-709" w:right="15"/>
        <w:jc w:val="center"/>
        <w:rPr>
          <w:rFonts w:ascii="Noto Sans" w:hAnsi="Noto Sans" w:cs="Noto Sans"/>
          <w:b/>
          <w:sz w:val="19"/>
          <w:szCs w:val="19"/>
        </w:rPr>
      </w:pPr>
      <w:r w:rsidRPr="0003509D">
        <w:rPr>
          <w:rFonts w:ascii="Noto Sans" w:hAnsi="Noto Sans" w:cs="Noto Sans"/>
          <w:b/>
          <w:sz w:val="19"/>
          <w:szCs w:val="19"/>
        </w:rPr>
        <w:t>SE RECIBIÓ DOCUMENTACIÓN COMPLETA</w:t>
      </w:r>
    </w:p>
    <w:p w14:paraId="3FF50A01" w14:textId="77777777" w:rsidR="00BD15E6" w:rsidRPr="0003509D" w:rsidRDefault="00BD15E6" w:rsidP="009D6916">
      <w:pPr>
        <w:ind w:left="-709" w:right="15"/>
        <w:jc w:val="center"/>
        <w:rPr>
          <w:rFonts w:ascii="Noto Sans" w:hAnsi="Noto Sans" w:cs="Noto Sans"/>
          <w:b/>
          <w:sz w:val="19"/>
          <w:szCs w:val="19"/>
        </w:rPr>
      </w:pPr>
    </w:p>
    <w:p w14:paraId="5D494B95" w14:textId="77777777" w:rsidR="009D6916" w:rsidRPr="0003509D" w:rsidRDefault="009D6916" w:rsidP="009D6916">
      <w:pPr>
        <w:ind w:left="-709" w:right="15"/>
        <w:jc w:val="center"/>
        <w:rPr>
          <w:rFonts w:ascii="Noto Sans" w:hAnsi="Noto Sans" w:cs="Noto Sans"/>
          <w:b/>
          <w:sz w:val="19"/>
          <w:szCs w:val="19"/>
        </w:rPr>
      </w:pPr>
    </w:p>
    <w:p w14:paraId="5FE57CDA" w14:textId="58B6B627" w:rsidR="009D6916" w:rsidRPr="0003509D" w:rsidRDefault="009D6916" w:rsidP="009D6916">
      <w:pPr>
        <w:ind w:left="-709" w:right="15" w:hanging="1701"/>
        <w:jc w:val="center"/>
        <w:rPr>
          <w:rFonts w:ascii="Noto Sans" w:hAnsi="Noto Sans" w:cs="Noto Sans"/>
          <w:b/>
          <w:sz w:val="19"/>
          <w:szCs w:val="19"/>
        </w:rPr>
      </w:pPr>
      <w:r>
        <w:rPr>
          <w:rFonts w:ascii="Noto Sans" w:hAnsi="Noto Sans" w:cs="Noto Sans"/>
          <w:b/>
          <w:sz w:val="19"/>
          <w:szCs w:val="19"/>
        </w:rPr>
        <w:t xml:space="preserve">                             </w:t>
      </w:r>
      <w:r w:rsidRPr="0003509D">
        <w:rPr>
          <w:rFonts w:ascii="Noto Sans" w:hAnsi="Noto Sans" w:cs="Noto Sans"/>
          <w:b/>
          <w:sz w:val="19"/>
          <w:szCs w:val="19"/>
        </w:rPr>
        <w:t>____________________________________________</w:t>
      </w:r>
    </w:p>
    <w:p w14:paraId="01F39C5A" w14:textId="77777777" w:rsidR="009D6916" w:rsidRPr="0003509D" w:rsidRDefault="009D6916" w:rsidP="009D6916">
      <w:pPr>
        <w:ind w:left="-709" w:right="15"/>
        <w:jc w:val="center"/>
        <w:rPr>
          <w:rFonts w:ascii="Noto Sans" w:hAnsi="Noto Sans" w:cs="Noto Sans"/>
          <w:b/>
          <w:sz w:val="19"/>
          <w:szCs w:val="19"/>
        </w:rPr>
      </w:pPr>
      <w:r w:rsidRPr="0003509D">
        <w:rPr>
          <w:rFonts w:ascii="Noto Sans" w:hAnsi="Noto Sans" w:cs="Noto Sans"/>
          <w:b/>
          <w:sz w:val="19"/>
          <w:szCs w:val="19"/>
        </w:rPr>
        <w:t>SERVIDOR PÚBLICO</w:t>
      </w:r>
    </w:p>
    <w:p w14:paraId="1E17BC5B" w14:textId="77777777" w:rsidR="0046208A" w:rsidRDefault="0046208A" w:rsidP="005318CC">
      <w:pPr>
        <w:ind w:left="-567"/>
        <w:jc w:val="both"/>
        <w:rPr>
          <w:rFonts w:ascii="Noto Sans" w:hAnsi="Noto Sans" w:cs="Noto Sans"/>
          <w:sz w:val="20"/>
          <w:szCs w:val="20"/>
        </w:rPr>
      </w:pPr>
    </w:p>
    <w:p w14:paraId="3841AE62" w14:textId="77777777" w:rsidR="00BD15E6" w:rsidRDefault="00BD15E6" w:rsidP="005318CC">
      <w:pPr>
        <w:ind w:left="-567"/>
        <w:jc w:val="both"/>
        <w:rPr>
          <w:rFonts w:ascii="Noto Sans" w:hAnsi="Noto Sans" w:cs="Noto Sans"/>
          <w:sz w:val="20"/>
          <w:szCs w:val="20"/>
        </w:rPr>
      </w:pPr>
    </w:p>
    <w:p w14:paraId="060BDD43" w14:textId="77777777" w:rsidR="00BD15E6" w:rsidRPr="00F626FA" w:rsidRDefault="00BD15E6" w:rsidP="005318CC">
      <w:pPr>
        <w:ind w:left="-567"/>
        <w:jc w:val="both"/>
        <w:rPr>
          <w:rFonts w:ascii="Noto Sans" w:hAnsi="Noto Sans" w:cs="Noto Sans"/>
          <w:sz w:val="20"/>
          <w:szCs w:val="20"/>
        </w:rPr>
      </w:pPr>
    </w:p>
    <w:p w14:paraId="45371DB8" w14:textId="77777777" w:rsidR="00613536" w:rsidRDefault="00613536" w:rsidP="003159FC">
      <w:pPr>
        <w:ind w:right="15"/>
        <w:rPr>
          <w:rFonts w:ascii="Noto Sans" w:hAnsi="Noto Sans" w:cs="Noto Sans"/>
          <w:b/>
          <w:color w:val="0000FF"/>
          <w:sz w:val="20"/>
          <w:szCs w:val="20"/>
        </w:rPr>
      </w:pPr>
    </w:p>
    <w:p w14:paraId="53F89795" w14:textId="26DE9CEE" w:rsidR="0034027D" w:rsidRPr="00D200CF" w:rsidRDefault="0034027D" w:rsidP="0034027D">
      <w:pPr>
        <w:ind w:left="-709" w:right="15"/>
        <w:jc w:val="center"/>
        <w:rPr>
          <w:rFonts w:ascii="Noto Sans" w:hAnsi="Noto Sans" w:cs="Noto Sans"/>
          <w:b/>
          <w:color w:val="0000FF"/>
          <w:sz w:val="20"/>
          <w:szCs w:val="20"/>
        </w:rPr>
      </w:pPr>
      <w:r w:rsidRPr="00D200CF">
        <w:rPr>
          <w:rFonts w:ascii="Noto Sans" w:hAnsi="Noto Sans" w:cs="Noto Sans"/>
          <w:b/>
          <w:color w:val="0000FF"/>
          <w:sz w:val="20"/>
          <w:szCs w:val="20"/>
        </w:rPr>
        <w:lastRenderedPageBreak/>
        <w:t>ANEXO 2</w:t>
      </w:r>
    </w:p>
    <w:p w14:paraId="02DC0500" w14:textId="77777777" w:rsidR="0034027D" w:rsidRPr="00D200CF" w:rsidRDefault="0034027D" w:rsidP="0034027D">
      <w:pPr>
        <w:ind w:left="-709" w:right="15"/>
        <w:jc w:val="center"/>
        <w:rPr>
          <w:rFonts w:ascii="Noto Sans" w:hAnsi="Noto Sans" w:cs="Noto Sans"/>
          <w:b/>
          <w:sz w:val="20"/>
          <w:szCs w:val="20"/>
        </w:rPr>
      </w:pPr>
      <w:r w:rsidRPr="00D200CF">
        <w:rPr>
          <w:rFonts w:ascii="Noto Sans" w:hAnsi="Noto Sans" w:cs="Noto Sans"/>
          <w:b/>
          <w:sz w:val="20"/>
          <w:szCs w:val="20"/>
        </w:rPr>
        <w:t>Carta de acreditamiento de personalidad</w:t>
      </w:r>
    </w:p>
    <w:p w14:paraId="4DB88A9F" w14:textId="77777777" w:rsidR="0034027D" w:rsidRPr="001844AD" w:rsidRDefault="0034027D" w:rsidP="0034027D">
      <w:pPr>
        <w:ind w:left="-709" w:right="15"/>
        <w:jc w:val="center"/>
        <w:rPr>
          <w:rFonts w:ascii="Noto Sans" w:hAnsi="Noto Sans" w:cs="Noto Sans"/>
          <w:b/>
          <w:sz w:val="17"/>
          <w:szCs w:val="17"/>
        </w:rPr>
      </w:pPr>
    </w:p>
    <w:p w14:paraId="3BAAC364" w14:textId="116EB22B" w:rsidR="0034027D" w:rsidRPr="00E622B8" w:rsidRDefault="0034027D" w:rsidP="0034027D">
      <w:pPr>
        <w:ind w:left="-709" w:right="15"/>
        <w:jc w:val="both"/>
        <w:rPr>
          <w:rFonts w:ascii="Noto Sans" w:hAnsi="Noto Sans" w:cs="Noto Sans"/>
          <w:sz w:val="14"/>
          <w:szCs w:val="14"/>
          <w:u w:val="single"/>
        </w:rPr>
      </w:pPr>
      <w:r w:rsidRPr="00F60F18">
        <w:rPr>
          <w:rFonts w:ascii="Noto Sans" w:hAnsi="Noto Sans" w:cs="Noto Sans"/>
          <w:sz w:val="14"/>
          <w:szCs w:val="14"/>
        </w:rPr>
        <w:t xml:space="preserve">En cumplimiento al artículo </w:t>
      </w:r>
      <w:r w:rsidRPr="00F60F18">
        <w:rPr>
          <w:rFonts w:ascii="Noto Sans" w:hAnsi="Noto Sans" w:cs="Noto Sans"/>
          <w:b/>
          <w:bCs/>
          <w:sz w:val="14"/>
          <w:szCs w:val="14"/>
        </w:rPr>
        <w:t>40 fracción VI y V</w:t>
      </w:r>
      <w:r w:rsidR="00E74D59" w:rsidRPr="00F60F18">
        <w:rPr>
          <w:rFonts w:ascii="Noto Sans" w:hAnsi="Noto Sans" w:cs="Noto Sans"/>
          <w:b/>
          <w:bCs/>
          <w:sz w:val="14"/>
          <w:szCs w:val="14"/>
        </w:rPr>
        <w:t>I</w:t>
      </w:r>
      <w:r w:rsidRPr="00F60F18">
        <w:rPr>
          <w:rFonts w:ascii="Noto Sans" w:hAnsi="Noto Sans" w:cs="Noto Sans"/>
          <w:b/>
          <w:bCs/>
          <w:sz w:val="14"/>
          <w:szCs w:val="14"/>
        </w:rPr>
        <w:t>II de a LAASSP</w:t>
      </w:r>
      <w:r w:rsidRPr="00F60F18">
        <w:rPr>
          <w:rFonts w:ascii="Noto Sans" w:hAnsi="Noto Sans" w:cs="Noto Sans"/>
          <w:sz w:val="14"/>
          <w:szCs w:val="14"/>
        </w:rPr>
        <w:t xml:space="preserve">, a nombre de mi representada </w:t>
      </w:r>
      <w:r w:rsidRPr="00F60F18">
        <w:rPr>
          <w:rFonts w:ascii="Noto Sans" w:hAnsi="Noto Sans" w:cs="Noto Sans"/>
          <w:b/>
          <w:bCs/>
          <w:sz w:val="14"/>
          <w:szCs w:val="14"/>
        </w:rPr>
        <w:t>(nombre</w:t>
      </w:r>
      <w:r w:rsidRPr="00E622B8">
        <w:rPr>
          <w:rFonts w:ascii="Noto Sans" w:hAnsi="Noto Sans" w:cs="Noto Sans"/>
          <w:b/>
          <w:bCs/>
          <w:sz w:val="14"/>
          <w:szCs w:val="14"/>
          <w:u w:val="single"/>
        </w:rPr>
        <w:t xml:space="preserve"> y/o razón social de la persona licitante)</w:t>
      </w:r>
      <w:r w:rsidRPr="00E622B8">
        <w:rPr>
          <w:rFonts w:ascii="Noto Sans" w:hAnsi="Noto Sans" w:cs="Noto Sans"/>
          <w:sz w:val="14"/>
          <w:szCs w:val="14"/>
          <w:u w:val="single"/>
        </w:rPr>
        <w:t>,</w:t>
      </w:r>
      <w:r w:rsidRPr="00E622B8">
        <w:rPr>
          <w:rFonts w:ascii="Noto Sans" w:hAnsi="Noto Sans" w:cs="Noto Sans"/>
          <w:sz w:val="14"/>
          <w:szCs w:val="14"/>
        </w:rPr>
        <w:t xml:space="preserve"> manifiesto bajo protesta de decir verdad, que los datos aquí asentados, son ciertos y han sido debidamente verificados, así como que cuento con facultades suficientes para comprometerme por si o por mi representada para suscribir y presentar la proposición en la presente </w:t>
      </w:r>
      <w:r w:rsidR="00F449F5">
        <w:rPr>
          <w:rFonts w:ascii="Noto Sans" w:hAnsi="Noto Sans" w:cs="Noto Sans"/>
          <w:sz w:val="14"/>
          <w:szCs w:val="14"/>
        </w:rPr>
        <w:t>inv</w:t>
      </w:r>
      <w:r w:rsidRPr="00E622B8">
        <w:rPr>
          <w:rFonts w:ascii="Noto Sans" w:hAnsi="Noto Sans" w:cs="Noto Sans"/>
          <w:sz w:val="14"/>
          <w:szCs w:val="14"/>
        </w:rPr>
        <w:t xml:space="preserve">itación y en caso de quedar adjudicado para firmar el contrato correspondiente a nombre y representación de: </w:t>
      </w:r>
      <w:r w:rsidRPr="00E622B8">
        <w:rPr>
          <w:rFonts w:ascii="Noto Sans" w:hAnsi="Noto Sans" w:cs="Noto Sans"/>
          <w:sz w:val="14"/>
          <w:szCs w:val="14"/>
          <w:u w:val="single"/>
        </w:rPr>
        <w:t>(persona física o moral).</w:t>
      </w:r>
    </w:p>
    <w:p w14:paraId="2116A4B4" w14:textId="77777777" w:rsidR="0034027D" w:rsidRPr="00E622B8" w:rsidRDefault="0034027D" w:rsidP="0034027D">
      <w:pPr>
        <w:ind w:left="-709" w:right="15"/>
        <w:jc w:val="both"/>
        <w:rPr>
          <w:rFonts w:ascii="Noto Sans" w:hAnsi="Noto Sans" w:cs="Noto Sans"/>
          <w:sz w:val="14"/>
          <w:szCs w:val="14"/>
          <w:u w:val="single"/>
        </w:rPr>
      </w:pPr>
    </w:p>
    <w:p w14:paraId="7CB94AE7" w14:textId="2D85D708" w:rsidR="0034027D" w:rsidRPr="00E622B8" w:rsidRDefault="00F449F5" w:rsidP="0034027D">
      <w:pPr>
        <w:ind w:left="-709" w:right="15"/>
        <w:jc w:val="right"/>
        <w:rPr>
          <w:rFonts w:ascii="Noto Sans" w:hAnsi="Noto Sans" w:cs="Noto Sans"/>
          <w:b/>
          <w:sz w:val="14"/>
          <w:szCs w:val="14"/>
          <w:lang w:val="es-ES"/>
        </w:rPr>
      </w:pPr>
      <w:r>
        <w:rPr>
          <w:rFonts w:ascii="Noto Sans" w:hAnsi="Noto Sans" w:cs="Noto Sans"/>
          <w:sz w:val="14"/>
          <w:szCs w:val="14"/>
        </w:rPr>
        <w:t xml:space="preserve">INVITACIÓN A CUANDO MENOS </w:t>
      </w:r>
      <w:r w:rsidR="00890747">
        <w:rPr>
          <w:rFonts w:ascii="Noto Sans" w:hAnsi="Noto Sans" w:cs="Noto Sans"/>
          <w:sz w:val="14"/>
          <w:szCs w:val="14"/>
        </w:rPr>
        <w:t>TRES PERSONAS</w:t>
      </w:r>
      <w:r w:rsidR="008C5822">
        <w:rPr>
          <w:rFonts w:ascii="Noto Sans" w:hAnsi="Noto Sans" w:cs="Noto Sans"/>
          <w:sz w:val="14"/>
          <w:szCs w:val="14"/>
        </w:rPr>
        <w:t xml:space="preserve"> DE CARÁCTER INTERNACIONAL</w:t>
      </w:r>
      <w:r w:rsidR="001D0840">
        <w:rPr>
          <w:rFonts w:ascii="Noto Sans" w:hAnsi="Noto Sans" w:cs="Noto Sans"/>
          <w:sz w:val="14"/>
          <w:szCs w:val="14"/>
        </w:rPr>
        <w:t xml:space="preserve"> </w:t>
      </w:r>
      <w:r w:rsidR="0034027D" w:rsidRPr="00E622B8">
        <w:rPr>
          <w:rFonts w:ascii="Noto Sans" w:hAnsi="Noto Sans" w:cs="Noto Sans"/>
          <w:b/>
          <w:sz w:val="14"/>
          <w:szCs w:val="14"/>
        </w:rPr>
        <w:t>No</w:t>
      </w:r>
      <w:r w:rsidR="0034027D" w:rsidRPr="003159FC">
        <w:rPr>
          <w:rFonts w:ascii="Noto Sans" w:hAnsi="Noto Sans" w:cs="Noto Sans"/>
          <w:b/>
          <w:sz w:val="14"/>
          <w:szCs w:val="14"/>
        </w:rPr>
        <w:t xml:space="preserve">. </w:t>
      </w:r>
      <w:r w:rsidR="00890747">
        <w:rPr>
          <w:rFonts w:ascii="Noto Sans" w:hAnsi="Noto Sans" w:cs="Noto Sans"/>
          <w:b/>
          <w:sz w:val="14"/>
          <w:szCs w:val="14"/>
          <w:lang w:val="es-ES"/>
        </w:rPr>
        <w:t>I</w:t>
      </w:r>
      <w:r w:rsidR="0086318B">
        <w:rPr>
          <w:rFonts w:ascii="Noto Sans" w:hAnsi="Noto Sans" w:cs="Noto Sans"/>
          <w:b/>
          <w:sz w:val="14"/>
          <w:szCs w:val="14"/>
          <w:lang w:val="es-ES"/>
        </w:rPr>
        <w:t>A-10-K2H-010K2H001-I-</w:t>
      </w:r>
      <w:r w:rsidR="00502CF7">
        <w:rPr>
          <w:rFonts w:ascii="Noto Sans" w:hAnsi="Noto Sans" w:cs="Noto Sans"/>
          <w:b/>
          <w:sz w:val="14"/>
          <w:szCs w:val="14"/>
          <w:lang w:val="es-ES"/>
        </w:rPr>
        <w:t>117</w:t>
      </w:r>
      <w:r w:rsidR="0086318B">
        <w:rPr>
          <w:rFonts w:ascii="Noto Sans" w:hAnsi="Noto Sans" w:cs="Noto Sans"/>
          <w:b/>
          <w:sz w:val="14"/>
          <w:szCs w:val="14"/>
          <w:lang w:val="es-ES"/>
        </w:rPr>
        <w:t>-2026</w:t>
      </w:r>
    </w:p>
    <w:p w14:paraId="6B9E8140" w14:textId="77777777" w:rsidR="0034027D" w:rsidRPr="00E622B8" w:rsidRDefault="0034027D" w:rsidP="0034027D">
      <w:pPr>
        <w:ind w:left="-709" w:right="15"/>
        <w:jc w:val="right"/>
        <w:rPr>
          <w:rFonts w:ascii="Noto Sans" w:hAnsi="Noto Sans" w:cs="Noto Sans"/>
          <w:b/>
          <w:sz w:val="14"/>
          <w:szCs w:val="14"/>
          <w:lang w:val="es-ES"/>
        </w:rPr>
      </w:pPr>
    </w:p>
    <w:tbl>
      <w:tblPr>
        <w:tblStyle w:val="Tablaconcuadrcula"/>
        <w:tblW w:w="10485" w:type="dxa"/>
        <w:tblInd w:w="-709" w:type="dxa"/>
        <w:tblLook w:val="04A0" w:firstRow="1" w:lastRow="0" w:firstColumn="1" w:lastColumn="0" w:noHBand="0" w:noVBand="1"/>
      </w:tblPr>
      <w:tblGrid>
        <w:gridCol w:w="10485"/>
      </w:tblGrid>
      <w:tr w:rsidR="0034027D" w:rsidRPr="00E622B8" w14:paraId="200D5AC8" w14:textId="77777777" w:rsidTr="0034027D">
        <w:tc>
          <w:tcPr>
            <w:tcW w:w="10485" w:type="dxa"/>
          </w:tcPr>
          <w:p w14:paraId="146EE08A" w14:textId="77777777" w:rsidR="0034027D" w:rsidRPr="0034027D" w:rsidRDefault="0034027D" w:rsidP="0034027D">
            <w:pPr>
              <w:ind w:right="15"/>
              <w:jc w:val="center"/>
              <w:rPr>
                <w:rFonts w:ascii="Noto Sans" w:hAnsi="Noto Sans" w:cs="Noto Sans"/>
                <w:b/>
                <w:sz w:val="14"/>
                <w:szCs w:val="14"/>
              </w:rPr>
            </w:pPr>
            <w:r w:rsidRPr="0034027D">
              <w:rPr>
                <w:rFonts w:ascii="Noto Sans" w:hAnsi="Noto Sans" w:cs="Noto Sans"/>
                <w:b/>
                <w:sz w:val="14"/>
                <w:szCs w:val="14"/>
              </w:rPr>
              <w:t>DATOS GENERALES</w:t>
            </w:r>
          </w:p>
          <w:p w14:paraId="7CA8BE88" w14:textId="77777777" w:rsidR="0034027D" w:rsidRPr="0034027D" w:rsidRDefault="0034027D" w:rsidP="0034027D">
            <w:pPr>
              <w:ind w:right="15"/>
              <w:rPr>
                <w:rFonts w:ascii="Noto Sans" w:hAnsi="Noto Sans" w:cs="Noto Sans"/>
                <w:b/>
                <w:sz w:val="14"/>
                <w:szCs w:val="14"/>
              </w:rPr>
            </w:pPr>
          </w:p>
          <w:p w14:paraId="70A274A5" w14:textId="77777777" w:rsidR="0034027D" w:rsidRPr="0034027D" w:rsidRDefault="0034027D" w:rsidP="0034027D">
            <w:pPr>
              <w:ind w:right="15"/>
              <w:rPr>
                <w:rFonts w:ascii="Noto Sans" w:hAnsi="Noto Sans" w:cs="Noto Sans"/>
                <w:bCs/>
                <w:sz w:val="14"/>
                <w:szCs w:val="14"/>
              </w:rPr>
            </w:pPr>
            <w:r w:rsidRPr="0034027D">
              <w:rPr>
                <w:rFonts w:ascii="Noto Sans" w:hAnsi="Noto Sans" w:cs="Noto Sans"/>
                <w:b/>
                <w:sz w:val="14"/>
                <w:szCs w:val="14"/>
              </w:rPr>
              <w:t xml:space="preserve">Registro Federal de Contribuyentes: </w:t>
            </w:r>
            <w:r w:rsidRPr="0034027D">
              <w:rPr>
                <w:rFonts w:ascii="Noto Sans" w:hAnsi="Noto Sans" w:cs="Noto Sans"/>
                <w:bCs/>
                <w:sz w:val="14"/>
                <w:szCs w:val="14"/>
              </w:rPr>
              <w:t>Deberá anotarse tal y como fue emitido por la S.H.C.P.</w:t>
            </w:r>
          </w:p>
          <w:p w14:paraId="2361C6EB" w14:textId="77777777" w:rsidR="0034027D" w:rsidRPr="0034027D" w:rsidRDefault="0034027D" w:rsidP="0034027D">
            <w:pPr>
              <w:ind w:right="15"/>
              <w:rPr>
                <w:rFonts w:ascii="Noto Sans" w:hAnsi="Noto Sans" w:cs="Noto Sans"/>
                <w:bCs/>
                <w:sz w:val="14"/>
                <w:szCs w:val="14"/>
              </w:rPr>
            </w:pPr>
            <w:r w:rsidRPr="0034027D">
              <w:rPr>
                <w:rFonts w:ascii="Noto Sans" w:hAnsi="Noto Sans" w:cs="Noto Sans"/>
                <w:b/>
                <w:sz w:val="14"/>
                <w:szCs w:val="14"/>
              </w:rPr>
              <w:t xml:space="preserve">Nombre de la persona Física ó Moral: </w:t>
            </w:r>
            <w:r w:rsidRPr="0034027D">
              <w:rPr>
                <w:rFonts w:ascii="Noto Sans" w:hAnsi="Noto Sans" w:cs="Noto Sans"/>
                <w:bCs/>
                <w:sz w:val="14"/>
                <w:szCs w:val="14"/>
              </w:rPr>
              <w:t>Deberá anotarse el nombre completo de la persona física ó moral incluyendo el tipo de régimen bajo el cual se constituyó.</w:t>
            </w:r>
          </w:p>
          <w:p w14:paraId="7918EB47"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 xml:space="preserve">Domicilio: </w:t>
            </w:r>
            <w:r w:rsidRPr="0034027D">
              <w:rPr>
                <w:rFonts w:ascii="Noto Sans" w:hAnsi="Noto Sans" w:cs="Noto Sans"/>
                <w:bCs/>
                <w:sz w:val="14"/>
                <w:szCs w:val="14"/>
              </w:rPr>
              <w:t>Lugar donde el licitante recibirá toda clase de notificaciones que resulten de los actos, contratos y convenios que celebren de conformidad con la LAASSP y su RLAASSP.</w:t>
            </w:r>
          </w:p>
          <w:p w14:paraId="4C06EEB0"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Calle y número:</w:t>
            </w:r>
          </w:p>
          <w:p w14:paraId="40FFC55B"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 xml:space="preserve">Colonia:                                                                 Código Postal:                    </w:t>
            </w:r>
          </w:p>
          <w:p w14:paraId="2F4311B8"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Delegación o Municipio:                                   Entidad federativa:</w:t>
            </w:r>
          </w:p>
          <w:p w14:paraId="3B0B9BA2"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Teléfonos:                                                     Correo electrónico:</w:t>
            </w:r>
          </w:p>
          <w:p w14:paraId="49320C44" w14:textId="475E5CE2" w:rsidR="0034027D" w:rsidRPr="00E622B8" w:rsidRDefault="0034027D" w:rsidP="0034027D">
            <w:pPr>
              <w:ind w:right="15"/>
              <w:rPr>
                <w:rFonts w:ascii="Noto Sans" w:hAnsi="Noto Sans" w:cs="Noto Sans"/>
                <w:b/>
                <w:sz w:val="14"/>
                <w:szCs w:val="14"/>
                <w:lang w:val="es-ES"/>
              </w:rPr>
            </w:pPr>
            <w:r w:rsidRPr="00E622B8">
              <w:rPr>
                <w:rFonts w:ascii="Noto Sans" w:hAnsi="Noto Sans" w:cs="Noto Sans"/>
                <w:b/>
                <w:bCs/>
                <w:sz w:val="14"/>
                <w:szCs w:val="14"/>
              </w:rPr>
              <w:t>Página Web:</w:t>
            </w:r>
          </w:p>
        </w:tc>
      </w:tr>
      <w:tr w:rsidR="0034027D" w:rsidRPr="00E622B8" w14:paraId="7C94BE2C" w14:textId="77777777" w:rsidTr="0034027D">
        <w:tc>
          <w:tcPr>
            <w:tcW w:w="10485" w:type="dxa"/>
          </w:tcPr>
          <w:p w14:paraId="34DDBB1A" w14:textId="77777777" w:rsidR="0034027D" w:rsidRPr="0034027D" w:rsidRDefault="0034027D" w:rsidP="0034027D">
            <w:pPr>
              <w:ind w:right="15"/>
              <w:rPr>
                <w:rFonts w:ascii="Noto Sans" w:hAnsi="Noto Sans" w:cs="Noto Sans"/>
                <w:b/>
                <w:i/>
                <w:sz w:val="14"/>
                <w:szCs w:val="14"/>
              </w:rPr>
            </w:pPr>
            <w:r w:rsidRPr="0034027D">
              <w:rPr>
                <w:rFonts w:ascii="Noto Sans" w:hAnsi="Noto Sans" w:cs="Noto Sans"/>
                <w:b/>
                <w:i/>
                <w:sz w:val="14"/>
                <w:szCs w:val="14"/>
              </w:rPr>
              <w:t>Persona Moral:</w:t>
            </w:r>
          </w:p>
          <w:p w14:paraId="395FAE0F" w14:textId="77777777" w:rsidR="0034027D" w:rsidRPr="0034027D" w:rsidRDefault="0034027D" w:rsidP="0034027D">
            <w:pPr>
              <w:ind w:right="15"/>
              <w:rPr>
                <w:rFonts w:ascii="Noto Sans" w:hAnsi="Noto Sans" w:cs="Noto Sans"/>
                <w:bCs/>
                <w:sz w:val="14"/>
                <w:szCs w:val="14"/>
              </w:rPr>
            </w:pPr>
            <w:r w:rsidRPr="0034027D">
              <w:rPr>
                <w:rFonts w:ascii="Noto Sans" w:hAnsi="Noto Sans" w:cs="Noto Sans"/>
                <w:b/>
                <w:sz w:val="14"/>
                <w:szCs w:val="14"/>
              </w:rPr>
              <w:t xml:space="preserve">Actividad Económica de la Empresa: </w:t>
            </w:r>
            <w:r w:rsidRPr="0034027D">
              <w:rPr>
                <w:rFonts w:ascii="Noto Sans" w:hAnsi="Noto Sans" w:cs="Noto Sans"/>
                <w:bCs/>
                <w:sz w:val="14"/>
                <w:szCs w:val="14"/>
              </w:rPr>
              <w:t>Seleccionar la actividad económica de la empresa.</w:t>
            </w:r>
          </w:p>
          <w:p w14:paraId="26A55895"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No. de la escritura pública en la que consta su acta constitutiva:                       Fecha:</w:t>
            </w:r>
          </w:p>
          <w:p w14:paraId="30440B85"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Nombre, número y lugar del Notario Público ante el cual se dio fe de la misma:</w:t>
            </w:r>
          </w:p>
          <w:p w14:paraId="3D7ABA6B" w14:textId="77777777" w:rsidR="0034027D" w:rsidRPr="0034027D" w:rsidRDefault="0034027D" w:rsidP="0034027D">
            <w:pPr>
              <w:ind w:right="15"/>
              <w:rPr>
                <w:rFonts w:ascii="Noto Sans" w:hAnsi="Noto Sans" w:cs="Noto Sans"/>
                <w:b/>
                <w:bCs/>
                <w:sz w:val="14"/>
                <w:szCs w:val="14"/>
              </w:rPr>
            </w:pPr>
            <w:r w:rsidRPr="0034027D">
              <w:rPr>
                <w:rFonts w:ascii="Noto Sans" w:hAnsi="Noto Sans" w:cs="Noto Sans"/>
                <w:b/>
                <w:bCs/>
                <w:sz w:val="14"/>
                <w:szCs w:val="14"/>
              </w:rPr>
              <w:t>No. de folio mercantil y fecha de su inscripción en el Registro Público de la Propiedad y del Comercio:</w:t>
            </w:r>
          </w:p>
          <w:p w14:paraId="284E7131"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Relación de accionistas y/o socios. -</w:t>
            </w:r>
          </w:p>
          <w:p w14:paraId="645921DE" w14:textId="77777777" w:rsidR="0034027D" w:rsidRPr="0034027D" w:rsidRDefault="0034027D" w:rsidP="0034027D">
            <w:pPr>
              <w:ind w:right="15"/>
              <w:rPr>
                <w:rFonts w:ascii="Noto Sans" w:hAnsi="Noto Sans" w:cs="Noto Sans"/>
                <w:b/>
                <w:sz w:val="14"/>
                <w:szCs w:val="14"/>
              </w:rPr>
            </w:pPr>
            <w:r w:rsidRPr="0034027D">
              <w:rPr>
                <w:rFonts w:ascii="Noto Sans" w:hAnsi="Noto Sans" w:cs="Noto Sans"/>
                <w:b/>
                <w:sz w:val="14"/>
                <w:szCs w:val="14"/>
              </w:rPr>
              <w:t>Apellido Paterno:                 Apellido Materno:                   Nombre(s)</w:t>
            </w:r>
          </w:p>
          <w:p w14:paraId="3B606879" w14:textId="4A751CE9" w:rsidR="0034027D" w:rsidRPr="00E622B8" w:rsidRDefault="0034027D" w:rsidP="0034027D">
            <w:pPr>
              <w:ind w:right="15"/>
              <w:rPr>
                <w:rFonts w:ascii="Noto Sans" w:hAnsi="Noto Sans" w:cs="Noto Sans"/>
                <w:b/>
                <w:sz w:val="14"/>
                <w:szCs w:val="14"/>
                <w:lang w:val="es-ES"/>
              </w:rPr>
            </w:pPr>
            <w:r w:rsidRPr="00E622B8">
              <w:rPr>
                <w:rFonts w:ascii="Noto Sans" w:hAnsi="Noto Sans" w:cs="Noto Sans"/>
                <w:b/>
                <w:sz w:val="14"/>
                <w:szCs w:val="14"/>
              </w:rPr>
              <w:t>Reformas al acta constitutiva:</w:t>
            </w:r>
          </w:p>
        </w:tc>
      </w:tr>
      <w:tr w:rsidR="0034027D" w:rsidRPr="00E622B8" w14:paraId="3DC2DE52" w14:textId="77777777" w:rsidTr="0034027D">
        <w:tc>
          <w:tcPr>
            <w:tcW w:w="10485" w:type="dxa"/>
          </w:tcPr>
          <w:p w14:paraId="6934A236"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Persona Física:</w:t>
            </w:r>
          </w:p>
          <w:p w14:paraId="233FEB74"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Fecha de inscripción ante la S.H.C.P.:</w:t>
            </w:r>
          </w:p>
          <w:p w14:paraId="663881F4"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No. Del Acta de nacimiento:</w:t>
            </w:r>
          </w:p>
          <w:p w14:paraId="20DE4C0D"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Fecha de registro, así como la Entidad de Registro:</w:t>
            </w:r>
          </w:p>
          <w:p w14:paraId="7150A47A" w14:textId="0B186378"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 xml:space="preserve">Actividad Económica preponderante: </w:t>
            </w:r>
            <w:r w:rsidRPr="00E622B8">
              <w:rPr>
                <w:rFonts w:ascii="Noto Sans" w:hAnsi="Noto Sans" w:cs="Noto Sans"/>
                <w:sz w:val="14"/>
                <w:szCs w:val="14"/>
              </w:rPr>
              <w:t>Señalar la actividad económica con la que se dio de alta ante S.H.C.P.</w:t>
            </w:r>
          </w:p>
        </w:tc>
      </w:tr>
      <w:tr w:rsidR="0034027D" w:rsidRPr="00E622B8" w14:paraId="2D396D55" w14:textId="77777777" w:rsidTr="0034027D">
        <w:tc>
          <w:tcPr>
            <w:tcW w:w="10485" w:type="dxa"/>
          </w:tcPr>
          <w:p w14:paraId="7935DC6B"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Representante Legal del Licitante (persona física y/o moral):</w:t>
            </w:r>
          </w:p>
          <w:p w14:paraId="2255F394"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Nombre del apoderado o representante:</w:t>
            </w:r>
          </w:p>
          <w:p w14:paraId="566E2E3C"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Datos del documento mediante el cual acredita su personalidad y facultades:</w:t>
            </w:r>
          </w:p>
          <w:p w14:paraId="5BF099D9"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Escritura pública número:                                                     Fecha:</w:t>
            </w:r>
          </w:p>
          <w:p w14:paraId="384B02CF" w14:textId="77777777"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No. de folio mercantil y fecha de su inscripción en el Registro Público de la Propiedad y del Comercio:</w:t>
            </w:r>
          </w:p>
          <w:p w14:paraId="77D7CF52" w14:textId="30B78509" w:rsidR="0034027D" w:rsidRPr="00E622B8" w:rsidRDefault="0034027D" w:rsidP="0034027D">
            <w:pPr>
              <w:rPr>
                <w:rFonts w:ascii="Noto Sans" w:hAnsi="Noto Sans" w:cs="Noto Sans"/>
                <w:b/>
                <w:bCs/>
                <w:sz w:val="14"/>
                <w:szCs w:val="14"/>
              </w:rPr>
            </w:pPr>
            <w:r w:rsidRPr="00E622B8">
              <w:rPr>
                <w:rFonts w:ascii="Noto Sans" w:hAnsi="Noto Sans" w:cs="Noto Sans"/>
                <w:b/>
                <w:bCs/>
                <w:sz w:val="14"/>
                <w:szCs w:val="14"/>
              </w:rPr>
              <w:t>Nombre, número y lugar del Notario Público ante el cual se dio fe de la misma:</w:t>
            </w:r>
          </w:p>
        </w:tc>
      </w:tr>
    </w:tbl>
    <w:p w14:paraId="628EDCFB" w14:textId="77777777" w:rsidR="0034027D" w:rsidRPr="00E622B8" w:rsidRDefault="0034027D" w:rsidP="00DA1B60">
      <w:pPr>
        <w:jc w:val="both"/>
        <w:rPr>
          <w:rFonts w:ascii="Noto Sans" w:hAnsi="Noto Sans" w:cs="Noto Sans"/>
          <w:sz w:val="14"/>
          <w:szCs w:val="14"/>
        </w:rPr>
      </w:pPr>
    </w:p>
    <w:p w14:paraId="1DC07768" w14:textId="709FF924" w:rsidR="0034027D" w:rsidRPr="00E622B8" w:rsidRDefault="0034027D" w:rsidP="0034027D">
      <w:pPr>
        <w:ind w:left="-709"/>
        <w:jc w:val="both"/>
        <w:rPr>
          <w:rFonts w:ascii="Noto Sans" w:hAnsi="Noto Sans" w:cs="Noto Sans"/>
          <w:sz w:val="14"/>
          <w:szCs w:val="14"/>
        </w:rPr>
      </w:pPr>
      <w:r w:rsidRPr="00E622B8">
        <w:rPr>
          <w:rFonts w:ascii="Noto Sans" w:hAnsi="Noto Sans" w:cs="Noto Sans"/>
          <w:sz w:val="14"/>
          <w:szCs w:val="14"/>
        </w:rPr>
        <w:t xml:space="preserve">Manifiesto que cuento con la capacidad legal, técnica y financiera para </w:t>
      </w:r>
      <w:r w:rsidR="005F68CF">
        <w:rPr>
          <w:rFonts w:ascii="Noto Sans" w:hAnsi="Noto Sans" w:cs="Noto Sans"/>
          <w:sz w:val="14"/>
          <w:szCs w:val="14"/>
        </w:rPr>
        <w:t>entregar los bienes</w:t>
      </w:r>
      <w:r w:rsidRPr="00E622B8">
        <w:rPr>
          <w:rFonts w:ascii="Noto Sans" w:hAnsi="Noto Sans" w:cs="Noto Sans"/>
          <w:sz w:val="14"/>
          <w:szCs w:val="14"/>
        </w:rPr>
        <w:t xml:space="preserve"> objeto del presente procedimiento de contratación.</w:t>
      </w:r>
    </w:p>
    <w:p w14:paraId="7BB18BAC" w14:textId="77777777" w:rsidR="0034027D" w:rsidRPr="00E622B8" w:rsidRDefault="0034027D" w:rsidP="0034027D">
      <w:pPr>
        <w:ind w:left="-709"/>
        <w:jc w:val="both"/>
        <w:rPr>
          <w:rFonts w:ascii="Noto Sans" w:hAnsi="Noto Sans" w:cs="Noto Sans"/>
          <w:sz w:val="14"/>
          <w:szCs w:val="14"/>
        </w:rPr>
      </w:pPr>
    </w:p>
    <w:p w14:paraId="65483CD8" w14:textId="77777777" w:rsidR="0034027D" w:rsidRPr="00E622B8" w:rsidRDefault="0034027D" w:rsidP="0034027D">
      <w:pPr>
        <w:ind w:left="-709"/>
        <w:jc w:val="both"/>
        <w:rPr>
          <w:rFonts w:ascii="Noto Sans" w:hAnsi="Noto Sans" w:cs="Noto Sans"/>
          <w:sz w:val="14"/>
          <w:szCs w:val="14"/>
        </w:rPr>
      </w:pPr>
      <w:r w:rsidRPr="00E622B8">
        <w:rPr>
          <w:rFonts w:ascii="Noto Sans" w:hAnsi="Noto Sans" w:cs="Noto Sans"/>
          <w:sz w:val="14"/>
          <w:szCs w:val="14"/>
        </w:rPr>
        <w:t>Asimismo, manifiesto que el domicilio señalado es el lugar donde recibiré toda clase de notificaciones que resulten de los contratos y convenios que celebren, los cambios o modificaciones que se realicen en cualquier momento a los datos o documentos contenidos en el presente documento y durante la vigencia del contrato que, en su caso, sea suscrito.</w:t>
      </w:r>
    </w:p>
    <w:p w14:paraId="1F5311F2" w14:textId="77777777" w:rsidR="0034027D" w:rsidRDefault="0034027D" w:rsidP="0034027D">
      <w:pPr>
        <w:ind w:left="-709"/>
        <w:jc w:val="both"/>
        <w:rPr>
          <w:rFonts w:ascii="Noto Sans" w:hAnsi="Noto Sans" w:cs="Noto Sans"/>
          <w:bCs/>
          <w:sz w:val="14"/>
          <w:szCs w:val="14"/>
        </w:rPr>
      </w:pPr>
    </w:p>
    <w:p w14:paraId="17281A5A" w14:textId="77777777" w:rsidR="00E622B8" w:rsidRPr="00E622B8" w:rsidRDefault="00E622B8" w:rsidP="0034027D">
      <w:pPr>
        <w:ind w:left="-709"/>
        <w:jc w:val="both"/>
        <w:rPr>
          <w:rFonts w:ascii="Noto Sans" w:hAnsi="Noto Sans" w:cs="Noto Sans"/>
          <w:bCs/>
          <w:sz w:val="14"/>
          <w:szCs w:val="14"/>
        </w:rPr>
      </w:pPr>
    </w:p>
    <w:p w14:paraId="50E444D5" w14:textId="77777777" w:rsidR="0034027D" w:rsidRPr="00E622B8" w:rsidRDefault="0034027D" w:rsidP="0034027D">
      <w:pPr>
        <w:ind w:left="-709" w:right="282"/>
        <w:jc w:val="center"/>
        <w:rPr>
          <w:rFonts w:ascii="Noto Sans" w:hAnsi="Noto Sans" w:cs="Noto Sans"/>
          <w:sz w:val="14"/>
          <w:szCs w:val="14"/>
        </w:rPr>
      </w:pPr>
      <w:r w:rsidRPr="00E622B8">
        <w:rPr>
          <w:rFonts w:ascii="Noto Sans" w:hAnsi="Noto Sans" w:cs="Noto Sans"/>
          <w:sz w:val="14"/>
          <w:szCs w:val="14"/>
        </w:rPr>
        <w:t>______________________________________________</w:t>
      </w:r>
    </w:p>
    <w:p w14:paraId="60318A00" w14:textId="77777777" w:rsidR="0034027D" w:rsidRPr="00E622B8" w:rsidRDefault="0034027D" w:rsidP="0034027D">
      <w:pPr>
        <w:ind w:left="-709" w:right="282"/>
        <w:jc w:val="center"/>
        <w:rPr>
          <w:rFonts w:ascii="Noto Sans" w:hAnsi="Noto Sans" w:cs="Noto Sans"/>
          <w:b/>
          <w:sz w:val="14"/>
          <w:szCs w:val="14"/>
        </w:rPr>
      </w:pPr>
      <w:r w:rsidRPr="00E622B8">
        <w:rPr>
          <w:rFonts w:ascii="Noto Sans" w:hAnsi="Noto Sans" w:cs="Noto Sans"/>
          <w:b/>
          <w:sz w:val="14"/>
          <w:szCs w:val="14"/>
        </w:rPr>
        <w:t>NOMBRE Y FIRMA DEL REPRESENTANTE LEGAL DE LA EMPRESA</w:t>
      </w:r>
    </w:p>
    <w:p w14:paraId="67880E0B" w14:textId="77777777" w:rsidR="0034027D" w:rsidRPr="00E622B8" w:rsidRDefault="0034027D" w:rsidP="0034027D">
      <w:pPr>
        <w:ind w:left="-709" w:right="15" w:hanging="709"/>
        <w:jc w:val="center"/>
        <w:rPr>
          <w:rFonts w:ascii="Noto Sans" w:hAnsi="Noto Sans" w:cs="Noto Sans"/>
          <w:b/>
          <w:sz w:val="14"/>
          <w:szCs w:val="14"/>
        </w:rPr>
      </w:pPr>
      <w:r w:rsidRPr="00E622B8">
        <w:rPr>
          <w:rFonts w:ascii="Noto Sans" w:hAnsi="Noto Sans" w:cs="Noto Sans"/>
          <w:b/>
          <w:sz w:val="14"/>
          <w:szCs w:val="14"/>
        </w:rPr>
        <w:t>FECHA Y LUGAR</w:t>
      </w:r>
    </w:p>
    <w:p w14:paraId="698FB959" w14:textId="77777777" w:rsidR="0034027D" w:rsidRPr="001E219A" w:rsidRDefault="0034027D" w:rsidP="0034027D">
      <w:pPr>
        <w:ind w:left="-709" w:right="15"/>
        <w:rPr>
          <w:rFonts w:ascii="Noto Sans" w:hAnsi="Noto Sans" w:cs="Noto Sans"/>
          <w:b/>
          <w:sz w:val="20"/>
          <w:szCs w:val="20"/>
        </w:rPr>
      </w:pPr>
    </w:p>
    <w:p w14:paraId="49C6871D" w14:textId="77777777" w:rsidR="0034027D" w:rsidRPr="001844AD" w:rsidRDefault="0034027D" w:rsidP="0034027D">
      <w:pPr>
        <w:ind w:left="-709" w:right="15"/>
        <w:jc w:val="both"/>
        <w:rPr>
          <w:rFonts w:ascii="Noto Sans" w:hAnsi="Noto Sans" w:cs="Noto Sans"/>
          <w:b/>
          <w:sz w:val="14"/>
          <w:szCs w:val="14"/>
        </w:rPr>
      </w:pPr>
      <w:r w:rsidRPr="001844AD">
        <w:rPr>
          <w:rFonts w:ascii="Noto Sans" w:hAnsi="Noto Sans" w:cs="Noto Sans"/>
          <w:b/>
          <w:sz w:val="14"/>
          <w:szCs w:val="14"/>
        </w:rPr>
        <w:t xml:space="preserve">NOTA: </w:t>
      </w:r>
      <w:r w:rsidRPr="001844AD">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1C3124AB" w14:textId="77777777" w:rsidR="00DD718D" w:rsidRPr="005A0805" w:rsidRDefault="00DD718D" w:rsidP="005A0805">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3</w:t>
      </w:r>
    </w:p>
    <w:p w14:paraId="24586C3F" w14:textId="77777777" w:rsidR="00DD718D" w:rsidRPr="005A0805" w:rsidRDefault="00DD718D" w:rsidP="005A0805">
      <w:pPr>
        <w:ind w:left="-709" w:right="15"/>
        <w:jc w:val="center"/>
        <w:rPr>
          <w:rFonts w:ascii="Noto Sans" w:hAnsi="Noto Sans" w:cs="Noto Sans"/>
          <w:b/>
          <w:sz w:val="20"/>
          <w:szCs w:val="20"/>
        </w:rPr>
      </w:pPr>
      <w:r w:rsidRPr="005A0805">
        <w:rPr>
          <w:rFonts w:ascii="Noto Sans" w:hAnsi="Noto Sans" w:cs="Noto Sans"/>
          <w:b/>
          <w:sz w:val="20"/>
          <w:szCs w:val="20"/>
        </w:rPr>
        <w:t>Carta del artículo 71 y 90 de la LAASSP.</w:t>
      </w:r>
    </w:p>
    <w:p w14:paraId="6F3D623C" w14:textId="77777777" w:rsidR="00DD718D" w:rsidRPr="005A0805" w:rsidRDefault="00DD718D" w:rsidP="005A0805">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20EE7E3A" w14:textId="77777777" w:rsidR="00DD718D" w:rsidRPr="005A0805" w:rsidRDefault="00DD718D" w:rsidP="005A0805">
      <w:pPr>
        <w:ind w:left="-709" w:right="15"/>
        <w:rPr>
          <w:rFonts w:ascii="Noto Sans" w:hAnsi="Noto Sans" w:cs="Noto Sans"/>
          <w:sz w:val="20"/>
          <w:szCs w:val="20"/>
        </w:rPr>
      </w:pPr>
    </w:p>
    <w:p w14:paraId="786D363B" w14:textId="77777777" w:rsidR="00DD718D" w:rsidRPr="005A0805" w:rsidRDefault="00DD718D" w:rsidP="005A0805">
      <w:pPr>
        <w:ind w:left="-709" w:right="15"/>
        <w:rPr>
          <w:rFonts w:ascii="Noto Sans" w:hAnsi="Noto Sans" w:cs="Noto Sans"/>
          <w:b/>
          <w:sz w:val="20"/>
          <w:szCs w:val="20"/>
        </w:rPr>
      </w:pPr>
    </w:p>
    <w:p w14:paraId="10C67A5C" w14:textId="77777777" w:rsidR="00DD718D" w:rsidRPr="005A0805" w:rsidRDefault="00DD718D" w:rsidP="005A0805">
      <w:pPr>
        <w:ind w:left="-709" w:right="15"/>
        <w:rPr>
          <w:rFonts w:ascii="Noto Sans" w:hAnsi="Noto Sans" w:cs="Noto Sans"/>
          <w:b/>
          <w:sz w:val="20"/>
          <w:szCs w:val="20"/>
        </w:rPr>
      </w:pPr>
    </w:p>
    <w:p w14:paraId="2950D7E4"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1D770FB6"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7BA27056"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Km. 4,5 Carretera a Los Cues.</w:t>
      </w:r>
    </w:p>
    <w:p w14:paraId="21BC8E6D"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Municipio El Marqués, Querétaro.</w:t>
      </w:r>
    </w:p>
    <w:p w14:paraId="59B0B6C0"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6B5FC4B4" w14:textId="77777777" w:rsidR="00DD718D" w:rsidRPr="005A0805" w:rsidRDefault="00DD718D" w:rsidP="005A0805">
      <w:pPr>
        <w:ind w:left="-709" w:right="15"/>
        <w:rPr>
          <w:rFonts w:ascii="Noto Sans" w:hAnsi="Noto Sans" w:cs="Noto Sans"/>
          <w:sz w:val="20"/>
          <w:szCs w:val="20"/>
        </w:rPr>
      </w:pPr>
    </w:p>
    <w:p w14:paraId="540A2F3E" w14:textId="77777777" w:rsidR="00DD718D" w:rsidRPr="005A0805" w:rsidRDefault="00DD718D" w:rsidP="005A0805">
      <w:pPr>
        <w:tabs>
          <w:tab w:val="left" w:pos="5760"/>
        </w:tabs>
        <w:ind w:left="-709" w:right="15"/>
        <w:jc w:val="right"/>
        <w:rPr>
          <w:rFonts w:ascii="Noto Sans" w:hAnsi="Noto Sans" w:cs="Noto Sans"/>
          <w:sz w:val="20"/>
          <w:szCs w:val="20"/>
        </w:rPr>
      </w:pPr>
      <w:r w:rsidRPr="005A0805">
        <w:rPr>
          <w:rFonts w:ascii="Noto Sans" w:hAnsi="Noto Sans" w:cs="Noto Sans"/>
          <w:sz w:val="20"/>
          <w:szCs w:val="20"/>
        </w:rPr>
        <w:t>Fecha:</w:t>
      </w:r>
      <w:r w:rsidRPr="005A0805">
        <w:rPr>
          <w:rFonts w:ascii="Noto Sans" w:hAnsi="Noto Sans" w:cs="Noto Sans"/>
          <w:sz w:val="20"/>
          <w:szCs w:val="20"/>
        </w:rPr>
        <w:tab/>
      </w:r>
      <w:r w:rsidRPr="005A0805">
        <w:rPr>
          <w:rFonts w:ascii="Noto Sans" w:hAnsi="Noto Sans" w:cs="Noto Sans"/>
          <w:sz w:val="20"/>
          <w:szCs w:val="20"/>
        </w:rPr>
        <w:tab/>
      </w:r>
      <w:r w:rsidRPr="005A0805">
        <w:rPr>
          <w:rFonts w:ascii="Noto Sans" w:hAnsi="Noto Sans" w:cs="Noto Sans"/>
          <w:sz w:val="20"/>
          <w:szCs w:val="20"/>
        </w:rPr>
        <w:tab/>
      </w:r>
    </w:p>
    <w:p w14:paraId="25C32F1F" w14:textId="77777777" w:rsidR="00DD718D" w:rsidRPr="005A0805" w:rsidRDefault="00DD718D" w:rsidP="005A0805">
      <w:pPr>
        <w:ind w:left="-709" w:right="15"/>
        <w:rPr>
          <w:rFonts w:ascii="Noto Sans" w:hAnsi="Noto Sans" w:cs="Noto Sans"/>
          <w:sz w:val="20"/>
          <w:szCs w:val="20"/>
        </w:rPr>
      </w:pPr>
    </w:p>
    <w:p w14:paraId="4BF38AAF" w14:textId="77777777" w:rsidR="00DD718D" w:rsidRPr="005A0805" w:rsidRDefault="00DD718D" w:rsidP="005A0805">
      <w:pPr>
        <w:ind w:left="-709" w:right="15"/>
        <w:rPr>
          <w:rFonts w:ascii="Noto Sans" w:hAnsi="Noto Sans" w:cs="Noto Sans"/>
          <w:sz w:val="20"/>
          <w:szCs w:val="20"/>
        </w:rPr>
      </w:pPr>
    </w:p>
    <w:p w14:paraId="591C2DEB" w14:textId="62140473" w:rsidR="00DD718D" w:rsidRPr="005A0805" w:rsidRDefault="00DD718D" w:rsidP="00454E5E">
      <w:pPr>
        <w:ind w:left="-709" w:right="15"/>
        <w:jc w:val="both"/>
        <w:rPr>
          <w:rFonts w:ascii="Noto Sans" w:hAnsi="Noto Sans" w:cs="Noto Sans"/>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5230E2">
        <w:rPr>
          <w:rFonts w:ascii="Noto Sans" w:hAnsi="Noto Sans" w:cs="Noto Sans"/>
          <w:sz w:val="20"/>
          <w:szCs w:val="20"/>
        </w:rPr>
        <w:t xml:space="preserve">Invitación a </w:t>
      </w:r>
      <w:r w:rsidR="008269F3">
        <w:rPr>
          <w:rFonts w:ascii="Noto Sans" w:hAnsi="Noto Sans" w:cs="Noto Sans"/>
          <w:sz w:val="20"/>
          <w:szCs w:val="20"/>
        </w:rPr>
        <w:t>C</w:t>
      </w:r>
      <w:r w:rsidR="005230E2">
        <w:rPr>
          <w:rFonts w:ascii="Noto Sans" w:hAnsi="Noto Sans" w:cs="Noto Sans"/>
          <w:sz w:val="20"/>
          <w:szCs w:val="20"/>
        </w:rPr>
        <w:t xml:space="preserve">uando </w:t>
      </w:r>
      <w:r w:rsidR="008269F3">
        <w:rPr>
          <w:rFonts w:ascii="Noto Sans" w:hAnsi="Noto Sans" w:cs="Noto Sans"/>
          <w:sz w:val="20"/>
          <w:szCs w:val="20"/>
        </w:rPr>
        <w:t>M</w:t>
      </w:r>
      <w:r w:rsidR="005230E2">
        <w:rPr>
          <w:rFonts w:ascii="Noto Sans" w:hAnsi="Noto Sans" w:cs="Noto Sans"/>
          <w:sz w:val="20"/>
          <w:szCs w:val="20"/>
        </w:rPr>
        <w:t xml:space="preserve">enos </w:t>
      </w:r>
      <w:r w:rsidR="008269F3">
        <w:rPr>
          <w:rFonts w:ascii="Noto Sans" w:hAnsi="Noto Sans" w:cs="Noto Sans"/>
          <w:sz w:val="20"/>
          <w:szCs w:val="20"/>
        </w:rPr>
        <w:t>T</w:t>
      </w:r>
      <w:r w:rsidR="005230E2">
        <w:rPr>
          <w:rFonts w:ascii="Noto Sans" w:hAnsi="Noto Sans" w:cs="Noto Sans"/>
          <w:sz w:val="20"/>
          <w:szCs w:val="20"/>
        </w:rPr>
        <w:t xml:space="preserve">res </w:t>
      </w:r>
      <w:r w:rsidR="008269F3">
        <w:rPr>
          <w:rFonts w:ascii="Noto Sans" w:hAnsi="Noto Sans" w:cs="Noto Sans"/>
          <w:sz w:val="20"/>
          <w:szCs w:val="20"/>
        </w:rPr>
        <w:t>P</w:t>
      </w:r>
      <w:r w:rsidR="005230E2">
        <w:rPr>
          <w:rFonts w:ascii="Noto Sans" w:hAnsi="Noto Sans" w:cs="Noto Sans"/>
          <w:sz w:val="20"/>
          <w:szCs w:val="20"/>
        </w:rPr>
        <w:t>ersonas</w:t>
      </w:r>
      <w:r w:rsidR="008C5822">
        <w:rPr>
          <w:rFonts w:ascii="Noto Sans" w:hAnsi="Noto Sans" w:cs="Noto Sans"/>
          <w:sz w:val="20"/>
          <w:szCs w:val="20"/>
        </w:rPr>
        <w:t xml:space="preserve"> de Carácter Internacional</w:t>
      </w:r>
      <w:r w:rsidR="001D0840" w:rsidRPr="001D0840">
        <w:rPr>
          <w:rFonts w:ascii="Noto Sans" w:hAnsi="Noto Sans" w:cs="Noto Sans"/>
          <w:b/>
          <w:sz w:val="20"/>
          <w:szCs w:val="20"/>
        </w:rPr>
        <w:t xml:space="preserve"> </w:t>
      </w:r>
      <w:r w:rsidRPr="003159FC">
        <w:rPr>
          <w:rFonts w:ascii="Noto Sans" w:hAnsi="Noto Sans" w:cs="Noto Sans"/>
          <w:b/>
          <w:sz w:val="20"/>
          <w:szCs w:val="20"/>
        </w:rPr>
        <w:t xml:space="preserve">No. </w:t>
      </w:r>
      <w:r w:rsidR="008269F3">
        <w:rPr>
          <w:rFonts w:ascii="Noto Sans" w:hAnsi="Noto Sans" w:cs="Noto Sans"/>
          <w:b/>
          <w:sz w:val="20"/>
          <w:szCs w:val="20"/>
          <w:lang w:val="es-ES"/>
        </w:rPr>
        <w:t>I</w:t>
      </w:r>
      <w:r w:rsidR="0086318B">
        <w:rPr>
          <w:rFonts w:ascii="Noto Sans" w:hAnsi="Noto Sans" w:cs="Noto Sans"/>
          <w:b/>
          <w:sz w:val="20"/>
          <w:szCs w:val="20"/>
          <w:lang w:val="es-ES"/>
        </w:rPr>
        <w:t>A-10-K2H-010K2H001-I-</w:t>
      </w:r>
      <w:r w:rsidR="005413BF">
        <w:rPr>
          <w:rFonts w:ascii="Noto Sans" w:hAnsi="Noto Sans" w:cs="Noto Sans"/>
          <w:b/>
          <w:sz w:val="20"/>
          <w:szCs w:val="20"/>
          <w:lang w:val="es-ES"/>
        </w:rPr>
        <w:t>117</w:t>
      </w:r>
      <w:r w:rsidR="0086318B">
        <w:rPr>
          <w:rFonts w:ascii="Noto Sans" w:hAnsi="Noto Sans" w:cs="Noto Sans"/>
          <w:b/>
          <w:sz w:val="20"/>
          <w:szCs w:val="20"/>
          <w:lang w:val="es-ES"/>
        </w:rPr>
        <w:t>-2026</w:t>
      </w:r>
      <w:r w:rsidRPr="003159FC">
        <w:rPr>
          <w:rFonts w:ascii="Noto Sans" w:hAnsi="Noto Sans" w:cs="Noto Sans"/>
          <w:b/>
          <w:sz w:val="20"/>
          <w:szCs w:val="20"/>
          <w:lang w:val="es-ES"/>
        </w:rPr>
        <w:t xml:space="preserve"> </w:t>
      </w:r>
      <w:r w:rsidR="00454E5E" w:rsidRPr="00454E5E">
        <w:rPr>
          <w:rFonts w:ascii="Noto Sans" w:hAnsi="Noto Sans" w:cs="Noto Sans"/>
          <w:sz w:val="20"/>
          <w:szCs w:val="20"/>
        </w:rPr>
        <w:t xml:space="preserve">referente a la </w:t>
      </w:r>
      <w:r w:rsidR="00701DCB">
        <w:rPr>
          <w:rFonts w:ascii="Noto Sans" w:hAnsi="Noto Sans" w:cs="Noto Sans"/>
          <w:b/>
          <w:bCs/>
          <w:sz w:val="20"/>
          <w:szCs w:val="20"/>
        </w:rPr>
        <w:t>a</w:t>
      </w:r>
      <w:r w:rsidR="00FE3B11">
        <w:rPr>
          <w:rFonts w:ascii="Noto Sans" w:hAnsi="Noto Sans" w:cs="Noto Sans"/>
          <w:b/>
          <w:bCs/>
          <w:sz w:val="20"/>
          <w:szCs w:val="20"/>
        </w:rPr>
        <w:t xml:space="preserve">dquisición de </w:t>
      </w:r>
      <w:r w:rsidR="00701DCB">
        <w:rPr>
          <w:rFonts w:ascii="Noto Sans" w:hAnsi="Noto Sans" w:cs="Noto Sans"/>
          <w:b/>
          <w:bCs/>
          <w:sz w:val="20"/>
          <w:szCs w:val="20"/>
        </w:rPr>
        <w:t>s</w:t>
      </w:r>
      <w:r w:rsidR="00DB6AD2">
        <w:rPr>
          <w:rFonts w:ascii="Noto Sans" w:hAnsi="Noto Sans" w:cs="Noto Sans"/>
          <w:b/>
          <w:bCs/>
          <w:sz w:val="20"/>
          <w:szCs w:val="20"/>
        </w:rPr>
        <w:t xml:space="preserve">ustancias </w:t>
      </w:r>
      <w:r w:rsidR="00701DCB">
        <w:rPr>
          <w:rFonts w:ascii="Noto Sans" w:hAnsi="Noto Sans" w:cs="Noto Sans"/>
          <w:b/>
          <w:bCs/>
          <w:sz w:val="20"/>
          <w:szCs w:val="20"/>
        </w:rPr>
        <w:t>q</w:t>
      </w:r>
      <w:r w:rsidR="00DB6AD2">
        <w:rPr>
          <w:rFonts w:ascii="Noto Sans" w:hAnsi="Noto Sans" w:cs="Noto Sans"/>
          <w:b/>
          <w:bCs/>
          <w:sz w:val="20"/>
          <w:szCs w:val="20"/>
        </w:rPr>
        <w:t xml:space="preserve">uímicas y </w:t>
      </w:r>
      <w:r w:rsidR="00701DCB">
        <w:rPr>
          <w:rFonts w:ascii="Noto Sans" w:hAnsi="Noto Sans" w:cs="Noto Sans"/>
          <w:b/>
          <w:bCs/>
          <w:sz w:val="20"/>
          <w:szCs w:val="20"/>
        </w:rPr>
        <w:t>s</w:t>
      </w:r>
      <w:r w:rsidR="00DB6AD2">
        <w:rPr>
          <w:rFonts w:ascii="Noto Sans" w:hAnsi="Noto Sans" w:cs="Noto Sans"/>
          <w:b/>
          <w:bCs/>
          <w:sz w:val="20"/>
          <w:szCs w:val="20"/>
        </w:rPr>
        <w:t xml:space="preserve">uministros de </w:t>
      </w:r>
      <w:r w:rsidR="00701DCB">
        <w:rPr>
          <w:rFonts w:ascii="Noto Sans" w:hAnsi="Noto Sans" w:cs="Noto Sans"/>
          <w:b/>
          <w:bCs/>
          <w:sz w:val="20"/>
          <w:szCs w:val="20"/>
        </w:rPr>
        <w:t>l</w:t>
      </w:r>
      <w:r w:rsidR="00DB6AD2">
        <w:rPr>
          <w:rFonts w:ascii="Noto Sans" w:hAnsi="Noto Sans" w:cs="Noto Sans"/>
          <w:b/>
          <w:bCs/>
          <w:sz w:val="20"/>
          <w:szCs w:val="20"/>
        </w:rPr>
        <w:t xml:space="preserve">aboratorio para </w:t>
      </w:r>
      <w:r w:rsidR="00FE3B11">
        <w:rPr>
          <w:rFonts w:ascii="Noto Sans" w:hAnsi="Noto Sans" w:cs="Noto Sans"/>
          <w:b/>
          <w:bCs/>
          <w:sz w:val="20"/>
          <w:szCs w:val="20"/>
        </w:rPr>
        <w:t>el CENAM</w:t>
      </w:r>
      <w:r w:rsidRPr="003159FC">
        <w:rPr>
          <w:rFonts w:ascii="Noto Sans" w:hAnsi="Noto Sans" w:cs="Noto Sans"/>
          <w:sz w:val="20"/>
          <w:szCs w:val="20"/>
        </w:rPr>
        <w:t>. Me permito manifestar lo siguiente:</w:t>
      </w:r>
    </w:p>
    <w:p w14:paraId="291A821D" w14:textId="77777777" w:rsidR="00DD718D" w:rsidRPr="005A0805" w:rsidRDefault="00DD718D" w:rsidP="005A0805">
      <w:pPr>
        <w:ind w:left="-709" w:right="15"/>
        <w:jc w:val="both"/>
        <w:rPr>
          <w:rFonts w:ascii="Noto Sans" w:hAnsi="Noto Sans" w:cs="Noto Sans"/>
          <w:sz w:val="20"/>
          <w:szCs w:val="20"/>
        </w:rPr>
      </w:pPr>
    </w:p>
    <w:p w14:paraId="78FE6208" w14:textId="77777777" w:rsidR="00DD718D" w:rsidRPr="005A0805" w:rsidRDefault="00DD718D" w:rsidP="005A0805">
      <w:pPr>
        <w:pStyle w:val="Textoindependiente3"/>
        <w:ind w:left="-709" w:right="15"/>
        <w:jc w:val="both"/>
        <w:rPr>
          <w:rFonts w:ascii="Noto Sans" w:hAnsi="Noto Sans" w:cs="Noto Sans"/>
          <w:b/>
          <w:sz w:val="20"/>
          <w:szCs w:val="20"/>
        </w:rPr>
      </w:pPr>
      <w:r w:rsidRPr="005A0805">
        <w:rPr>
          <w:rFonts w:ascii="Noto Sans" w:hAnsi="Noto Sans" w:cs="Noto Sans"/>
          <w:sz w:val="20"/>
          <w:szCs w:val="20"/>
        </w:rPr>
        <w:t xml:space="preserve">Declaro bajo protesta de decir verdad y con la representación legal que ostento, </w:t>
      </w:r>
      <w:bookmarkStart w:id="71" w:name="_Hlk197855858"/>
      <w:r w:rsidRPr="005A0805">
        <w:rPr>
          <w:rFonts w:ascii="Noto Sans" w:hAnsi="Noto Sans" w:cs="Noto Sans"/>
          <w:sz w:val="20"/>
          <w:szCs w:val="20"/>
        </w:rPr>
        <w:t xml:space="preserve">que el suscrito y la empresa </w:t>
      </w:r>
      <w:bookmarkEnd w:id="71"/>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al igual que sus socios o asociados no se encuentran inhabilitados, así como en alguno de los supuestos comprendidos en el </w:t>
      </w:r>
      <w:r w:rsidRPr="005A0805">
        <w:rPr>
          <w:rFonts w:ascii="Noto Sans" w:hAnsi="Noto Sans" w:cs="Noto Sans"/>
          <w:b/>
          <w:sz w:val="20"/>
          <w:szCs w:val="20"/>
        </w:rPr>
        <w:t>artículo 71 y 90 de la LAASSP.</w:t>
      </w:r>
    </w:p>
    <w:p w14:paraId="5203C265" w14:textId="77777777" w:rsidR="00DD718D" w:rsidRPr="005A0805" w:rsidRDefault="00DD718D" w:rsidP="005A0805">
      <w:pPr>
        <w:ind w:left="-709" w:right="15"/>
        <w:rPr>
          <w:rFonts w:ascii="Noto Sans" w:hAnsi="Noto Sans" w:cs="Noto Sans"/>
          <w:sz w:val="20"/>
          <w:szCs w:val="20"/>
        </w:rPr>
      </w:pPr>
    </w:p>
    <w:p w14:paraId="75456F56" w14:textId="77777777" w:rsidR="00DD718D" w:rsidRPr="005A0805" w:rsidRDefault="00DD718D" w:rsidP="005A0805">
      <w:pPr>
        <w:pStyle w:val="Textoindependiente3"/>
        <w:ind w:left="-709" w:right="15"/>
        <w:jc w:val="center"/>
        <w:rPr>
          <w:rFonts w:ascii="Noto Sans" w:hAnsi="Noto Sans" w:cs="Noto Sans"/>
          <w:sz w:val="20"/>
          <w:szCs w:val="20"/>
        </w:rPr>
      </w:pPr>
    </w:p>
    <w:p w14:paraId="03CD1D7F" w14:textId="77777777" w:rsidR="00DD718D" w:rsidRPr="005A0805" w:rsidRDefault="00DD718D" w:rsidP="005A0805">
      <w:pPr>
        <w:ind w:left="-709" w:right="15"/>
        <w:jc w:val="center"/>
        <w:rPr>
          <w:rFonts w:ascii="Noto Sans" w:hAnsi="Noto Sans" w:cs="Noto Sans"/>
          <w:sz w:val="20"/>
          <w:szCs w:val="20"/>
        </w:rPr>
      </w:pPr>
    </w:p>
    <w:p w14:paraId="6EF1504C" w14:textId="77777777" w:rsidR="00DD718D" w:rsidRPr="005A0805" w:rsidRDefault="00DD718D" w:rsidP="005A0805">
      <w:pPr>
        <w:ind w:left="-709" w:right="15"/>
        <w:jc w:val="center"/>
        <w:rPr>
          <w:rFonts w:ascii="Noto Sans" w:hAnsi="Noto Sans" w:cs="Noto Sans"/>
          <w:sz w:val="20"/>
          <w:szCs w:val="20"/>
        </w:rPr>
      </w:pPr>
    </w:p>
    <w:p w14:paraId="3AA27888" w14:textId="77777777" w:rsidR="00DD718D" w:rsidRPr="005A0805" w:rsidRDefault="00DD718D" w:rsidP="005A0805">
      <w:pPr>
        <w:ind w:left="-709" w:right="15"/>
        <w:jc w:val="center"/>
        <w:rPr>
          <w:rFonts w:ascii="Noto Sans" w:hAnsi="Noto Sans" w:cs="Noto Sans"/>
          <w:sz w:val="20"/>
          <w:szCs w:val="20"/>
        </w:rPr>
      </w:pPr>
    </w:p>
    <w:p w14:paraId="05F6DC3E" w14:textId="77777777" w:rsidR="00DD718D" w:rsidRPr="005A0805" w:rsidRDefault="00DD718D" w:rsidP="005A0805">
      <w:pPr>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w:t>
      </w:r>
    </w:p>
    <w:p w14:paraId="6A6BDA0A" w14:textId="77777777" w:rsidR="00DD718D" w:rsidRPr="005A0805" w:rsidRDefault="00DD718D" w:rsidP="005A0805">
      <w:pPr>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46988F38" w14:textId="77777777" w:rsidR="00DD718D" w:rsidRPr="005A0805" w:rsidRDefault="00DD718D" w:rsidP="005A0805">
      <w:pPr>
        <w:ind w:left="-709" w:right="15" w:hanging="709"/>
        <w:jc w:val="center"/>
        <w:rPr>
          <w:rFonts w:ascii="Noto Sans" w:hAnsi="Noto Sans" w:cs="Noto Sans"/>
          <w:sz w:val="20"/>
          <w:szCs w:val="20"/>
        </w:rPr>
      </w:pPr>
    </w:p>
    <w:p w14:paraId="6DF57EC8" w14:textId="77777777" w:rsidR="00DD718D" w:rsidRDefault="00DD718D" w:rsidP="00B866F7">
      <w:pPr>
        <w:ind w:right="15"/>
        <w:rPr>
          <w:rFonts w:ascii="Noto Sans" w:hAnsi="Noto Sans" w:cs="Noto Sans"/>
          <w:sz w:val="20"/>
          <w:szCs w:val="20"/>
        </w:rPr>
      </w:pPr>
    </w:p>
    <w:p w14:paraId="35B28006" w14:textId="77777777" w:rsidR="00B866F7" w:rsidRPr="005A0805" w:rsidRDefault="00B866F7" w:rsidP="00B866F7">
      <w:pPr>
        <w:ind w:right="15"/>
        <w:rPr>
          <w:rFonts w:ascii="Noto Sans" w:hAnsi="Noto Sans" w:cs="Noto Sans"/>
          <w:sz w:val="20"/>
          <w:szCs w:val="20"/>
        </w:rPr>
      </w:pPr>
    </w:p>
    <w:p w14:paraId="7E0DBB7C" w14:textId="77777777" w:rsidR="00DD718D" w:rsidRDefault="00DD718D" w:rsidP="005A0805">
      <w:pPr>
        <w:ind w:left="-709" w:right="15" w:hanging="709"/>
        <w:rPr>
          <w:rFonts w:ascii="Noto Sans" w:hAnsi="Noto Sans" w:cs="Noto Sans"/>
          <w:sz w:val="20"/>
          <w:szCs w:val="20"/>
        </w:rPr>
      </w:pPr>
    </w:p>
    <w:p w14:paraId="1C933D65" w14:textId="77777777" w:rsidR="00E516A6" w:rsidRPr="005A0805" w:rsidRDefault="00E516A6" w:rsidP="005A0805">
      <w:pPr>
        <w:ind w:left="-709" w:right="15" w:hanging="709"/>
        <w:rPr>
          <w:rFonts w:ascii="Noto Sans" w:hAnsi="Noto Sans" w:cs="Noto Sans"/>
          <w:sz w:val="20"/>
          <w:szCs w:val="20"/>
        </w:rPr>
      </w:pPr>
    </w:p>
    <w:p w14:paraId="6FDE7590" w14:textId="77777777" w:rsidR="00DD718D" w:rsidRPr="005A0805" w:rsidRDefault="00DD718D" w:rsidP="005A0805">
      <w:pPr>
        <w:ind w:left="-709" w:right="15" w:hanging="709"/>
        <w:rPr>
          <w:rFonts w:ascii="Noto Sans" w:hAnsi="Noto Sans" w:cs="Noto Sans"/>
          <w:sz w:val="20"/>
          <w:szCs w:val="20"/>
        </w:rPr>
      </w:pPr>
    </w:p>
    <w:p w14:paraId="2E0C183E" w14:textId="4CD2BD09" w:rsidR="003F13CD" w:rsidRDefault="00DD718D" w:rsidP="00EC226C">
      <w:pPr>
        <w:ind w:left="-709" w:right="15"/>
        <w:rPr>
          <w:rFonts w:ascii="Noto Sans" w:hAnsi="Noto Sans" w:cs="Noto Sans"/>
          <w:i/>
          <w:sz w:val="14"/>
          <w:szCs w:val="14"/>
        </w:rPr>
      </w:pPr>
      <w:bookmarkStart w:id="72" w:name="_Anexo_4"/>
      <w:bookmarkEnd w:id="72"/>
      <w:r w:rsidRPr="00B866F7">
        <w:rPr>
          <w:rFonts w:ascii="Noto Sans" w:hAnsi="Noto Sans" w:cs="Noto Sans"/>
          <w:b/>
          <w:sz w:val="14"/>
          <w:szCs w:val="14"/>
        </w:rPr>
        <w:t xml:space="preserve">NOTA: </w:t>
      </w:r>
      <w:r w:rsidRPr="00B866F7">
        <w:rPr>
          <w:rFonts w:ascii="Noto Sans" w:hAnsi="Noto Sans" w:cs="Noto Sans"/>
          <w:i/>
          <w:sz w:val="14"/>
          <w:szCs w:val="14"/>
        </w:rPr>
        <w:t>El presente formato podrá ser reproducido por cada participante en el modo que estime conveniente, debiendo respetar su contenido, preferentemente, en el orden indicad</w:t>
      </w:r>
      <w:r w:rsidR="003F13CD">
        <w:rPr>
          <w:rFonts w:ascii="Noto Sans" w:hAnsi="Noto Sans" w:cs="Noto Sans"/>
          <w:i/>
          <w:sz w:val="14"/>
          <w:szCs w:val="14"/>
        </w:rPr>
        <w:t>o</w:t>
      </w:r>
      <w:r w:rsidRPr="00B866F7">
        <w:rPr>
          <w:rFonts w:ascii="Noto Sans" w:hAnsi="Noto Sans" w:cs="Noto Sans"/>
          <w:i/>
          <w:sz w:val="14"/>
          <w:szCs w:val="14"/>
        </w:rPr>
        <w:t>.</w:t>
      </w:r>
    </w:p>
    <w:p w14:paraId="77ADAE9B" w14:textId="77777777" w:rsidR="00EC226C" w:rsidRPr="00EC226C" w:rsidRDefault="00EC226C" w:rsidP="00EC226C">
      <w:pPr>
        <w:ind w:left="-709" w:right="15"/>
        <w:rPr>
          <w:rFonts w:ascii="Noto Sans" w:hAnsi="Noto Sans" w:cs="Noto Sans"/>
          <w:i/>
          <w:sz w:val="14"/>
          <w:szCs w:val="14"/>
        </w:rPr>
      </w:pPr>
    </w:p>
    <w:p w14:paraId="7107707F" w14:textId="41F6A45B" w:rsidR="00DD718D" w:rsidRPr="005A0805" w:rsidRDefault="00DD718D" w:rsidP="00170224">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4</w:t>
      </w:r>
    </w:p>
    <w:p w14:paraId="4573B2DF" w14:textId="77777777" w:rsidR="00DD718D" w:rsidRPr="005A0805" w:rsidRDefault="00DD718D" w:rsidP="00170224">
      <w:pPr>
        <w:ind w:left="-709" w:right="15"/>
        <w:jc w:val="center"/>
        <w:rPr>
          <w:rFonts w:ascii="Noto Sans" w:hAnsi="Noto Sans" w:cs="Noto Sans"/>
          <w:b/>
          <w:sz w:val="20"/>
          <w:szCs w:val="20"/>
        </w:rPr>
      </w:pPr>
      <w:r w:rsidRPr="005A0805">
        <w:rPr>
          <w:rFonts w:ascii="Noto Sans" w:hAnsi="Noto Sans" w:cs="Noto Sans"/>
          <w:b/>
          <w:sz w:val="20"/>
          <w:szCs w:val="20"/>
        </w:rPr>
        <w:t>Carta de aceptación de convocatoria</w:t>
      </w:r>
    </w:p>
    <w:p w14:paraId="36A67FCE" w14:textId="7BED5B9F" w:rsidR="00170224" w:rsidRDefault="00DD718D" w:rsidP="000C6B27">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5BE90110" w14:textId="77777777" w:rsidR="000C6B27" w:rsidRPr="000C6B27" w:rsidRDefault="000C6B27" w:rsidP="000C6B27">
      <w:pPr>
        <w:ind w:left="-709" w:right="15"/>
        <w:jc w:val="center"/>
        <w:rPr>
          <w:rFonts w:ascii="Noto Sans" w:hAnsi="Noto Sans" w:cs="Noto Sans"/>
          <w:sz w:val="20"/>
          <w:szCs w:val="20"/>
        </w:rPr>
      </w:pPr>
    </w:p>
    <w:p w14:paraId="728A9469" w14:textId="77777777" w:rsidR="00DD718D" w:rsidRPr="00A0527C" w:rsidRDefault="00DD718D" w:rsidP="005A0805">
      <w:pPr>
        <w:ind w:left="-709" w:right="15"/>
        <w:rPr>
          <w:rFonts w:ascii="Noto Sans" w:hAnsi="Noto Sans" w:cs="Noto Sans"/>
          <w:b/>
          <w:sz w:val="18"/>
          <w:szCs w:val="18"/>
        </w:rPr>
      </w:pPr>
      <w:r w:rsidRPr="00A0527C">
        <w:rPr>
          <w:rFonts w:ascii="Noto Sans" w:hAnsi="Noto Sans" w:cs="Noto Sans"/>
          <w:b/>
          <w:sz w:val="18"/>
          <w:szCs w:val="18"/>
        </w:rPr>
        <w:t>Centro Nacional de Metrología</w:t>
      </w:r>
    </w:p>
    <w:p w14:paraId="496C6FB6" w14:textId="77777777" w:rsidR="00DD718D" w:rsidRPr="00A0527C" w:rsidRDefault="00DD718D" w:rsidP="005A0805">
      <w:pPr>
        <w:ind w:left="-709" w:right="15"/>
        <w:rPr>
          <w:rFonts w:ascii="Noto Sans" w:hAnsi="Noto Sans" w:cs="Noto Sans"/>
          <w:b/>
          <w:sz w:val="18"/>
          <w:szCs w:val="18"/>
        </w:rPr>
      </w:pPr>
      <w:r w:rsidRPr="00A0527C">
        <w:rPr>
          <w:rFonts w:ascii="Noto Sans" w:hAnsi="Noto Sans" w:cs="Noto Sans"/>
          <w:b/>
          <w:sz w:val="18"/>
          <w:szCs w:val="18"/>
        </w:rPr>
        <w:t>Subdirección de Adquisiciones</w:t>
      </w:r>
    </w:p>
    <w:p w14:paraId="600684CA" w14:textId="77777777" w:rsidR="00DD718D" w:rsidRPr="00A0527C" w:rsidRDefault="00DD718D" w:rsidP="005A0805">
      <w:pPr>
        <w:ind w:left="-709" w:right="15"/>
        <w:rPr>
          <w:rFonts w:ascii="Noto Sans" w:hAnsi="Noto Sans" w:cs="Noto Sans"/>
          <w:sz w:val="18"/>
          <w:szCs w:val="18"/>
        </w:rPr>
      </w:pPr>
      <w:r w:rsidRPr="00A0527C">
        <w:rPr>
          <w:rFonts w:ascii="Noto Sans" w:hAnsi="Noto Sans" w:cs="Noto Sans"/>
          <w:sz w:val="18"/>
          <w:szCs w:val="18"/>
        </w:rPr>
        <w:t>Km. 4,5 Carretera a Los Cues.</w:t>
      </w:r>
    </w:p>
    <w:p w14:paraId="752113E5" w14:textId="77777777" w:rsidR="00DD718D" w:rsidRPr="00A0527C" w:rsidRDefault="00DD718D" w:rsidP="005A0805">
      <w:pPr>
        <w:ind w:left="-709" w:right="15"/>
        <w:rPr>
          <w:rFonts w:ascii="Noto Sans" w:hAnsi="Noto Sans" w:cs="Noto Sans"/>
          <w:sz w:val="18"/>
          <w:szCs w:val="18"/>
        </w:rPr>
      </w:pPr>
      <w:r w:rsidRPr="00A0527C">
        <w:rPr>
          <w:rFonts w:ascii="Noto Sans" w:hAnsi="Noto Sans" w:cs="Noto Sans"/>
          <w:sz w:val="18"/>
          <w:szCs w:val="18"/>
        </w:rPr>
        <w:t>Municipio El Marqués, Querétaro.</w:t>
      </w:r>
    </w:p>
    <w:p w14:paraId="11052238" w14:textId="77777777" w:rsidR="00DD718D" w:rsidRPr="00A0527C" w:rsidRDefault="00DD718D" w:rsidP="005A0805">
      <w:pPr>
        <w:pStyle w:val="Textoindependiente"/>
        <w:ind w:left="-709" w:right="15"/>
        <w:rPr>
          <w:rFonts w:ascii="Noto Sans" w:hAnsi="Noto Sans" w:cs="Noto Sans"/>
          <w:sz w:val="18"/>
          <w:szCs w:val="18"/>
        </w:rPr>
      </w:pPr>
      <w:r w:rsidRPr="00A0527C">
        <w:rPr>
          <w:rFonts w:ascii="Noto Sans" w:hAnsi="Noto Sans" w:cs="Noto Sans"/>
          <w:sz w:val="18"/>
          <w:szCs w:val="18"/>
        </w:rPr>
        <w:t>C.P 76246</w:t>
      </w:r>
    </w:p>
    <w:p w14:paraId="0CFE72B9" w14:textId="77777777" w:rsidR="00DD718D" w:rsidRPr="00A0527C" w:rsidRDefault="00DD718D" w:rsidP="005A0805">
      <w:pPr>
        <w:ind w:left="-709" w:right="15"/>
        <w:rPr>
          <w:rFonts w:ascii="Noto Sans" w:hAnsi="Noto Sans" w:cs="Noto Sans"/>
          <w:b/>
          <w:sz w:val="18"/>
          <w:szCs w:val="18"/>
        </w:rPr>
      </w:pPr>
    </w:p>
    <w:p w14:paraId="1883D569" w14:textId="45F2D286" w:rsidR="00DD718D" w:rsidRPr="00A0527C" w:rsidRDefault="00DD718D" w:rsidP="00170224">
      <w:pPr>
        <w:tabs>
          <w:tab w:val="left" w:pos="6480"/>
        </w:tabs>
        <w:ind w:left="-709" w:right="15"/>
        <w:jc w:val="center"/>
        <w:rPr>
          <w:rFonts w:ascii="Noto Sans" w:hAnsi="Noto Sans" w:cs="Noto Sans"/>
          <w:sz w:val="18"/>
          <w:szCs w:val="18"/>
        </w:rPr>
      </w:pPr>
      <w:r w:rsidRPr="00A0527C">
        <w:rPr>
          <w:rFonts w:ascii="Noto Sans" w:hAnsi="Noto Sans" w:cs="Noto Sans"/>
          <w:sz w:val="18"/>
          <w:szCs w:val="18"/>
        </w:rPr>
        <w:t>Fecha:</w:t>
      </w:r>
    </w:p>
    <w:p w14:paraId="149EEB73" w14:textId="77777777" w:rsidR="00DD718D" w:rsidRPr="00A0527C" w:rsidRDefault="00DD718D" w:rsidP="005A0805">
      <w:pPr>
        <w:ind w:left="-709" w:right="15"/>
        <w:rPr>
          <w:rFonts w:ascii="Noto Sans" w:hAnsi="Noto Sans" w:cs="Noto Sans"/>
          <w:b/>
          <w:sz w:val="18"/>
          <w:szCs w:val="18"/>
        </w:rPr>
      </w:pPr>
    </w:p>
    <w:p w14:paraId="2FBB4723" w14:textId="688EF9B1" w:rsidR="00DD718D" w:rsidRPr="00A0527C" w:rsidRDefault="00DD718D" w:rsidP="00DA4AD0">
      <w:pPr>
        <w:ind w:left="-709" w:right="15"/>
        <w:jc w:val="both"/>
        <w:rPr>
          <w:rFonts w:ascii="Noto Sans" w:hAnsi="Noto Sans" w:cs="Noto Sans"/>
          <w:sz w:val="18"/>
          <w:szCs w:val="18"/>
        </w:rPr>
      </w:pPr>
      <w:r w:rsidRPr="00A0527C">
        <w:rPr>
          <w:rFonts w:ascii="Noto Sans" w:hAnsi="Noto Sans" w:cs="Noto Sans"/>
          <w:sz w:val="18"/>
          <w:szCs w:val="18"/>
        </w:rPr>
        <w:t xml:space="preserve">Mediante este escrito hacemos constar que la persona física o moral denominada </w:t>
      </w:r>
      <w:r w:rsidRPr="00A0527C">
        <w:rPr>
          <w:rFonts w:ascii="Noto Sans" w:hAnsi="Noto Sans" w:cs="Noto Sans"/>
          <w:b/>
          <w:bCs/>
          <w:sz w:val="18"/>
          <w:szCs w:val="18"/>
          <w:u w:val="single"/>
        </w:rPr>
        <w:t>(razón social del licitante)</w:t>
      </w:r>
      <w:r w:rsidRPr="00A0527C">
        <w:rPr>
          <w:rFonts w:ascii="Noto Sans" w:hAnsi="Noto Sans" w:cs="Noto Sans"/>
          <w:sz w:val="18"/>
          <w:szCs w:val="18"/>
          <w:u w:val="single"/>
        </w:rPr>
        <w:t xml:space="preserve"> </w:t>
      </w:r>
      <w:r w:rsidRPr="00A0527C">
        <w:rPr>
          <w:rFonts w:ascii="Noto Sans" w:hAnsi="Noto Sans" w:cs="Noto Sans"/>
          <w:sz w:val="18"/>
          <w:szCs w:val="18"/>
        </w:rPr>
        <w:t xml:space="preserve">con relación a la </w:t>
      </w:r>
      <w:r w:rsidR="00CA0E1E" w:rsidRPr="00CA0E1E">
        <w:rPr>
          <w:rFonts w:ascii="Noto Sans" w:hAnsi="Noto Sans" w:cs="Noto Sans"/>
          <w:sz w:val="18"/>
          <w:szCs w:val="18"/>
        </w:rPr>
        <w:t>Invitación a Cuando Menos Tres Personas de Carácter Internacional</w:t>
      </w:r>
      <w:r w:rsidR="001D0840" w:rsidRPr="00CA0E1E">
        <w:rPr>
          <w:rFonts w:ascii="Noto Sans" w:hAnsi="Noto Sans" w:cs="Noto Sans"/>
          <w:b/>
          <w:sz w:val="16"/>
          <w:szCs w:val="16"/>
        </w:rPr>
        <w:t xml:space="preserve"> </w:t>
      </w:r>
      <w:r w:rsidRPr="00A0527C">
        <w:rPr>
          <w:rFonts w:ascii="Noto Sans" w:hAnsi="Noto Sans" w:cs="Noto Sans"/>
          <w:b/>
          <w:sz w:val="18"/>
          <w:szCs w:val="18"/>
        </w:rPr>
        <w:t xml:space="preserve">No. </w:t>
      </w:r>
      <w:r w:rsidR="00CA0E1E">
        <w:rPr>
          <w:rFonts w:ascii="Noto Sans" w:hAnsi="Noto Sans" w:cs="Noto Sans"/>
          <w:b/>
          <w:sz w:val="18"/>
          <w:szCs w:val="18"/>
          <w:lang w:val="es-ES"/>
        </w:rPr>
        <w:t>I</w:t>
      </w:r>
      <w:r w:rsidR="0086318B">
        <w:rPr>
          <w:rFonts w:ascii="Noto Sans" w:hAnsi="Noto Sans" w:cs="Noto Sans"/>
          <w:b/>
          <w:sz w:val="18"/>
          <w:szCs w:val="18"/>
          <w:lang w:val="es-ES"/>
        </w:rPr>
        <w:t>A-10-K2H-010K2H001-I-</w:t>
      </w:r>
      <w:r w:rsidR="003A0797">
        <w:rPr>
          <w:rFonts w:ascii="Noto Sans" w:hAnsi="Noto Sans" w:cs="Noto Sans"/>
          <w:b/>
          <w:sz w:val="18"/>
          <w:szCs w:val="18"/>
          <w:lang w:val="es-ES"/>
        </w:rPr>
        <w:t>117</w:t>
      </w:r>
      <w:r w:rsidR="0086318B">
        <w:rPr>
          <w:rFonts w:ascii="Noto Sans" w:hAnsi="Noto Sans" w:cs="Noto Sans"/>
          <w:b/>
          <w:sz w:val="18"/>
          <w:szCs w:val="18"/>
          <w:lang w:val="es-ES"/>
        </w:rPr>
        <w:t>-2026</w:t>
      </w:r>
      <w:r w:rsidRPr="00A0527C">
        <w:rPr>
          <w:rFonts w:ascii="Noto Sans" w:hAnsi="Noto Sans" w:cs="Noto Sans"/>
          <w:b/>
          <w:sz w:val="18"/>
          <w:szCs w:val="18"/>
          <w:lang w:val="es-ES"/>
        </w:rPr>
        <w:t xml:space="preserve"> </w:t>
      </w:r>
      <w:r w:rsidR="00DA4AD0" w:rsidRPr="00A0527C">
        <w:rPr>
          <w:rFonts w:ascii="Noto Sans" w:hAnsi="Noto Sans" w:cs="Noto Sans"/>
          <w:sz w:val="18"/>
          <w:szCs w:val="18"/>
        </w:rPr>
        <w:t xml:space="preserve">referente a la </w:t>
      </w:r>
      <w:r w:rsidR="002202FC" w:rsidRPr="00701DCB">
        <w:rPr>
          <w:rFonts w:ascii="Noto Sans" w:hAnsi="Noto Sans" w:cs="Noto Sans"/>
          <w:b/>
          <w:bCs/>
          <w:sz w:val="18"/>
          <w:szCs w:val="18"/>
        </w:rPr>
        <w:t>adquisición de sustancias químicas y suministros de laboratorio para el CENAM</w:t>
      </w:r>
      <w:r w:rsidRPr="00A0527C">
        <w:rPr>
          <w:rFonts w:ascii="Noto Sans" w:hAnsi="Noto Sans" w:cs="Noto Sans"/>
          <w:b/>
          <w:sz w:val="18"/>
          <w:szCs w:val="18"/>
        </w:rPr>
        <w:t>.</w:t>
      </w:r>
      <w:r w:rsidRPr="00A0527C">
        <w:rPr>
          <w:rFonts w:ascii="Noto Sans" w:hAnsi="Noto Sans" w:cs="Noto Sans"/>
          <w:sz w:val="18"/>
          <w:szCs w:val="18"/>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sidR="00FA24F4">
        <w:rPr>
          <w:rFonts w:ascii="Noto Sans" w:hAnsi="Noto Sans" w:cs="Noto Sans"/>
          <w:sz w:val="18"/>
          <w:szCs w:val="18"/>
        </w:rPr>
        <w:t>inv</w:t>
      </w:r>
      <w:r w:rsidRPr="00A0527C">
        <w:rPr>
          <w:rFonts w:ascii="Noto Sans" w:hAnsi="Noto Sans" w:cs="Noto Sans"/>
          <w:sz w:val="18"/>
          <w:szCs w:val="18"/>
        </w:rPr>
        <w:t>itación conforme a estas.</w:t>
      </w:r>
    </w:p>
    <w:p w14:paraId="3EA4D192" w14:textId="77777777" w:rsidR="00DD718D" w:rsidRPr="00A0527C" w:rsidRDefault="00DD718D" w:rsidP="00170224">
      <w:pPr>
        <w:ind w:left="-709" w:right="15"/>
        <w:jc w:val="both"/>
        <w:rPr>
          <w:rFonts w:ascii="Noto Sans" w:hAnsi="Noto Sans" w:cs="Noto Sans"/>
          <w:sz w:val="18"/>
          <w:szCs w:val="18"/>
        </w:rPr>
      </w:pPr>
    </w:p>
    <w:p w14:paraId="5408AF4C" w14:textId="77777777" w:rsidR="00DD718D" w:rsidRPr="00A0527C" w:rsidRDefault="00DD718D" w:rsidP="00170224">
      <w:pPr>
        <w:spacing w:line="240" w:lineRule="atLeast"/>
        <w:ind w:left="-709" w:right="16"/>
        <w:jc w:val="both"/>
        <w:rPr>
          <w:rFonts w:ascii="Noto Sans" w:hAnsi="Noto Sans" w:cs="Noto Sans"/>
          <w:sz w:val="18"/>
          <w:szCs w:val="18"/>
        </w:rPr>
      </w:pPr>
      <w:r w:rsidRPr="00A0527C">
        <w:rPr>
          <w:rFonts w:ascii="Noto Sans" w:hAnsi="Noto Sans" w:cs="Noto Sans"/>
          <w:sz w:val="18"/>
          <w:szCs w:val="18"/>
        </w:rPr>
        <w:t>Por lo que, expreso a usted que conocemos las disposiciones legales que rigen las adquisiciones por parte de las dependencias del Gobierno Federal Mexicano, de conformidad con lo señalado en la convocatoria y documentos que la integran.</w:t>
      </w:r>
    </w:p>
    <w:p w14:paraId="6C39C79B" w14:textId="77777777" w:rsidR="00DD718D" w:rsidRPr="00A0527C" w:rsidRDefault="00DD718D" w:rsidP="00170224">
      <w:pPr>
        <w:spacing w:line="240" w:lineRule="atLeast"/>
        <w:ind w:left="-709" w:right="334"/>
        <w:jc w:val="both"/>
        <w:rPr>
          <w:rFonts w:ascii="Noto Sans" w:hAnsi="Noto Sans" w:cs="Noto Sans"/>
          <w:sz w:val="18"/>
          <w:szCs w:val="18"/>
        </w:rPr>
      </w:pPr>
    </w:p>
    <w:p w14:paraId="7FAB6CB5" w14:textId="38B3BE51" w:rsidR="00DD718D" w:rsidRPr="00A0527C" w:rsidRDefault="00DD718D" w:rsidP="00170224">
      <w:pPr>
        <w:spacing w:line="240" w:lineRule="atLeast"/>
        <w:ind w:left="-709" w:right="16"/>
        <w:jc w:val="both"/>
        <w:rPr>
          <w:rFonts w:ascii="Noto Sans" w:hAnsi="Noto Sans" w:cs="Noto Sans"/>
          <w:sz w:val="18"/>
          <w:szCs w:val="18"/>
        </w:rPr>
      </w:pPr>
      <w:r w:rsidRPr="00A0527C">
        <w:rPr>
          <w:rFonts w:ascii="Noto Sans" w:hAnsi="Noto Sans" w:cs="Noto Sans"/>
          <w:sz w:val="18"/>
          <w:szCs w:val="18"/>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w:t>
      </w:r>
      <w:r w:rsidR="00176347" w:rsidRPr="00A0527C">
        <w:rPr>
          <w:rFonts w:ascii="Noto Sans" w:hAnsi="Noto Sans" w:cs="Noto Sans"/>
          <w:sz w:val="18"/>
          <w:szCs w:val="18"/>
        </w:rPr>
        <w:t>,</w:t>
      </w:r>
      <w:r w:rsidRPr="00A0527C">
        <w:rPr>
          <w:rFonts w:ascii="Noto Sans" w:hAnsi="Noto Sans" w:cs="Noto Sans"/>
          <w:sz w:val="18"/>
          <w:szCs w:val="18"/>
        </w:rPr>
        <w:t xml:space="preserve"> no teniendo ninguna objeción motivo por el cual presentamos esta proposición.</w:t>
      </w:r>
    </w:p>
    <w:p w14:paraId="6E764F11" w14:textId="77777777" w:rsidR="00DD718D" w:rsidRPr="00A0527C" w:rsidRDefault="00DD718D" w:rsidP="00170224">
      <w:pPr>
        <w:spacing w:line="240" w:lineRule="atLeast"/>
        <w:ind w:left="-709" w:right="16"/>
        <w:jc w:val="both"/>
        <w:rPr>
          <w:rFonts w:ascii="Noto Sans" w:hAnsi="Noto Sans" w:cs="Noto Sans"/>
          <w:sz w:val="18"/>
          <w:szCs w:val="18"/>
        </w:rPr>
      </w:pPr>
    </w:p>
    <w:p w14:paraId="39674060" w14:textId="77777777" w:rsidR="008B6D4A" w:rsidRPr="00A0527C" w:rsidRDefault="00DD718D" w:rsidP="008B6D4A">
      <w:pPr>
        <w:spacing w:line="240" w:lineRule="atLeast"/>
        <w:ind w:left="-709" w:right="16"/>
        <w:jc w:val="both"/>
        <w:rPr>
          <w:rFonts w:ascii="Noto Sans" w:hAnsi="Noto Sans" w:cs="Noto Sans"/>
          <w:sz w:val="18"/>
          <w:szCs w:val="18"/>
        </w:rPr>
      </w:pPr>
      <w:r w:rsidRPr="00A0527C">
        <w:rPr>
          <w:rFonts w:ascii="Noto Sans" w:hAnsi="Noto Sans" w:cs="Noto Sans"/>
          <w:sz w:val="18"/>
          <w:szCs w:val="18"/>
        </w:rPr>
        <w:t xml:space="preserve">Acepto </w:t>
      </w:r>
      <w:r w:rsidRPr="00A0527C">
        <w:rPr>
          <w:rFonts w:ascii="Noto Sans" w:hAnsi="Noto Sans" w:cs="Noto Sans"/>
          <w:spacing w:val="-3"/>
          <w:sz w:val="18"/>
          <w:szCs w:val="18"/>
        </w:rPr>
        <w:t xml:space="preserve">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 </w:t>
      </w:r>
      <w:r w:rsidRPr="00A0527C">
        <w:rPr>
          <w:rFonts w:ascii="Noto Sans" w:hAnsi="Noto Sans" w:cs="Noto Sans"/>
          <w:sz w:val="18"/>
          <w:szCs w:val="18"/>
        </w:rPr>
        <w:t xml:space="preserve">en términos de lo dispuesto por el numeral 29 del Acuerdo por el que se establecen las disposiciones que se deberán observar para la utilización del Sistema Electrónico de Información Pública Gubernamental denominado CompraNet (ahora </w:t>
      </w:r>
      <w:r w:rsidRPr="00A0527C">
        <w:rPr>
          <w:rFonts w:ascii="Noto Sans" w:hAnsi="Noto Sans" w:cs="Noto Sans"/>
          <w:bCs/>
          <w:sz w:val="18"/>
          <w:szCs w:val="18"/>
        </w:rPr>
        <w:t>Plataforma Compras MX</w:t>
      </w:r>
      <w:r w:rsidRPr="00A0527C">
        <w:rPr>
          <w:rFonts w:ascii="Noto Sans" w:hAnsi="Noto Sans" w:cs="Noto Sans"/>
          <w:sz w:val="18"/>
          <w:szCs w:val="18"/>
        </w:rPr>
        <w:t>), publicado en el Diario Oficial de la Federación el 28 de junio de 2011</w:t>
      </w:r>
      <w:r w:rsidR="00F67C46" w:rsidRPr="00A0527C">
        <w:rPr>
          <w:rFonts w:ascii="Noto Sans" w:hAnsi="Noto Sans" w:cs="Noto Sans"/>
          <w:sz w:val="18"/>
          <w:szCs w:val="18"/>
        </w:rPr>
        <w:t>.</w:t>
      </w:r>
    </w:p>
    <w:p w14:paraId="0A4395CC" w14:textId="77777777" w:rsidR="008B6D4A" w:rsidRPr="00A0527C" w:rsidRDefault="008B6D4A" w:rsidP="008B6D4A">
      <w:pPr>
        <w:spacing w:line="240" w:lineRule="atLeast"/>
        <w:ind w:left="-709" w:right="16"/>
        <w:jc w:val="both"/>
        <w:rPr>
          <w:rFonts w:ascii="Noto Sans" w:hAnsi="Noto Sans" w:cs="Noto Sans"/>
          <w:sz w:val="18"/>
          <w:szCs w:val="18"/>
        </w:rPr>
      </w:pPr>
    </w:p>
    <w:p w14:paraId="40255BFD" w14:textId="31A0DAB3" w:rsidR="00DD718D" w:rsidRDefault="008B6D4A" w:rsidP="00A0527C">
      <w:pPr>
        <w:spacing w:line="240" w:lineRule="atLeast"/>
        <w:ind w:left="-709" w:right="16"/>
        <w:jc w:val="both"/>
        <w:rPr>
          <w:rFonts w:ascii="Noto Sans" w:hAnsi="Noto Sans" w:cs="Noto Sans"/>
          <w:sz w:val="18"/>
          <w:szCs w:val="18"/>
        </w:rPr>
      </w:pPr>
      <w:r w:rsidRPr="00A0527C">
        <w:rPr>
          <w:rFonts w:ascii="Noto Sans" w:hAnsi="Noto Sans" w:cs="Noto Sans"/>
          <w:spacing w:val="-3"/>
          <w:sz w:val="18"/>
          <w:szCs w:val="18"/>
        </w:rPr>
        <w:t xml:space="preserve">Por último, bajo protesta de decir verdad, </w:t>
      </w:r>
      <w:r w:rsidRPr="00A0527C">
        <w:rPr>
          <w:rFonts w:ascii="Noto Sans" w:hAnsi="Noto Sans" w:cs="Noto Sans"/>
          <w:sz w:val="18"/>
          <w:szCs w:val="18"/>
        </w:rPr>
        <w:t>declaro que en la conformación de los precios de los bienes ofertados no se cotizan en condiciones de prácticas desleales de comercio internacional en su modalidad de discriminación de precio o de subsidios.</w:t>
      </w:r>
    </w:p>
    <w:p w14:paraId="63779342" w14:textId="77777777" w:rsidR="00A0527C" w:rsidRDefault="00A0527C" w:rsidP="00A0527C">
      <w:pPr>
        <w:spacing w:line="240" w:lineRule="atLeast"/>
        <w:ind w:left="-709" w:right="16"/>
        <w:jc w:val="both"/>
        <w:rPr>
          <w:rFonts w:ascii="Noto Sans" w:hAnsi="Noto Sans" w:cs="Noto Sans"/>
          <w:sz w:val="18"/>
          <w:szCs w:val="18"/>
        </w:rPr>
      </w:pPr>
    </w:p>
    <w:p w14:paraId="608A1039" w14:textId="77777777" w:rsidR="00A0527C" w:rsidRPr="00A0527C" w:rsidRDefault="00A0527C" w:rsidP="00A0527C">
      <w:pPr>
        <w:spacing w:line="240" w:lineRule="atLeast"/>
        <w:ind w:left="-709" w:right="16"/>
        <w:jc w:val="both"/>
        <w:rPr>
          <w:rFonts w:ascii="Noto Sans" w:hAnsi="Noto Sans" w:cs="Noto Sans"/>
          <w:sz w:val="18"/>
          <w:szCs w:val="18"/>
        </w:rPr>
      </w:pPr>
    </w:p>
    <w:p w14:paraId="7446D645" w14:textId="77777777" w:rsidR="00DD718D" w:rsidRPr="00A0527C" w:rsidRDefault="00DD718D" w:rsidP="00170224">
      <w:pPr>
        <w:ind w:left="-709" w:right="282"/>
        <w:jc w:val="center"/>
        <w:rPr>
          <w:rFonts w:ascii="Noto Sans" w:hAnsi="Noto Sans" w:cs="Noto Sans"/>
          <w:sz w:val="18"/>
          <w:szCs w:val="18"/>
        </w:rPr>
      </w:pPr>
      <w:r w:rsidRPr="00A0527C">
        <w:rPr>
          <w:rFonts w:ascii="Noto Sans" w:hAnsi="Noto Sans" w:cs="Noto Sans"/>
          <w:sz w:val="18"/>
          <w:szCs w:val="18"/>
        </w:rPr>
        <w:t>______________________________________________</w:t>
      </w:r>
    </w:p>
    <w:p w14:paraId="27353690" w14:textId="02F2DD72" w:rsidR="00DD718D" w:rsidRPr="00A0527C" w:rsidRDefault="00DD718D" w:rsidP="00A0527C">
      <w:pPr>
        <w:ind w:left="-709" w:right="282"/>
        <w:jc w:val="center"/>
        <w:rPr>
          <w:rFonts w:ascii="Noto Sans" w:hAnsi="Noto Sans" w:cs="Noto Sans"/>
          <w:b/>
          <w:sz w:val="18"/>
          <w:szCs w:val="18"/>
        </w:rPr>
      </w:pPr>
      <w:r w:rsidRPr="00A0527C">
        <w:rPr>
          <w:rFonts w:ascii="Noto Sans" w:hAnsi="Noto Sans" w:cs="Noto Sans"/>
          <w:b/>
          <w:sz w:val="18"/>
          <w:szCs w:val="18"/>
        </w:rPr>
        <w:t>NOMBRE Y FIRMA DEL REPRESENTANTE LEGAL DE LA EMPRESA</w:t>
      </w:r>
    </w:p>
    <w:p w14:paraId="4DF1F71C" w14:textId="77777777" w:rsidR="00A0527C" w:rsidRDefault="00A0527C" w:rsidP="005A0805">
      <w:pPr>
        <w:ind w:left="-709" w:right="15"/>
        <w:rPr>
          <w:rFonts w:ascii="Noto Sans" w:hAnsi="Noto Sans" w:cs="Noto Sans"/>
          <w:b/>
          <w:sz w:val="14"/>
          <w:szCs w:val="14"/>
        </w:rPr>
      </w:pPr>
      <w:bookmarkStart w:id="73" w:name="_Anexo_5"/>
      <w:bookmarkEnd w:id="73"/>
    </w:p>
    <w:p w14:paraId="190BBC5E" w14:textId="77777777" w:rsidR="00A0527C" w:rsidRDefault="00A0527C" w:rsidP="005A0805">
      <w:pPr>
        <w:ind w:left="-709" w:right="15"/>
        <w:rPr>
          <w:rFonts w:ascii="Noto Sans" w:hAnsi="Noto Sans" w:cs="Noto Sans"/>
          <w:b/>
          <w:sz w:val="14"/>
          <w:szCs w:val="14"/>
        </w:rPr>
      </w:pPr>
    </w:p>
    <w:p w14:paraId="05007514" w14:textId="77777777" w:rsidR="00A0527C" w:rsidRDefault="00A0527C" w:rsidP="005A0805">
      <w:pPr>
        <w:ind w:left="-709" w:right="15"/>
        <w:rPr>
          <w:rFonts w:ascii="Noto Sans" w:hAnsi="Noto Sans" w:cs="Noto Sans"/>
          <w:b/>
          <w:sz w:val="14"/>
          <w:szCs w:val="14"/>
        </w:rPr>
      </w:pPr>
    </w:p>
    <w:p w14:paraId="3F7AF2C0" w14:textId="724610D3" w:rsidR="00DD718D" w:rsidRPr="00170224" w:rsidRDefault="00DD718D" w:rsidP="005A0805">
      <w:pPr>
        <w:ind w:left="-709" w:right="15"/>
        <w:rPr>
          <w:rFonts w:ascii="Noto Sans" w:hAnsi="Noto Sans" w:cs="Noto Sans"/>
          <w:i/>
          <w:sz w:val="14"/>
          <w:szCs w:val="14"/>
        </w:rPr>
      </w:pPr>
      <w:r w:rsidRPr="00170224">
        <w:rPr>
          <w:rFonts w:ascii="Noto Sans" w:hAnsi="Noto Sans" w:cs="Noto Sans"/>
          <w:b/>
          <w:sz w:val="14"/>
          <w:szCs w:val="14"/>
        </w:rPr>
        <w:t xml:space="preserve">NOTA: </w:t>
      </w:r>
      <w:r w:rsidRPr="00170224">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6ABF91AE" w14:textId="77777777" w:rsidR="00DD718D" w:rsidRPr="005A0805" w:rsidRDefault="00DD718D" w:rsidP="001A3B95">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5</w:t>
      </w:r>
    </w:p>
    <w:p w14:paraId="5244A98F" w14:textId="77777777" w:rsidR="00DD718D" w:rsidRPr="005A0805" w:rsidRDefault="00DD718D" w:rsidP="001A3B95">
      <w:pPr>
        <w:ind w:left="-709" w:right="15"/>
        <w:jc w:val="center"/>
        <w:rPr>
          <w:rFonts w:ascii="Noto Sans" w:hAnsi="Noto Sans" w:cs="Noto Sans"/>
          <w:b/>
          <w:sz w:val="20"/>
          <w:szCs w:val="20"/>
        </w:rPr>
      </w:pPr>
      <w:r w:rsidRPr="005A0805">
        <w:rPr>
          <w:rFonts w:ascii="Noto Sans" w:hAnsi="Noto Sans" w:cs="Noto Sans"/>
          <w:b/>
          <w:sz w:val="20"/>
          <w:szCs w:val="20"/>
        </w:rPr>
        <w:t>Carta de declaración de integridad</w:t>
      </w:r>
    </w:p>
    <w:p w14:paraId="2F29BBA0" w14:textId="77777777" w:rsidR="00DD718D" w:rsidRPr="005A0805" w:rsidRDefault="00DD718D" w:rsidP="001A3B95">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6F0FB972" w14:textId="77777777" w:rsidR="00DD718D" w:rsidRPr="005A0805" w:rsidRDefault="00DD718D" w:rsidP="005A0805">
      <w:pPr>
        <w:ind w:left="-709" w:right="15"/>
        <w:rPr>
          <w:rFonts w:ascii="Noto Sans" w:hAnsi="Noto Sans" w:cs="Noto Sans"/>
          <w:b/>
          <w:sz w:val="20"/>
          <w:szCs w:val="20"/>
        </w:rPr>
      </w:pPr>
    </w:p>
    <w:p w14:paraId="494A3FD4" w14:textId="77777777" w:rsidR="00DD718D" w:rsidRPr="005A0805" w:rsidRDefault="00DD718D" w:rsidP="005A0805">
      <w:pPr>
        <w:ind w:left="-709" w:right="15"/>
        <w:rPr>
          <w:rFonts w:ascii="Noto Sans" w:hAnsi="Noto Sans" w:cs="Noto Sans"/>
          <w:b/>
          <w:sz w:val="20"/>
          <w:szCs w:val="20"/>
        </w:rPr>
      </w:pPr>
    </w:p>
    <w:p w14:paraId="407F73C5" w14:textId="77777777" w:rsidR="00DD718D" w:rsidRPr="005A0805" w:rsidRDefault="00DD718D" w:rsidP="005A0805">
      <w:pPr>
        <w:ind w:left="-709" w:right="15"/>
        <w:rPr>
          <w:rFonts w:ascii="Noto Sans" w:hAnsi="Noto Sans" w:cs="Noto Sans"/>
          <w:b/>
          <w:sz w:val="20"/>
          <w:szCs w:val="20"/>
        </w:rPr>
      </w:pPr>
    </w:p>
    <w:p w14:paraId="7489188A"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4A7F6D61"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1593F6D6"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Km. 4,5 Carretera a Los Cues.</w:t>
      </w:r>
    </w:p>
    <w:p w14:paraId="687125FD"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Municipio El Marqués, Querétaro.</w:t>
      </w:r>
    </w:p>
    <w:p w14:paraId="57CB483B"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2C9ED9CC" w14:textId="77777777" w:rsidR="00DD718D" w:rsidRPr="005A0805" w:rsidRDefault="00DD718D" w:rsidP="005A0805">
      <w:pPr>
        <w:ind w:left="-709" w:right="15"/>
        <w:rPr>
          <w:rFonts w:ascii="Noto Sans" w:hAnsi="Noto Sans" w:cs="Noto Sans"/>
          <w:b/>
          <w:sz w:val="20"/>
          <w:szCs w:val="20"/>
        </w:rPr>
      </w:pPr>
    </w:p>
    <w:p w14:paraId="65164332" w14:textId="758E586E" w:rsidR="00DD718D" w:rsidRPr="005A0805" w:rsidRDefault="00DD718D" w:rsidP="001A3B95">
      <w:pPr>
        <w:tabs>
          <w:tab w:val="left" w:pos="6480"/>
        </w:tabs>
        <w:ind w:left="-709" w:right="15"/>
        <w:jc w:val="center"/>
        <w:rPr>
          <w:rFonts w:ascii="Noto Sans" w:hAnsi="Noto Sans" w:cs="Noto Sans"/>
          <w:sz w:val="20"/>
          <w:szCs w:val="20"/>
        </w:rPr>
      </w:pPr>
      <w:r w:rsidRPr="005A0805">
        <w:rPr>
          <w:rFonts w:ascii="Noto Sans" w:hAnsi="Noto Sans" w:cs="Noto Sans"/>
          <w:sz w:val="20"/>
          <w:szCs w:val="20"/>
        </w:rPr>
        <w:t>Fecha:</w:t>
      </w:r>
    </w:p>
    <w:p w14:paraId="221CB812" w14:textId="77777777" w:rsidR="00DD718D" w:rsidRPr="005A0805" w:rsidRDefault="00DD718D" w:rsidP="005A0805">
      <w:pPr>
        <w:ind w:left="-709" w:right="15"/>
        <w:rPr>
          <w:rFonts w:ascii="Noto Sans" w:hAnsi="Noto Sans" w:cs="Noto Sans"/>
          <w:b/>
          <w:sz w:val="20"/>
          <w:szCs w:val="20"/>
        </w:rPr>
      </w:pPr>
    </w:p>
    <w:p w14:paraId="42CE5B63" w14:textId="77777777" w:rsidR="00DD718D" w:rsidRPr="005A0805" w:rsidRDefault="00DD718D" w:rsidP="005A0805">
      <w:pPr>
        <w:ind w:left="-709" w:right="15"/>
        <w:rPr>
          <w:rFonts w:ascii="Noto Sans" w:hAnsi="Noto Sans" w:cs="Noto Sans"/>
          <w:b/>
          <w:sz w:val="20"/>
          <w:szCs w:val="20"/>
        </w:rPr>
      </w:pPr>
    </w:p>
    <w:p w14:paraId="0194BE6F" w14:textId="08A79330" w:rsidR="00DD718D" w:rsidRPr="005A0805" w:rsidRDefault="00DD718D" w:rsidP="00126FB5">
      <w:pPr>
        <w:keepNext/>
        <w:ind w:left="-709" w:right="28"/>
        <w:jc w:val="both"/>
        <w:rPr>
          <w:rFonts w:ascii="Noto Sans" w:hAnsi="Noto Sans" w:cs="Noto Sans"/>
          <w:sz w:val="20"/>
          <w:szCs w:val="20"/>
        </w:rPr>
      </w:pPr>
      <w:r w:rsidRPr="005A0805">
        <w:rPr>
          <w:rFonts w:ascii="Noto Sans" w:hAnsi="Noto Sans" w:cs="Noto Sans"/>
          <w:sz w:val="20"/>
          <w:szCs w:val="20"/>
        </w:rPr>
        <w:t xml:space="preserve">En cumplimiento a lo dispuesto en los artículos </w:t>
      </w:r>
      <w:r w:rsidRPr="000307E6">
        <w:rPr>
          <w:rFonts w:ascii="Noto Sans" w:hAnsi="Noto Sans" w:cs="Noto Sans"/>
          <w:b/>
          <w:bCs/>
          <w:sz w:val="20"/>
          <w:szCs w:val="20"/>
        </w:rPr>
        <w:t>40 fracción X</w:t>
      </w:r>
      <w:r w:rsidRPr="005A0805">
        <w:rPr>
          <w:rFonts w:ascii="Noto Sans" w:hAnsi="Noto Sans" w:cs="Noto Sans"/>
          <w:sz w:val="20"/>
          <w:szCs w:val="20"/>
        </w:rPr>
        <w:t xml:space="preserve"> de la </w:t>
      </w:r>
      <w:r w:rsidRPr="005A0805">
        <w:rPr>
          <w:rFonts w:ascii="Noto Sans" w:hAnsi="Noto Sans" w:cs="Noto Sans"/>
          <w:b/>
          <w:bCs/>
          <w:sz w:val="20"/>
          <w:szCs w:val="20"/>
        </w:rPr>
        <w:t>LAASSP</w:t>
      </w:r>
      <w:r w:rsidRPr="005A0805">
        <w:rPr>
          <w:rFonts w:ascii="Noto Sans" w:hAnsi="Noto Sans" w:cs="Noto Sans"/>
          <w:sz w:val="20"/>
          <w:szCs w:val="20"/>
        </w:rPr>
        <w:t xml:space="preserve"> y </w:t>
      </w:r>
      <w:r w:rsidR="000307E6" w:rsidRPr="000307E6">
        <w:rPr>
          <w:rFonts w:ascii="Noto Sans" w:hAnsi="Noto Sans" w:cs="Noto Sans"/>
          <w:b/>
          <w:bCs/>
          <w:sz w:val="20"/>
          <w:szCs w:val="20"/>
        </w:rPr>
        <w:t>83</w:t>
      </w:r>
      <w:r w:rsidRPr="000307E6">
        <w:rPr>
          <w:rFonts w:ascii="Noto Sans" w:hAnsi="Noto Sans" w:cs="Noto Sans"/>
          <w:b/>
          <w:bCs/>
          <w:sz w:val="20"/>
          <w:szCs w:val="20"/>
        </w:rPr>
        <w:t xml:space="preserve"> fracción VI, inciso f,</w:t>
      </w:r>
      <w:r w:rsidRPr="005A0805">
        <w:rPr>
          <w:rFonts w:ascii="Noto Sans" w:hAnsi="Noto Sans" w:cs="Noto Sans"/>
          <w:sz w:val="20"/>
          <w:szCs w:val="20"/>
        </w:rPr>
        <w:t xml:space="preserve"> de su Reglamento, 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126FB5">
        <w:rPr>
          <w:rFonts w:ascii="Noto Sans" w:hAnsi="Noto Sans" w:cs="Noto Sans"/>
          <w:sz w:val="20"/>
          <w:szCs w:val="20"/>
        </w:rPr>
        <w:t>Invitación a Cuando Menos Tres Personas de Carácter Internacional</w:t>
      </w:r>
      <w:r w:rsidR="001D0840" w:rsidRPr="00EC226C">
        <w:rPr>
          <w:rFonts w:ascii="Noto Sans" w:hAnsi="Noto Sans" w:cs="Noto Sans"/>
          <w:b/>
          <w:sz w:val="20"/>
          <w:szCs w:val="20"/>
        </w:rPr>
        <w:t xml:space="preserve"> </w:t>
      </w:r>
      <w:r w:rsidRPr="00EC226C">
        <w:rPr>
          <w:rFonts w:ascii="Noto Sans" w:hAnsi="Noto Sans" w:cs="Noto Sans"/>
          <w:b/>
          <w:sz w:val="20"/>
          <w:szCs w:val="20"/>
        </w:rPr>
        <w:t xml:space="preserve">No. </w:t>
      </w:r>
      <w:r w:rsidR="00F23049">
        <w:rPr>
          <w:rFonts w:ascii="Noto Sans" w:hAnsi="Noto Sans" w:cs="Noto Sans"/>
          <w:b/>
          <w:sz w:val="20"/>
          <w:szCs w:val="20"/>
          <w:lang w:val="es-ES"/>
        </w:rPr>
        <w:t>I</w:t>
      </w:r>
      <w:r w:rsidR="0086318B">
        <w:rPr>
          <w:rFonts w:ascii="Noto Sans" w:hAnsi="Noto Sans" w:cs="Noto Sans"/>
          <w:b/>
          <w:sz w:val="20"/>
          <w:szCs w:val="20"/>
          <w:lang w:val="es-ES"/>
        </w:rPr>
        <w:t>A-10-K2H-010K2H001-I-</w:t>
      </w:r>
      <w:r w:rsidR="003A0797">
        <w:rPr>
          <w:rFonts w:ascii="Noto Sans" w:hAnsi="Noto Sans" w:cs="Noto Sans"/>
          <w:b/>
          <w:sz w:val="20"/>
          <w:szCs w:val="20"/>
          <w:lang w:val="es-ES"/>
        </w:rPr>
        <w:t>117</w:t>
      </w:r>
      <w:r w:rsidR="0086318B">
        <w:rPr>
          <w:rFonts w:ascii="Noto Sans" w:hAnsi="Noto Sans" w:cs="Noto Sans"/>
          <w:b/>
          <w:sz w:val="20"/>
          <w:szCs w:val="20"/>
          <w:lang w:val="es-ES"/>
        </w:rPr>
        <w:t>-2026</w:t>
      </w:r>
      <w:r w:rsidRPr="00EC226C">
        <w:rPr>
          <w:rFonts w:ascii="Noto Sans" w:hAnsi="Noto Sans" w:cs="Noto Sans"/>
          <w:b/>
          <w:sz w:val="20"/>
          <w:szCs w:val="20"/>
          <w:lang w:val="es-ES"/>
        </w:rPr>
        <w:t xml:space="preserve"> </w:t>
      </w:r>
      <w:r w:rsidRPr="00EC226C">
        <w:rPr>
          <w:rFonts w:ascii="Noto Sans" w:hAnsi="Noto Sans" w:cs="Noto Sans"/>
          <w:sz w:val="20"/>
          <w:szCs w:val="20"/>
        </w:rPr>
        <w:t xml:space="preserve">referente a la </w:t>
      </w:r>
      <w:r w:rsidR="00526060">
        <w:rPr>
          <w:rFonts w:ascii="Noto Sans" w:hAnsi="Noto Sans" w:cs="Noto Sans"/>
          <w:b/>
          <w:bCs/>
          <w:sz w:val="20"/>
          <w:szCs w:val="20"/>
        </w:rPr>
        <w:t>adquisición de sustancias químicas y suministros de laboratorio para el CENAM</w:t>
      </w:r>
      <w:r w:rsidR="00E63145">
        <w:rPr>
          <w:rFonts w:ascii="Noto Sans" w:hAnsi="Noto Sans" w:cs="Noto Sans"/>
          <w:b/>
          <w:bCs/>
          <w:sz w:val="20"/>
          <w:szCs w:val="20"/>
        </w:rPr>
        <w:t>,</w:t>
      </w:r>
      <w:r w:rsidRPr="00EC226C">
        <w:rPr>
          <w:rFonts w:ascii="Noto Sans" w:hAnsi="Noto Sans" w:cs="Noto Sans"/>
          <w:sz w:val="20"/>
          <w:szCs w:val="20"/>
        </w:rPr>
        <w:t xml:space="preserve"> declaro bajo protesta de decir verdad que la empresa que represento, sus socios y empleados, por sí mismos o través de interpósita persona, se abstendrán de adoptar conductas, para que los servidores públicos del </w:t>
      </w:r>
      <w:r w:rsidRPr="00670C57">
        <w:rPr>
          <w:rFonts w:ascii="Noto Sans" w:hAnsi="Noto Sans" w:cs="Noto Sans"/>
          <w:b/>
          <w:bCs/>
          <w:sz w:val="20"/>
          <w:szCs w:val="20"/>
        </w:rPr>
        <w:t>CENAM</w:t>
      </w:r>
      <w:r w:rsidRPr="00EC226C">
        <w:rPr>
          <w:rFonts w:ascii="Noto Sans" w:hAnsi="Noto Sans" w:cs="Noto Sans"/>
          <w:sz w:val="20"/>
          <w:szCs w:val="20"/>
        </w:rPr>
        <w:t>, induzcan o alteren las evaluaciones de las proposiciones, el resultado del procedimiento, u otros aspectos que otorguen condiciones más ventajosas con relación a los demás participantes</w:t>
      </w:r>
      <w:r w:rsidRPr="005A0805">
        <w:rPr>
          <w:rFonts w:ascii="Noto Sans" w:hAnsi="Noto Sans" w:cs="Noto Sans"/>
          <w:sz w:val="20"/>
          <w:szCs w:val="20"/>
        </w:rPr>
        <w:t xml:space="preserve">, así como, de incorporar durante la vigencia del contrato a personas que se encuentren inhabilitadas. </w:t>
      </w:r>
    </w:p>
    <w:p w14:paraId="425A5728" w14:textId="77777777" w:rsidR="00DD718D" w:rsidRPr="005A0805" w:rsidRDefault="00DD718D" w:rsidP="005A0805">
      <w:pPr>
        <w:ind w:left="-709" w:right="15"/>
        <w:rPr>
          <w:rFonts w:ascii="Noto Sans" w:hAnsi="Noto Sans" w:cs="Noto Sans"/>
          <w:sz w:val="20"/>
          <w:szCs w:val="20"/>
        </w:rPr>
      </w:pPr>
    </w:p>
    <w:p w14:paraId="1ECE612B" w14:textId="77777777" w:rsidR="00DD718D" w:rsidRPr="005A0805" w:rsidRDefault="00DD718D" w:rsidP="005A0805">
      <w:pPr>
        <w:ind w:left="-709" w:right="15"/>
        <w:rPr>
          <w:rFonts w:ascii="Noto Sans" w:hAnsi="Noto Sans" w:cs="Noto Sans"/>
          <w:sz w:val="20"/>
          <w:szCs w:val="20"/>
        </w:rPr>
      </w:pPr>
    </w:p>
    <w:p w14:paraId="6E726012" w14:textId="77777777" w:rsidR="00DD718D" w:rsidRPr="005A0805" w:rsidRDefault="00DD718D" w:rsidP="005A0805">
      <w:pPr>
        <w:ind w:left="-709" w:right="15"/>
        <w:rPr>
          <w:rFonts w:ascii="Noto Sans" w:hAnsi="Noto Sans" w:cs="Noto Sans"/>
          <w:sz w:val="20"/>
          <w:szCs w:val="20"/>
        </w:rPr>
      </w:pPr>
    </w:p>
    <w:p w14:paraId="089E187D" w14:textId="77777777" w:rsidR="00DD718D" w:rsidRPr="005A0805" w:rsidRDefault="00DD718D" w:rsidP="00062AD8">
      <w:pPr>
        <w:ind w:right="15"/>
        <w:rPr>
          <w:rFonts w:ascii="Noto Sans" w:hAnsi="Noto Sans" w:cs="Noto Sans"/>
          <w:sz w:val="20"/>
          <w:szCs w:val="20"/>
        </w:rPr>
      </w:pPr>
    </w:p>
    <w:p w14:paraId="341E2709" w14:textId="77777777" w:rsidR="00DD718D" w:rsidRPr="005A0805" w:rsidRDefault="00DD718D" w:rsidP="00062AD8">
      <w:pPr>
        <w:ind w:left="-709" w:right="15"/>
        <w:jc w:val="center"/>
        <w:rPr>
          <w:rFonts w:ascii="Noto Sans" w:hAnsi="Noto Sans" w:cs="Noto Sans"/>
          <w:sz w:val="20"/>
          <w:szCs w:val="20"/>
        </w:rPr>
      </w:pPr>
    </w:p>
    <w:p w14:paraId="03CC63E2" w14:textId="77777777" w:rsidR="00DD718D" w:rsidRPr="005A0805" w:rsidRDefault="00DD718D" w:rsidP="00062AD8">
      <w:pPr>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w:t>
      </w:r>
    </w:p>
    <w:p w14:paraId="53207FE3" w14:textId="77777777" w:rsidR="00DD718D" w:rsidRPr="005A0805" w:rsidRDefault="00DD718D" w:rsidP="00062AD8">
      <w:pPr>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20D6F671" w14:textId="77777777" w:rsidR="00DD718D" w:rsidRPr="005A0805" w:rsidRDefault="00DD718D" w:rsidP="005A0805">
      <w:pPr>
        <w:ind w:left="-709" w:right="15" w:hanging="709"/>
        <w:rPr>
          <w:rFonts w:ascii="Noto Sans" w:hAnsi="Noto Sans" w:cs="Noto Sans"/>
          <w:b/>
          <w:sz w:val="20"/>
          <w:szCs w:val="20"/>
        </w:rPr>
      </w:pPr>
    </w:p>
    <w:p w14:paraId="71B911C2" w14:textId="77777777" w:rsidR="00DD718D" w:rsidRPr="005A0805" w:rsidRDefault="00DD718D" w:rsidP="005A0805">
      <w:pPr>
        <w:ind w:left="-709" w:right="15" w:hanging="709"/>
        <w:rPr>
          <w:rFonts w:ascii="Noto Sans" w:hAnsi="Noto Sans" w:cs="Noto Sans"/>
          <w:b/>
          <w:sz w:val="20"/>
          <w:szCs w:val="20"/>
        </w:rPr>
      </w:pPr>
    </w:p>
    <w:p w14:paraId="5108C4DF" w14:textId="77777777" w:rsidR="00DD718D" w:rsidRPr="00062AD8" w:rsidRDefault="00DD718D" w:rsidP="00062AD8">
      <w:pPr>
        <w:ind w:right="15"/>
        <w:rPr>
          <w:rFonts w:ascii="Noto Sans" w:hAnsi="Noto Sans" w:cs="Noto Sans"/>
          <w:sz w:val="14"/>
          <w:szCs w:val="14"/>
        </w:rPr>
      </w:pPr>
    </w:p>
    <w:p w14:paraId="58758CC8" w14:textId="77777777" w:rsidR="00DD718D" w:rsidRPr="00062AD8" w:rsidRDefault="00DD718D" w:rsidP="005A0805">
      <w:pPr>
        <w:ind w:left="-709" w:right="15"/>
        <w:rPr>
          <w:rFonts w:ascii="Noto Sans" w:hAnsi="Noto Sans" w:cs="Noto Sans"/>
          <w:sz w:val="14"/>
          <w:szCs w:val="14"/>
        </w:rPr>
      </w:pPr>
    </w:p>
    <w:p w14:paraId="365628BF" w14:textId="5D1058C2" w:rsidR="003F13CD" w:rsidRDefault="00DD718D" w:rsidP="00EC226C">
      <w:pPr>
        <w:ind w:left="-709" w:right="15"/>
        <w:rPr>
          <w:rFonts w:ascii="Noto Sans" w:hAnsi="Noto Sans" w:cs="Noto Sans"/>
          <w:i/>
          <w:sz w:val="14"/>
          <w:szCs w:val="14"/>
        </w:rPr>
      </w:pPr>
      <w:r w:rsidRPr="00062AD8">
        <w:rPr>
          <w:rFonts w:ascii="Noto Sans" w:hAnsi="Noto Sans" w:cs="Noto Sans"/>
          <w:b/>
          <w:sz w:val="14"/>
          <w:szCs w:val="14"/>
        </w:rPr>
        <w:t xml:space="preserve">NOTA: </w:t>
      </w:r>
      <w:r w:rsidRPr="00062AD8">
        <w:rPr>
          <w:rFonts w:ascii="Noto Sans" w:hAnsi="Noto Sans" w:cs="Noto Sans"/>
          <w:i/>
          <w:sz w:val="14"/>
          <w:szCs w:val="14"/>
        </w:rPr>
        <w:t>El presente formato podrá ser reproducido por cada participante en el modo que estime conveniente, debiendo respetar su contenido, preferentemente, en el orden indicado.</w:t>
      </w:r>
      <w:bookmarkStart w:id="74" w:name="_Anexo_6"/>
      <w:bookmarkStart w:id="75" w:name="_Anexo_7"/>
      <w:bookmarkEnd w:id="74"/>
      <w:bookmarkEnd w:id="75"/>
    </w:p>
    <w:p w14:paraId="7E5F3B20" w14:textId="77777777" w:rsidR="00EC226C" w:rsidRDefault="00EC226C" w:rsidP="00EC226C">
      <w:pPr>
        <w:ind w:left="-709" w:right="15"/>
        <w:rPr>
          <w:rFonts w:ascii="Noto Sans" w:hAnsi="Noto Sans" w:cs="Noto Sans"/>
          <w:b/>
          <w:sz w:val="14"/>
          <w:szCs w:val="14"/>
        </w:rPr>
      </w:pPr>
    </w:p>
    <w:p w14:paraId="2352CF28" w14:textId="77777777" w:rsidR="00EC226C" w:rsidRDefault="00EC226C" w:rsidP="00EC226C">
      <w:pPr>
        <w:ind w:left="-709" w:right="15"/>
        <w:rPr>
          <w:rFonts w:ascii="Noto Sans" w:hAnsi="Noto Sans" w:cs="Noto Sans"/>
          <w:b/>
          <w:sz w:val="14"/>
          <w:szCs w:val="14"/>
        </w:rPr>
      </w:pPr>
    </w:p>
    <w:p w14:paraId="0C4873C8" w14:textId="77777777" w:rsidR="00EC226C" w:rsidRPr="00EC226C" w:rsidRDefault="00EC226C" w:rsidP="00EC226C">
      <w:pPr>
        <w:ind w:left="-709" w:right="15"/>
        <w:rPr>
          <w:rFonts w:ascii="Noto Sans" w:hAnsi="Noto Sans" w:cs="Noto Sans"/>
          <w:b/>
          <w:sz w:val="14"/>
          <w:szCs w:val="14"/>
        </w:rPr>
      </w:pPr>
    </w:p>
    <w:p w14:paraId="061968F5" w14:textId="210ACC8E" w:rsidR="00DD718D" w:rsidRPr="005A0805" w:rsidRDefault="00DD718D" w:rsidP="00C20772">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6</w:t>
      </w:r>
    </w:p>
    <w:p w14:paraId="17DC3DCC" w14:textId="617357BA" w:rsidR="00DD718D" w:rsidRPr="005A0805" w:rsidRDefault="00DD718D" w:rsidP="00C20772">
      <w:pPr>
        <w:ind w:left="-709" w:right="15"/>
        <w:jc w:val="center"/>
        <w:rPr>
          <w:rFonts w:ascii="Noto Sans" w:hAnsi="Noto Sans" w:cs="Noto Sans"/>
          <w:b/>
          <w:sz w:val="20"/>
          <w:szCs w:val="20"/>
        </w:rPr>
      </w:pPr>
      <w:r w:rsidRPr="005A0805">
        <w:rPr>
          <w:rFonts w:ascii="Noto Sans" w:hAnsi="Noto Sans" w:cs="Noto Sans"/>
          <w:b/>
          <w:sz w:val="20"/>
          <w:szCs w:val="20"/>
        </w:rPr>
        <w:t xml:space="preserve">Carta del tiempo y lugar de la </w:t>
      </w:r>
      <w:r w:rsidR="00C4446F">
        <w:rPr>
          <w:rFonts w:ascii="Noto Sans" w:hAnsi="Noto Sans" w:cs="Noto Sans"/>
          <w:b/>
          <w:sz w:val="20"/>
          <w:szCs w:val="20"/>
        </w:rPr>
        <w:t>entrega de los bienes</w:t>
      </w:r>
    </w:p>
    <w:p w14:paraId="773B76D3" w14:textId="77777777" w:rsidR="00DD718D" w:rsidRPr="005A0805" w:rsidRDefault="00DD718D" w:rsidP="00C20772">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3F4A73F0" w14:textId="77777777" w:rsidR="00DD718D" w:rsidRPr="005A0805" w:rsidRDefault="00DD718D" w:rsidP="00C20772">
      <w:pPr>
        <w:ind w:left="-709" w:right="15"/>
        <w:jc w:val="center"/>
        <w:rPr>
          <w:rFonts w:ascii="Noto Sans" w:hAnsi="Noto Sans" w:cs="Noto Sans"/>
          <w:b/>
          <w:sz w:val="20"/>
          <w:szCs w:val="20"/>
        </w:rPr>
      </w:pPr>
    </w:p>
    <w:p w14:paraId="31280AD6" w14:textId="77777777" w:rsidR="00DD718D" w:rsidRPr="005A0805" w:rsidRDefault="00DD718D" w:rsidP="00C20772">
      <w:pPr>
        <w:ind w:right="15"/>
        <w:rPr>
          <w:rFonts w:ascii="Noto Sans" w:hAnsi="Noto Sans" w:cs="Noto Sans"/>
          <w:b/>
          <w:sz w:val="20"/>
          <w:szCs w:val="20"/>
        </w:rPr>
      </w:pPr>
    </w:p>
    <w:p w14:paraId="68347BBF"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407C3D95"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795345E2"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Km. 4,5 Carretera a Los Cues.</w:t>
      </w:r>
    </w:p>
    <w:p w14:paraId="0AACD741"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Municipio El Marqués, Querétaro.</w:t>
      </w:r>
    </w:p>
    <w:p w14:paraId="45A91AD1" w14:textId="4452552C" w:rsidR="00DD718D" w:rsidRPr="005A0805" w:rsidRDefault="00DD718D" w:rsidP="00C20772">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0376A257" w14:textId="77777777" w:rsidR="00DD718D" w:rsidRPr="005A0805" w:rsidRDefault="00DD718D" w:rsidP="005A0805">
      <w:pPr>
        <w:ind w:left="-709" w:right="15"/>
        <w:rPr>
          <w:rFonts w:ascii="Noto Sans" w:hAnsi="Noto Sans" w:cs="Noto Sans"/>
          <w:b/>
          <w:sz w:val="20"/>
          <w:szCs w:val="20"/>
        </w:rPr>
      </w:pPr>
    </w:p>
    <w:p w14:paraId="793E91FC" w14:textId="73FBE679" w:rsidR="00DD718D" w:rsidRPr="005A0805" w:rsidRDefault="005F468E" w:rsidP="00C20772">
      <w:pPr>
        <w:tabs>
          <w:tab w:val="left" w:pos="6480"/>
        </w:tabs>
        <w:ind w:left="-709" w:right="15"/>
        <w:jc w:val="right"/>
        <w:rPr>
          <w:rFonts w:ascii="Noto Sans" w:hAnsi="Noto Sans" w:cs="Noto Sans"/>
          <w:sz w:val="20"/>
          <w:szCs w:val="20"/>
        </w:rPr>
      </w:pPr>
      <w:r>
        <w:rPr>
          <w:rFonts w:ascii="Noto Sans" w:hAnsi="Noto Sans" w:cs="Noto Sans"/>
          <w:sz w:val="20"/>
          <w:szCs w:val="20"/>
        </w:rPr>
        <w:t xml:space="preserve">                                                                    </w:t>
      </w:r>
      <w:r w:rsidR="00DD718D" w:rsidRPr="005A0805">
        <w:rPr>
          <w:rFonts w:ascii="Noto Sans" w:hAnsi="Noto Sans" w:cs="Noto Sans"/>
          <w:sz w:val="20"/>
          <w:szCs w:val="20"/>
        </w:rPr>
        <w:t>Fecha:</w:t>
      </w:r>
      <w:r w:rsidR="00DD718D" w:rsidRPr="005A0805">
        <w:rPr>
          <w:rFonts w:ascii="Noto Sans" w:hAnsi="Noto Sans" w:cs="Noto Sans"/>
          <w:sz w:val="20"/>
          <w:szCs w:val="20"/>
        </w:rPr>
        <w:tab/>
      </w:r>
      <w:r w:rsidR="00DD718D" w:rsidRPr="005A0805">
        <w:rPr>
          <w:rFonts w:ascii="Noto Sans" w:hAnsi="Noto Sans" w:cs="Noto Sans"/>
          <w:sz w:val="20"/>
          <w:szCs w:val="20"/>
        </w:rPr>
        <w:tab/>
      </w:r>
      <w:r w:rsidR="00DD718D" w:rsidRPr="005A0805">
        <w:rPr>
          <w:rFonts w:ascii="Noto Sans" w:hAnsi="Noto Sans" w:cs="Noto Sans"/>
          <w:sz w:val="20"/>
          <w:szCs w:val="20"/>
        </w:rPr>
        <w:tab/>
      </w:r>
    </w:p>
    <w:p w14:paraId="70735B18" w14:textId="77777777" w:rsidR="00DD718D" w:rsidRPr="005A0805" w:rsidRDefault="00DD718D" w:rsidP="005A0805">
      <w:pPr>
        <w:ind w:left="-709" w:right="15"/>
        <w:rPr>
          <w:rFonts w:ascii="Noto Sans" w:hAnsi="Noto Sans" w:cs="Noto Sans"/>
          <w:b/>
          <w:sz w:val="20"/>
          <w:szCs w:val="20"/>
        </w:rPr>
      </w:pPr>
    </w:p>
    <w:p w14:paraId="3C7E090A" w14:textId="77777777" w:rsidR="00DD718D" w:rsidRPr="005A0805" w:rsidRDefault="00DD718D" w:rsidP="00C20772">
      <w:pPr>
        <w:rPr>
          <w:rFonts w:ascii="Noto Sans" w:hAnsi="Noto Sans" w:cs="Noto Sans"/>
          <w:sz w:val="20"/>
          <w:szCs w:val="20"/>
        </w:rPr>
      </w:pPr>
      <w:bookmarkStart w:id="76" w:name="_Hlk187400426"/>
    </w:p>
    <w:p w14:paraId="41A1BB50" w14:textId="473284C1" w:rsidR="006A5EB6" w:rsidRPr="006A5EB6" w:rsidRDefault="00DD718D" w:rsidP="006A5EB6">
      <w:pPr>
        <w:ind w:left="-709" w:right="15"/>
        <w:jc w:val="both"/>
        <w:rPr>
          <w:rFonts w:ascii="Noto Sans" w:hAnsi="Noto Sans" w:cs="Noto Sans"/>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E44E68">
        <w:rPr>
          <w:rFonts w:ascii="Noto Sans" w:hAnsi="Noto Sans" w:cs="Noto Sans"/>
          <w:sz w:val="20"/>
          <w:szCs w:val="20"/>
        </w:rPr>
        <w:t>Invitación a Cuando Menos Tres Personas de Carácter Internacional</w:t>
      </w:r>
      <w:r w:rsidR="001D0840" w:rsidRPr="001D0840">
        <w:rPr>
          <w:rFonts w:ascii="Noto Sans" w:hAnsi="Noto Sans" w:cs="Noto Sans"/>
          <w:b/>
          <w:sz w:val="20"/>
          <w:szCs w:val="20"/>
        </w:rPr>
        <w:t xml:space="preserve"> </w:t>
      </w:r>
      <w:r w:rsidRPr="005A0805">
        <w:rPr>
          <w:rFonts w:ascii="Noto Sans" w:hAnsi="Noto Sans" w:cs="Noto Sans"/>
          <w:b/>
          <w:sz w:val="20"/>
          <w:szCs w:val="20"/>
        </w:rPr>
        <w:t>No</w:t>
      </w:r>
      <w:r w:rsidRPr="00EC226C">
        <w:rPr>
          <w:rFonts w:ascii="Noto Sans" w:hAnsi="Noto Sans" w:cs="Noto Sans"/>
          <w:b/>
          <w:sz w:val="20"/>
          <w:szCs w:val="20"/>
        </w:rPr>
        <w:t xml:space="preserve">. </w:t>
      </w:r>
      <w:r w:rsidR="00E44E68">
        <w:rPr>
          <w:rFonts w:ascii="Noto Sans" w:hAnsi="Noto Sans" w:cs="Noto Sans"/>
          <w:b/>
          <w:sz w:val="20"/>
          <w:szCs w:val="20"/>
          <w:lang w:val="es-ES"/>
        </w:rPr>
        <w:t>I</w:t>
      </w:r>
      <w:r w:rsidR="0086318B">
        <w:rPr>
          <w:rFonts w:ascii="Noto Sans" w:hAnsi="Noto Sans" w:cs="Noto Sans"/>
          <w:b/>
          <w:sz w:val="20"/>
          <w:szCs w:val="20"/>
          <w:lang w:val="es-ES"/>
        </w:rPr>
        <w:t>A-10-K2H-010K2H001-I-</w:t>
      </w:r>
      <w:r w:rsidR="003A0797">
        <w:rPr>
          <w:rFonts w:ascii="Noto Sans" w:hAnsi="Noto Sans" w:cs="Noto Sans"/>
          <w:b/>
          <w:sz w:val="20"/>
          <w:szCs w:val="20"/>
          <w:lang w:val="es-ES"/>
        </w:rPr>
        <w:t>117</w:t>
      </w:r>
      <w:r w:rsidR="0086318B">
        <w:rPr>
          <w:rFonts w:ascii="Noto Sans" w:hAnsi="Noto Sans" w:cs="Noto Sans"/>
          <w:b/>
          <w:sz w:val="20"/>
          <w:szCs w:val="20"/>
          <w:lang w:val="es-ES"/>
        </w:rPr>
        <w:t>-2026</w:t>
      </w:r>
      <w:r w:rsidRPr="00EC226C">
        <w:rPr>
          <w:rFonts w:ascii="Noto Sans" w:hAnsi="Noto Sans" w:cs="Noto Sans"/>
          <w:b/>
          <w:sz w:val="20"/>
          <w:szCs w:val="20"/>
          <w:lang w:val="es-ES"/>
        </w:rPr>
        <w:t xml:space="preserve"> </w:t>
      </w:r>
      <w:r w:rsidRPr="00EC226C">
        <w:rPr>
          <w:rFonts w:ascii="Noto Sans" w:hAnsi="Noto Sans" w:cs="Noto Sans"/>
          <w:sz w:val="20"/>
          <w:szCs w:val="20"/>
        </w:rPr>
        <w:t xml:space="preserve">referente a la </w:t>
      </w:r>
      <w:r w:rsidR="00B45E84">
        <w:rPr>
          <w:rFonts w:ascii="Noto Sans" w:hAnsi="Noto Sans" w:cs="Noto Sans"/>
          <w:b/>
          <w:bCs/>
          <w:sz w:val="20"/>
          <w:szCs w:val="20"/>
        </w:rPr>
        <w:t>adquisición de sustancias químicas y suministros de laboratorio para el CENAM</w:t>
      </w:r>
      <w:r w:rsidRPr="00EC226C">
        <w:rPr>
          <w:rFonts w:ascii="Noto Sans" w:hAnsi="Noto Sans" w:cs="Noto Sans"/>
          <w:b/>
          <w:sz w:val="20"/>
          <w:szCs w:val="20"/>
        </w:rPr>
        <w:t>,</w:t>
      </w:r>
      <w:r w:rsidRPr="00EC226C">
        <w:rPr>
          <w:rFonts w:ascii="Noto Sans" w:hAnsi="Noto Sans" w:cs="Noto Sans"/>
          <w:sz w:val="20"/>
          <w:szCs w:val="20"/>
        </w:rPr>
        <w:t xml:space="preserve"> manifiesto bajo protesta de decir verdad de que resultar adjudicado nos comprometemos a</w:t>
      </w:r>
      <w:bookmarkEnd w:id="76"/>
      <w:r w:rsidR="006A5EB6" w:rsidRPr="006A5EB6">
        <w:rPr>
          <w:rFonts w:ascii="Noto Sans" w:hAnsi="Noto Sans" w:cs="Noto Sans"/>
          <w:sz w:val="20"/>
          <w:szCs w:val="20"/>
          <w:lang w:val="es-MX"/>
        </w:rPr>
        <w:t xml:space="preserve"> entregar los </w:t>
      </w:r>
      <w:r w:rsidR="006A5EB6">
        <w:rPr>
          <w:rFonts w:ascii="Noto Sans" w:hAnsi="Noto Sans" w:cs="Noto Sans"/>
          <w:sz w:val="20"/>
          <w:szCs w:val="20"/>
          <w:lang w:val="es-MX"/>
        </w:rPr>
        <w:t>bienes</w:t>
      </w:r>
      <w:r w:rsidR="006A5EB6" w:rsidRPr="006A5EB6">
        <w:rPr>
          <w:rFonts w:ascii="Noto Sans" w:hAnsi="Noto Sans" w:cs="Noto Sans"/>
          <w:sz w:val="20"/>
          <w:szCs w:val="20"/>
          <w:lang w:val="es-MX"/>
        </w:rPr>
        <w:t xml:space="preserve"> nuevos a más tardar el</w:t>
      </w:r>
      <w:r w:rsidR="006A5EB6" w:rsidRPr="006A5EB6">
        <w:rPr>
          <w:rFonts w:ascii="Noto Sans" w:hAnsi="Noto Sans" w:cs="Noto Sans"/>
          <w:b/>
          <w:bCs/>
          <w:sz w:val="20"/>
          <w:szCs w:val="20"/>
          <w:lang w:val="es-MX"/>
        </w:rPr>
        <w:t xml:space="preserve"> </w:t>
      </w:r>
      <w:r w:rsidR="00BC2DE7">
        <w:rPr>
          <w:rFonts w:ascii="Noto Sans" w:hAnsi="Noto Sans" w:cs="Noto Sans"/>
          <w:b/>
          <w:bCs/>
          <w:sz w:val="20"/>
          <w:szCs w:val="20"/>
          <w:lang w:val="es-MX"/>
        </w:rPr>
        <w:t>30</w:t>
      </w:r>
      <w:r w:rsidR="00621BDC" w:rsidRPr="00D76219">
        <w:rPr>
          <w:rFonts w:ascii="Noto Sans" w:hAnsi="Noto Sans" w:cs="Noto Sans"/>
          <w:b/>
          <w:bCs/>
          <w:sz w:val="20"/>
          <w:szCs w:val="20"/>
          <w:lang w:val="es-MX"/>
        </w:rPr>
        <w:t xml:space="preserve"> de </w:t>
      </w:r>
      <w:r w:rsidR="00D76219" w:rsidRPr="00D76219">
        <w:rPr>
          <w:rFonts w:ascii="Noto Sans" w:hAnsi="Noto Sans" w:cs="Noto Sans"/>
          <w:b/>
          <w:bCs/>
          <w:sz w:val="20"/>
          <w:szCs w:val="20"/>
          <w:lang w:val="es-MX"/>
        </w:rPr>
        <w:t>octubre</w:t>
      </w:r>
      <w:r w:rsidR="00621BDC" w:rsidRPr="00D76219">
        <w:rPr>
          <w:rFonts w:ascii="Noto Sans" w:hAnsi="Noto Sans" w:cs="Noto Sans"/>
          <w:b/>
          <w:bCs/>
          <w:sz w:val="20"/>
          <w:szCs w:val="20"/>
          <w:lang w:val="es-MX"/>
        </w:rPr>
        <w:t xml:space="preserve"> </w:t>
      </w:r>
      <w:r w:rsidR="006A5EB6" w:rsidRPr="00D76219">
        <w:rPr>
          <w:rFonts w:ascii="Noto Sans" w:hAnsi="Noto Sans" w:cs="Noto Sans"/>
          <w:b/>
          <w:bCs/>
          <w:sz w:val="20"/>
          <w:szCs w:val="20"/>
          <w:lang w:val="es-MX"/>
        </w:rPr>
        <w:t>de 2026</w:t>
      </w:r>
      <w:r w:rsidR="006A5EB6" w:rsidRPr="006A5EB6">
        <w:rPr>
          <w:rFonts w:ascii="Noto Sans" w:hAnsi="Noto Sans" w:cs="Noto Sans"/>
          <w:sz w:val="20"/>
          <w:szCs w:val="20"/>
          <w:lang w:val="es-MX"/>
        </w:rPr>
        <w:t xml:space="preserve">. La entrega deberá realizarse sin costo adicional en el almacén del </w:t>
      </w:r>
      <w:r w:rsidR="006A5EB6" w:rsidRPr="006A5EB6">
        <w:rPr>
          <w:rFonts w:ascii="Noto Sans" w:hAnsi="Noto Sans" w:cs="Noto Sans"/>
          <w:b/>
          <w:bCs/>
          <w:sz w:val="20"/>
          <w:szCs w:val="20"/>
          <w:lang w:val="es-MX"/>
        </w:rPr>
        <w:t>CENAM</w:t>
      </w:r>
      <w:r w:rsidR="006A5EB6" w:rsidRPr="006A5EB6">
        <w:rPr>
          <w:rFonts w:ascii="Noto Sans" w:hAnsi="Noto Sans" w:cs="Noto Sans"/>
          <w:sz w:val="20"/>
          <w:szCs w:val="20"/>
          <w:lang w:val="es-MX"/>
        </w:rPr>
        <w:t>, ubicado en el km. 4,5 de la Carretera a los Cues, Municipio el Marqués, Querétaro, en un horario de 9:30 horas a 15:00 horas de lunes a viernes.</w:t>
      </w:r>
    </w:p>
    <w:p w14:paraId="523C841A" w14:textId="749BBF4E" w:rsidR="00DD718D" w:rsidRPr="005A0805" w:rsidRDefault="00DD718D" w:rsidP="006A5EB6">
      <w:pPr>
        <w:ind w:left="-709" w:right="15"/>
        <w:jc w:val="both"/>
        <w:rPr>
          <w:rFonts w:ascii="Noto Sans" w:hAnsi="Noto Sans" w:cs="Noto Sans"/>
          <w:sz w:val="20"/>
          <w:szCs w:val="20"/>
        </w:rPr>
      </w:pPr>
      <w:r w:rsidRPr="005A0805">
        <w:rPr>
          <w:rFonts w:ascii="Noto Sans" w:hAnsi="Noto Sans" w:cs="Noto Sans"/>
          <w:sz w:val="20"/>
          <w:szCs w:val="20"/>
        </w:rPr>
        <w:tab/>
      </w:r>
      <w:r w:rsidRPr="005A0805">
        <w:rPr>
          <w:rFonts w:ascii="Noto Sans" w:hAnsi="Noto Sans" w:cs="Noto Sans"/>
          <w:sz w:val="20"/>
          <w:szCs w:val="20"/>
        </w:rPr>
        <w:tab/>
      </w:r>
    </w:p>
    <w:p w14:paraId="76A4CDBB" w14:textId="77777777" w:rsidR="00DD718D" w:rsidRPr="005A0805" w:rsidRDefault="00DD718D" w:rsidP="005A0805">
      <w:pPr>
        <w:ind w:left="-709" w:right="15"/>
        <w:rPr>
          <w:rFonts w:ascii="Noto Sans" w:hAnsi="Noto Sans" w:cs="Noto Sans"/>
          <w:sz w:val="20"/>
          <w:szCs w:val="20"/>
        </w:rPr>
      </w:pPr>
    </w:p>
    <w:p w14:paraId="2B757B8A" w14:textId="77777777" w:rsidR="00DD718D" w:rsidRDefault="00DD718D" w:rsidP="00C20772">
      <w:pPr>
        <w:ind w:left="-709" w:right="15"/>
        <w:jc w:val="center"/>
        <w:rPr>
          <w:rFonts w:ascii="Noto Sans" w:hAnsi="Noto Sans" w:cs="Noto Sans"/>
          <w:sz w:val="20"/>
          <w:szCs w:val="20"/>
        </w:rPr>
      </w:pPr>
    </w:p>
    <w:p w14:paraId="1B33EE57" w14:textId="77777777" w:rsidR="0021260E" w:rsidRDefault="0021260E" w:rsidP="00C20772">
      <w:pPr>
        <w:ind w:left="-709" w:right="15"/>
        <w:jc w:val="center"/>
        <w:rPr>
          <w:rFonts w:ascii="Noto Sans" w:hAnsi="Noto Sans" w:cs="Noto Sans"/>
          <w:sz w:val="20"/>
          <w:szCs w:val="20"/>
        </w:rPr>
      </w:pPr>
    </w:p>
    <w:p w14:paraId="0B101180" w14:textId="77777777" w:rsidR="0021260E" w:rsidRPr="005A0805" w:rsidRDefault="0021260E" w:rsidP="00C20772">
      <w:pPr>
        <w:ind w:left="-709" w:right="15"/>
        <w:jc w:val="center"/>
        <w:rPr>
          <w:rFonts w:ascii="Noto Sans" w:hAnsi="Noto Sans" w:cs="Noto Sans"/>
          <w:sz w:val="20"/>
          <w:szCs w:val="20"/>
        </w:rPr>
      </w:pPr>
    </w:p>
    <w:p w14:paraId="551139AB" w14:textId="77777777" w:rsidR="00DD718D" w:rsidRPr="005A0805" w:rsidRDefault="00DD718D" w:rsidP="00C20772">
      <w:pPr>
        <w:ind w:left="-709" w:right="15"/>
        <w:jc w:val="center"/>
        <w:rPr>
          <w:rFonts w:ascii="Noto Sans" w:hAnsi="Noto Sans" w:cs="Noto Sans"/>
          <w:sz w:val="20"/>
          <w:szCs w:val="20"/>
        </w:rPr>
      </w:pPr>
    </w:p>
    <w:p w14:paraId="10DE3B7A" w14:textId="77777777" w:rsidR="00DD718D" w:rsidRPr="005A0805" w:rsidRDefault="00DD718D" w:rsidP="00C20772">
      <w:pPr>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w:t>
      </w:r>
    </w:p>
    <w:p w14:paraId="389C6F71" w14:textId="77777777" w:rsidR="00DD718D" w:rsidRPr="005A0805" w:rsidRDefault="00DD718D" w:rsidP="00C20772">
      <w:pPr>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646C1DC3" w14:textId="77777777" w:rsidR="00DD718D" w:rsidRPr="005A0805" w:rsidRDefault="00DD718D" w:rsidP="005A0805">
      <w:pPr>
        <w:ind w:left="-709" w:right="15"/>
        <w:rPr>
          <w:rFonts w:ascii="Noto Sans" w:hAnsi="Noto Sans" w:cs="Noto Sans"/>
          <w:b/>
          <w:sz w:val="20"/>
          <w:szCs w:val="20"/>
        </w:rPr>
      </w:pPr>
    </w:p>
    <w:p w14:paraId="22BEA845" w14:textId="77777777" w:rsidR="00DD718D" w:rsidRPr="005A0805" w:rsidRDefault="00DD718D" w:rsidP="005A0805">
      <w:pPr>
        <w:ind w:left="-709" w:right="15"/>
        <w:rPr>
          <w:rFonts w:ascii="Noto Sans" w:hAnsi="Noto Sans" w:cs="Noto Sans"/>
          <w:b/>
          <w:sz w:val="20"/>
          <w:szCs w:val="20"/>
        </w:rPr>
      </w:pPr>
    </w:p>
    <w:p w14:paraId="074A1E29" w14:textId="77777777" w:rsidR="00DD718D" w:rsidRDefault="00DD718D" w:rsidP="005A0805">
      <w:pPr>
        <w:ind w:left="-709" w:right="15"/>
        <w:rPr>
          <w:rFonts w:ascii="Noto Sans" w:hAnsi="Noto Sans" w:cs="Noto Sans"/>
          <w:b/>
          <w:sz w:val="20"/>
          <w:szCs w:val="20"/>
        </w:rPr>
      </w:pPr>
    </w:p>
    <w:p w14:paraId="6E5FA715" w14:textId="77777777" w:rsidR="0021260E" w:rsidRDefault="0021260E" w:rsidP="005A0805">
      <w:pPr>
        <w:ind w:left="-709" w:right="15"/>
        <w:rPr>
          <w:rFonts w:ascii="Noto Sans" w:hAnsi="Noto Sans" w:cs="Noto Sans"/>
          <w:b/>
          <w:sz w:val="20"/>
          <w:szCs w:val="20"/>
        </w:rPr>
      </w:pPr>
    </w:p>
    <w:p w14:paraId="334FA243" w14:textId="77777777" w:rsidR="0021260E" w:rsidRDefault="0021260E" w:rsidP="005A0805">
      <w:pPr>
        <w:ind w:left="-709" w:right="15"/>
        <w:rPr>
          <w:rFonts w:ascii="Noto Sans" w:hAnsi="Noto Sans" w:cs="Noto Sans"/>
          <w:b/>
          <w:sz w:val="20"/>
          <w:szCs w:val="20"/>
        </w:rPr>
      </w:pPr>
    </w:p>
    <w:p w14:paraId="4092B21D" w14:textId="77777777" w:rsidR="00EC226C" w:rsidRPr="005A0805" w:rsidRDefault="00EC226C" w:rsidP="005A0805">
      <w:pPr>
        <w:ind w:left="-709" w:right="15"/>
        <w:rPr>
          <w:rFonts w:ascii="Noto Sans" w:hAnsi="Noto Sans" w:cs="Noto Sans"/>
          <w:b/>
          <w:sz w:val="20"/>
          <w:szCs w:val="20"/>
        </w:rPr>
      </w:pPr>
    </w:p>
    <w:p w14:paraId="4173BC1F" w14:textId="77777777" w:rsidR="00DD718D" w:rsidRPr="005A0805" w:rsidRDefault="00DD718D" w:rsidP="005A0805">
      <w:pPr>
        <w:ind w:left="-709" w:right="15"/>
        <w:rPr>
          <w:rFonts w:ascii="Noto Sans" w:hAnsi="Noto Sans" w:cs="Noto Sans"/>
          <w:b/>
          <w:sz w:val="20"/>
          <w:szCs w:val="20"/>
        </w:rPr>
      </w:pPr>
    </w:p>
    <w:p w14:paraId="1004D811" w14:textId="77777777" w:rsidR="00DD718D" w:rsidRPr="00C20772" w:rsidRDefault="00DD718D" w:rsidP="005A0805">
      <w:pPr>
        <w:ind w:left="-709" w:right="15"/>
        <w:rPr>
          <w:rFonts w:ascii="Noto Sans" w:hAnsi="Noto Sans" w:cs="Noto Sans"/>
          <w:i/>
          <w:sz w:val="14"/>
          <w:szCs w:val="14"/>
        </w:rPr>
      </w:pPr>
      <w:r w:rsidRPr="00C20772">
        <w:rPr>
          <w:rFonts w:ascii="Noto Sans" w:hAnsi="Noto Sans" w:cs="Noto Sans"/>
          <w:b/>
          <w:sz w:val="14"/>
          <w:szCs w:val="14"/>
        </w:rPr>
        <w:t xml:space="preserve">NOTA: </w:t>
      </w:r>
      <w:r w:rsidRPr="00C20772">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24E1BFBF" w14:textId="77777777" w:rsidR="00DD718D" w:rsidRPr="005A0805" w:rsidRDefault="00DD718D" w:rsidP="00823475">
      <w:pPr>
        <w:pStyle w:val="Ttulo3"/>
        <w:ind w:left="-709" w:right="15"/>
        <w:jc w:val="center"/>
        <w:rPr>
          <w:rFonts w:ascii="Noto Sans" w:hAnsi="Noto Sans" w:cs="Noto Sans"/>
          <w:color w:val="0000FF"/>
          <w:sz w:val="20"/>
          <w:szCs w:val="20"/>
        </w:rPr>
      </w:pPr>
      <w:bookmarkStart w:id="77" w:name="_Anexo_8"/>
      <w:bookmarkEnd w:id="77"/>
      <w:r w:rsidRPr="005A0805">
        <w:rPr>
          <w:rFonts w:ascii="Noto Sans" w:hAnsi="Noto Sans" w:cs="Noto Sans"/>
          <w:color w:val="0000FF"/>
          <w:sz w:val="20"/>
          <w:szCs w:val="20"/>
        </w:rPr>
        <w:lastRenderedPageBreak/>
        <w:t>ANEXO 7</w:t>
      </w:r>
    </w:p>
    <w:p w14:paraId="0385C560" w14:textId="77777777" w:rsidR="00DD718D" w:rsidRPr="005A0805" w:rsidRDefault="00DD718D" w:rsidP="00823475">
      <w:pPr>
        <w:ind w:left="-709" w:right="15"/>
        <w:jc w:val="center"/>
        <w:rPr>
          <w:rFonts w:ascii="Noto Sans" w:hAnsi="Noto Sans" w:cs="Noto Sans"/>
          <w:b/>
          <w:sz w:val="20"/>
          <w:szCs w:val="20"/>
        </w:rPr>
      </w:pPr>
      <w:r w:rsidRPr="005A0805">
        <w:rPr>
          <w:rFonts w:ascii="Noto Sans" w:hAnsi="Noto Sans" w:cs="Noto Sans"/>
          <w:b/>
          <w:sz w:val="20"/>
          <w:szCs w:val="20"/>
        </w:rPr>
        <w:t>Carta de cumplimiento de las Normas Oficiales Mexicanas</w:t>
      </w:r>
    </w:p>
    <w:p w14:paraId="3DF1B630" w14:textId="77777777" w:rsidR="00DD718D" w:rsidRPr="005A0805" w:rsidRDefault="00DD718D" w:rsidP="00823475">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7CE71FC2" w14:textId="77777777" w:rsidR="00DD718D" w:rsidRPr="005A0805" w:rsidRDefault="00DD718D" w:rsidP="005A0805">
      <w:pPr>
        <w:ind w:left="-709" w:right="15"/>
        <w:rPr>
          <w:rFonts w:ascii="Noto Sans" w:hAnsi="Noto Sans" w:cs="Noto Sans"/>
          <w:b/>
          <w:sz w:val="20"/>
          <w:szCs w:val="20"/>
        </w:rPr>
      </w:pPr>
    </w:p>
    <w:p w14:paraId="49BA4AE4" w14:textId="77777777" w:rsidR="00DD718D" w:rsidRPr="005A0805" w:rsidRDefault="00DD718D" w:rsidP="005A0805">
      <w:pPr>
        <w:ind w:left="-709" w:right="15"/>
        <w:rPr>
          <w:rFonts w:ascii="Noto Sans" w:hAnsi="Noto Sans" w:cs="Noto Sans"/>
          <w:b/>
          <w:sz w:val="20"/>
          <w:szCs w:val="20"/>
        </w:rPr>
      </w:pPr>
    </w:p>
    <w:p w14:paraId="0AD7D896" w14:textId="77777777" w:rsidR="00DD718D" w:rsidRPr="005A0805" w:rsidRDefault="00DD718D" w:rsidP="005A0805">
      <w:pPr>
        <w:ind w:left="-709" w:right="15"/>
        <w:rPr>
          <w:rFonts w:ascii="Noto Sans" w:hAnsi="Noto Sans" w:cs="Noto Sans"/>
          <w:b/>
          <w:sz w:val="20"/>
          <w:szCs w:val="20"/>
        </w:rPr>
      </w:pPr>
    </w:p>
    <w:p w14:paraId="159C981C"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338424B1"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6F806ED1"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Km. 4,5 Carretera a Los Cues.</w:t>
      </w:r>
    </w:p>
    <w:p w14:paraId="2D2843EF"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Municipio El Marqués, Querétaro.</w:t>
      </w:r>
    </w:p>
    <w:p w14:paraId="7CC2F2F9"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5DF041C7" w14:textId="77777777" w:rsidR="00DD718D" w:rsidRPr="005A0805" w:rsidRDefault="00DD718D" w:rsidP="005A0805">
      <w:pPr>
        <w:tabs>
          <w:tab w:val="left" w:pos="6480"/>
        </w:tabs>
        <w:ind w:left="-709" w:right="15"/>
        <w:rPr>
          <w:rFonts w:ascii="Noto Sans" w:hAnsi="Noto Sans" w:cs="Noto Sans"/>
          <w:sz w:val="20"/>
          <w:szCs w:val="20"/>
        </w:rPr>
      </w:pPr>
    </w:p>
    <w:p w14:paraId="65184AEE" w14:textId="77777777" w:rsidR="00DD718D" w:rsidRPr="005A0805" w:rsidRDefault="00DD718D" w:rsidP="005A0805">
      <w:pPr>
        <w:tabs>
          <w:tab w:val="left" w:pos="6480"/>
        </w:tabs>
        <w:ind w:left="-709" w:right="15"/>
        <w:rPr>
          <w:rFonts w:ascii="Noto Sans" w:hAnsi="Noto Sans" w:cs="Noto Sans"/>
          <w:sz w:val="20"/>
          <w:szCs w:val="20"/>
        </w:rPr>
      </w:pPr>
    </w:p>
    <w:p w14:paraId="6FFF6BEB" w14:textId="19CDB25E" w:rsidR="00DD718D" w:rsidRPr="005A0805" w:rsidRDefault="00DD718D" w:rsidP="00823475">
      <w:pPr>
        <w:tabs>
          <w:tab w:val="left" w:pos="6480"/>
        </w:tabs>
        <w:ind w:left="-709" w:right="15"/>
        <w:jc w:val="center"/>
        <w:rPr>
          <w:rFonts w:ascii="Noto Sans" w:hAnsi="Noto Sans" w:cs="Noto Sans"/>
          <w:sz w:val="20"/>
          <w:szCs w:val="20"/>
        </w:rPr>
      </w:pPr>
      <w:r w:rsidRPr="005A0805">
        <w:rPr>
          <w:rFonts w:ascii="Noto Sans" w:hAnsi="Noto Sans" w:cs="Noto Sans"/>
          <w:sz w:val="20"/>
          <w:szCs w:val="20"/>
        </w:rPr>
        <w:t>Fecha:</w:t>
      </w:r>
    </w:p>
    <w:p w14:paraId="34DBFFF2" w14:textId="77777777" w:rsidR="00DD718D" w:rsidRPr="005A0805" w:rsidRDefault="00DD718D" w:rsidP="005A0805">
      <w:pPr>
        <w:ind w:left="-709" w:right="15"/>
        <w:rPr>
          <w:rFonts w:ascii="Noto Sans" w:hAnsi="Noto Sans" w:cs="Noto Sans"/>
          <w:b/>
          <w:sz w:val="20"/>
          <w:szCs w:val="20"/>
        </w:rPr>
      </w:pPr>
    </w:p>
    <w:p w14:paraId="76F6BE34" w14:textId="77777777" w:rsidR="00DD718D" w:rsidRPr="005A0805" w:rsidRDefault="00DD718D" w:rsidP="00823475">
      <w:pPr>
        <w:ind w:left="-709" w:right="15"/>
        <w:jc w:val="both"/>
        <w:rPr>
          <w:rFonts w:ascii="Noto Sans" w:hAnsi="Noto Sans" w:cs="Noto Sans"/>
          <w:b/>
          <w:sz w:val="20"/>
          <w:szCs w:val="20"/>
        </w:rPr>
      </w:pPr>
    </w:p>
    <w:p w14:paraId="72EBC22E" w14:textId="3ABEBF52" w:rsidR="00DD718D" w:rsidRDefault="00DD718D" w:rsidP="00764586">
      <w:pPr>
        <w:pStyle w:val="Textoindependiente31"/>
        <w:ind w:left="-709" w:right="15"/>
        <w:rPr>
          <w:rFonts w:ascii="Noto Sans" w:hAnsi="Noto Sans" w:cs="Noto Sans"/>
          <w:b/>
          <w:bCs/>
          <w:sz w:val="20"/>
        </w:rPr>
      </w:pPr>
      <w:r w:rsidRPr="0057753C">
        <w:rPr>
          <w:rFonts w:ascii="Noto Sans" w:hAnsi="Noto Sans" w:cs="Noto Sans"/>
          <w:sz w:val="20"/>
        </w:rPr>
        <w:t xml:space="preserve">Por este conducto, quien suscribe </w:t>
      </w:r>
      <w:r w:rsidRPr="0057753C">
        <w:rPr>
          <w:rFonts w:ascii="Noto Sans" w:hAnsi="Noto Sans" w:cs="Noto Sans"/>
          <w:sz w:val="20"/>
          <w:u w:val="single"/>
        </w:rPr>
        <w:t>(nombre de la persona acreditada legalmente para firmar las proposiciones)</w:t>
      </w:r>
      <w:r w:rsidRPr="0057753C">
        <w:rPr>
          <w:rFonts w:ascii="Noto Sans" w:hAnsi="Noto Sans" w:cs="Noto Sans"/>
          <w:sz w:val="20"/>
        </w:rPr>
        <w:t xml:space="preserve"> en mi calidad de representante legal de la empresa </w:t>
      </w:r>
      <w:r w:rsidRPr="0057753C">
        <w:rPr>
          <w:rFonts w:ascii="Noto Sans" w:hAnsi="Noto Sans" w:cs="Noto Sans"/>
          <w:sz w:val="20"/>
          <w:u w:val="single"/>
        </w:rPr>
        <w:t>(razón social del licitante)</w:t>
      </w:r>
      <w:r w:rsidRPr="0057753C">
        <w:rPr>
          <w:rFonts w:ascii="Noto Sans" w:hAnsi="Noto Sans" w:cs="Noto Sans"/>
          <w:sz w:val="20"/>
        </w:rPr>
        <w:t xml:space="preserve"> con relación a la </w:t>
      </w:r>
      <w:r w:rsidR="00C6173C">
        <w:rPr>
          <w:rFonts w:ascii="Noto Sans" w:hAnsi="Noto Sans" w:cs="Noto Sans"/>
          <w:sz w:val="20"/>
        </w:rPr>
        <w:t>Invitación a Cuando Menos Tres Personas de Carácter Internacional</w:t>
      </w:r>
      <w:r w:rsidR="001D0840" w:rsidRPr="0057753C">
        <w:rPr>
          <w:rFonts w:ascii="Noto Sans" w:hAnsi="Noto Sans" w:cs="Noto Sans"/>
          <w:b/>
          <w:sz w:val="20"/>
          <w:lang w:val="es"/>
        </w:rPr>
        <w:t xml:space="preserve"> </w:t>
      </w:r>
      <w:r w:rsidRPr="0057753C">
        <w:rPr>
          <w:rFonts w:ascii="Noto Sans" w:hAnsi="Noto Sans" w:cs="Noto Sans"/>
          <w:b/>
          <w:sz w:val="20"/>
        </w:rPr>
        <w:t xml:space="preserve">No. </w:t>
      </w:r>
      <w:r w:rsidR="00B45E84">
        <w:rPr>
          <w:rFonts w:ascii="Noto Sans" w:hAnsi="Noto Sans" w:cs="Noto Sans"/>
          <w:b/>
          <w:sz w:val="20"/>
          <w:lang w:val="es-ES"/>
        </w:rPr>
        <w:t>I</w:t>
      </w:r>
      <w:r w:rsidR="0086318B">
        <w:rPr>
          <w:rFonts w:ascii="Noto Sans" w:hAnsi="Noto Sans" w:cs="Noto Sans"/>
          <w:b/>
          <w:sz w:val="20"/>
          <w:lang w:val="es-ES"/>
        </w:rPr>
        <w:t>A-10-K2H-010K2H001-I-</w:t>
      </w:r>
      <w:r w:rsidR="003A0797">
        <w:rPr>
          <w:rFonts w:ascii="Noto Sans" w:hAnsi="Noto Sans" w:cs="Noto Sans"/>
          <w:b/>
          <w:sz w:val="20"/>
          <w:lang w:val="es-ES"/>
        </w:rPr>
        <w:t>117</w:t>
      </w:r>
      <w:r w:rsidR="0086318B">
        <w:rPr>
          <w:rFonts w:ascii="Noto Sans" w:hAnsi="Noto Sans" w:cs="Noto Sans"/>
          <w:b/>
          <w:sz w:val="20"/>
          <w:lang w:val="es-ES"/>
        </w:rPr>
        <w:t>-2026</w:t>
      </w:r>
      <w:r w:rsidRPr="0057753C">
        <w:rPr>
          <w:rFonts w:ascii="Noto Sans" w:hAnsi="Noto Sans" w:cs="Noto Sans"/>
          <w:b/>
          <w:sz w:val="20"/>
          <w:lang w:val="es-ES"/>
        </w:rPr>
        <w:t xml:space="preserve"> </w:t>
      </w:r>
      <w:r w:rsidRPr="0057753C">
        <w:rPr>
          <w:rFonts w:ascii="Noto Sans" w:hAnsi="Noto Sans" w:cs="Noto Sans"/>
          <w:sz w:val="20"/>
        </w:rPr>
        <w:t xml:space="preserve">referente a la </w:t>
      </w:r>
      <w:r w:rsidR="00B45E84">
        <w:rPr>
          <w:rFonts w:ascii="Noto Sans" w:hAnsi="Noto Sans" w:cs="Noto Sans"/>
          <w:b/>
          <w:bCs/>
          <w:sz w:val="20"/>
        </w:rPr>
        <w:t>adquisición de sustancias químicas y suministros de laboratorio para el CENAM</w:t>
      </w:r>
      <w:r w:rsidRPr="00764586">
        <w:rPr>
          <w:rFonts w:ascii="Noto Sans" w:hAnsi="Noto Sans" w:cs="Noto Sans"/>
          <w:sz w:val="20"/>
        </w:rPr>
        <w:t xml:space="preserve">, manifiesto bajo protesta de decir verdad que los </w:t>
      </w:r>
      <w:r w:rsidR="0021260E">
        <w:rPr>
          <w:rFonts w:ascii="Noto Sans" w:hAnsi="Noto Sans" w:cs="Noto Sans"/>
          <w:sz w:val="20"/>
        </w:rPr>
        <w:t>bienes</w:t>
      </w:r>
      <w:r w:rsidRPr="00764586">
        <w:rPr>
          <w:rFonts w:ascii="Noto Sans" w:hAnsi="Noto Sans" w:cs="Noto Sans"/>
          <w:sz w:val="20"/>
        </w:rPr>
        <w:t xml:space="preserve"> que oferto y que entregaré en caso de ser adjudicado, </w:t>
      </w:r>
      <w:r w:rsidR="0021260E" w:rsidRPr="0021260E">
        <w:rPr>
          <w:rFonts w:ascii="Noto Sans" w:hAnsi="Noto Sans" w:cs="Noto Sans"/>
          <w:sz w:val="20"/>
          <w:lang w:val="es"/>
        </w:rPr>
        <w:t>cumplen con las Normas Oficiales Mexicanas Vigentes o estándares, según proceda y, en su caso, las Normas Internacionales Vigentes</w:t>
      </w:r>
      <w:r w:rsidRPr="00764586">
        <w:rPr>
          <w:rFonts w:ascii="Noto Sans" w:hAnsi="Noto Sans" w:cs="Noto Sans"/>
          <w:sz w:val="20"/>
        </w:rPr>
        <w:t xml:space="preserve">, de conformidad con La Ley de Infraestructura de la Calidad, con lo dispuesto en el artículo </w:t>
      </w:r>
      <w:r w:rsidR="00A40776" w:rsidRPr="00764586">
        <w:rPr>
          <w:rFonts w:ascii="Noto Sans" w:hAnsi="Noto Sans" w:cs="Noto Sans"/>
          <w:b/>
          <w:bCs/>
          <w:sz w:val="20"/>
          <w:lang w:val="es"/>
        </w:rPr>
        <w:t>83, fracción II, inciso d) y 54 primer párrafo</w:t>
      </w:r>
      <w:r w:rsidR="00A40776" w:rsidRPr="00764586">
        <w:rPr>
          <w:rFonts w:ascii="Noto Sans" w:hAnsi="Noto Sans" w:cs="Noto Sans"/>
          <w:sz w:val="20"/>
          <w:lang w:val="es"/>
        </w:rPr>
        <w:t xml:space="preserve"> del </w:t>
      </w:r>
      <w:r w:rsidR="00A40776" w:rsidRPr="00764586">
        <w:rPr>
          <w:rFonts w:ascii="Noto Sans" w:hAnsi="Noto Sans" w:cs="Noto Sans"/>
          <w:b/>
          <w:bCs/>
          <w:sz w:val="20"/>
          <w:lang w:val="es"/>
        </w:rPr>
        <w:t>RLAASSP</w:t>
      </w:r>
      <w:r w:rsidRPr="00764586">
        <w:rPr>
          <w:rFonts w:ascii="Noto Sans" w:hAnsi="Noto Sans" w:cs="Noto Sans"/>
          <w:b/>
          <w:bCs/>
          <w:sz w:val="20"/>
        </w:rPr>
        <w:t>.</w:t>
      </w:r>
    </w:p>
    <w:p w14:paraId="447F3D95" w14:textId="77777777" w:rsidR="00E56BD9" w:rsidRPr="00764586" w:rsidRDefault="00E56BD9" w:rsidP="00764586">
      <w:pPr>
        <w:pStyle w:val="Textoindependiente31"/>
        <w:ind w:left="-709" w:right="15"/>
        <w:rPr>
          <w:rFonts w:ascii="Noto Sans" w:hAnsi="Noto Sans" w:cs="Noto Sans"/>
          <w:sz w:val="20"/>
        </w:rPr>
      </w:pPr>
    </w:p>
    <w:p w14:paraId="59855120" w14:textId="77777777" w:rsidR="00DD718D" w:rsidRPr="005A0805" w:rsidRDefault="00DD718D" w:rsidP="005A0805">
      <w:pPr>
        <w:ind w:left="-709" w:right="15"/>
        <w:rPr>
          <w:rFonts w:ascii="Noto Sans" w:hAnsi="Noto Sans" w:cs="Noto Sans"/>
          <w:sz w:val="20"/>
          <w:szCs w:val="20"/>
        </w:rPr>
      </w:pPr>
    </w:p>
    <w:p w14:paraId="6A86208C" w14:textId="77777777" w:rsidR="00DD718D" w:rsidRPr="005A0805" w:rsidRDefault="00DD718D" w:rsidP="00106AF6">
      <w:pPr>
        <w:ind w:left="-709" w:right="15"/>
        <w:jc w:val="center"/>
        <w:rPr>
          <w:rFonts w:ascii="Noto Sans" w:hAnsi="Noto Sans" w:cs="Noto Sans"/>
          <w:sz w:val="20"/>
          <w:szCs w:val="20"/>
        </w:rPr>
      </w:pPr>
    </w:p>
    <w:p w14:paraId="369B9897" w14:textId="77777777" w:rsidR="00DD718D" w:rsidRPr="005A0805" w:rsidRDefault="00DD718D" w:rsidP="00106AF6">
      <w:pPr>
        <w:ind w:left="-709" w:right="15"/>
        <w:jc w:val="center"/>
        <w:rPr>
          <w:rFonts w:ascii="Noto Sans" w:hAnsi="Noto Sans" w:cs="Noto Sans"/>
          <w:sz w:val="20"/>
          <w:szCs w:val="20"/>
        </w:rPr>
      </w:pPr>
    </w:p>
    <w:p w14:paraId="0A39AAC1" w14:textId="77777777" w:rsidR="00DD718D" w:rsidRPr="005A0805" w:rsidRDefault="00DD718D" w:rsidP="00106AF6">
      <w:pPr>
        <w:ind w:left="-709" w:right="15"/>
        <w:jc w:val="center"/>
        <w:rPr>
          <w:rFonts w:ascii="Noto Sans" w:hAnsi="Noto Sans" w:cs="Noto Sans"/>
          <w:sz w:val="20"/>
          <w:szCs w:val="20"/>
        </w:rPr>
      </w:pPr>
    </w:p>
    <w:p w14:paraId="6158760B" w14:textId="77777777" w:rsidR="00DD718D" w:rsidRPr="005A0805" w:rsidRDefault="00DD718D" w:rsidP="00106AF6">
      <w:pPr>
        <w:ind w:left="-709" w:right="15"/>
        <w:jc w:val="center"/>
        <w:rPr>
          <w:rFonts w:ascii="Noto Sans" w:hAnsi="Noto Sans" w:cs="Noto Sans"/>
          <w:sz w:val="20"/>
          <w:szCs w:val="20"/>
        </w:rPr>
      </w:pPr>
    </w:p>
    <w:p w14:paraId="19B56C39" w14:textId="77777777" w:rsidR="00DD718D" w:rsidRPr="005A0805" w:rsidRDefault="00DD718D" w:rsidP="00106AF6">
      <w:pPr>
        <w:ind w:left="-709" w:right="15"/>
        <w:jc w:val="center"/>
        <w:rPr>
          <w:rFonts w:ascii="Noto Sans" w:hAnsi="Noto Sans" w:cs="Noto Sans"/>
          <w:sz w:val="20"/>
          <w:szCs w:val="20"/>
        </w:rPr>
      </w:pPr>
    </w:p>
    <w:p w14:paraId="60059395" w14:textId="77777777" w:rsidR="00DD718D" w:rsidRPr="005A0805" w:rsidRDefault="00DD718D" w:rsidP="00106AF6">
      <w:pPr>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w:t>
      </w:r>
    </w:p>
    <w:p w14:paraId="50FBA2E7" w14:textId="77777777" w:rsidR="00DD718D" w:rsidRPr="005A0805" w:rsidRDefault="00DD718D" w:rsidP="00106AF6">
      <w:pPr>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60A567B6" w14:textId="77777777" w:rsidR="00DD718D" w:rsidRPr="005A0805" w:rsidRDefault="00DD718D" w:rsidP="005A0805">
      <w:pPr>
        <w:ind w:left="-709" w:right="15"/>
        <w:rPr>
          <w:rFonts w:ascii="Noto Sans" w:hAnsi="Noto Sans" w:cs="Noto Sans"/>
          <w:sz w:val="20"/>
          <w:szCs w:val="20"/>
        </w:rPr>
      </w:pPr>
    </w:p>
    <w:p w14:paraId="6A879B32" w14:textId="77777777" w:rsidR="00DD718D" w:rsidRPr="005A0805" w:rsidRDefault="00DD718D" w:rsidP="00106AF6">
      <w:pPr>
        <w:tabs>
          <w:tab w:val="left" w:pos="6480"/>
        </w:tabs>
        <w:ind w:right="15"/>
        <w:rPr>
          <w:rFonts w:ascii="Noto Sans" w:hAnsi="Noto Sans" w:cs="Noto Sans"/>
          <w:sz w:val="20"/>
          <w:szCs w:val="20"/>
        </w:rPr>
      </w:pPr>
    </w:p>
    <w:p w14:paraId="6F59B131" w14:textId="77777777" w:rsidR="00DD718D" w:rsidRPr="005A0805" w:rsidRDefault="00DD718D" w:rsidP="005A0805">
      <w:pPr>
        <w:tabs>
          <w:tab w:val="left" w:pos="6480"/>
        </w:tabs>
        <w:ind w:left="-709" w:right="15"/>
        <w:rPr>
          <w:rFonts w:ascii="Noto Sans" w:hAnsi="Noto Sans" w:cs="Noto Sans"/>
          <w:sz w:val="20"/>
          <w:szCs w:val="20"/>
        </w:rPr>
      </w:pPr>
    </w:p>
    <w:p w14:paraId="5EEF9172" w14:textId="77777777" w:rsidR="00DD718D" w:rsidRPr="005A0805" w:rsidRDefault="00DD718D" w:rsidP="005A0805">
      <w:pPr>
        <w:tabs>
          <w:tab w:val="left" w:pos="6480"/>
        </w:tabs>
        <w:ind w:left="-709" w:right="15"/>
        <w:rPr>
          <w:rFonts w:ascii="Noto Sans" w:hAnsi="Noto Sans" w:cs="Noto Sans"/>
          <w:sz w:val="20"/>
          <w:szCs w:val="20"/>
        </w:rPr>
      </w:pPr>
      <w:r w:rsidRPr="005A0805">
        <w:rPr>
          <w:rFonts w:ascii="Noto Sans" w:hAnsi="Noto Sans" w:cs="Noto Sans"/>
          <w:sz w:val="20"/>
          <w:szCs w:val="20"/>
        </w:rPr>
        <w:tab/>
      </w:r>
    </w:p>
    <w:p w14:paraId="27ABAAF1" w14:textId="77777777" w:rsidR="00DD718D" w:rsidRDefault="00DD718D" w:rsidP="005A0805">
      <w:pPr>
        <w:ind w:left="-709" w:right="15"/>
        <w:rPr>
          <w:rFonts w:ascii="Noto Sans" w:hAnsi="Noto Sans" w:cs="Noto Sans"/>
          <w:b/>
          <w:sz w:val="20"/>
          <w:szCs w:val="20"/>
        </w:rPr>
      </w:pPr>
    </w:p>
    <w:p w14:paraId="7723523D" w14:textId="77777777" w:rsidR="00E516A6" w:rsidRPr="005A0805" w:rsidRDefault="00E516A6" w:rsidP="005A0805">
      <w:pPr>
        <w:ind w:left="-709" w:right="15"/>
        <w:rPr>
          <w:rFonts w:ascii="Noto Sans" w:hAnsi="Noto Sans" w:cs="Noto Sans"/>
          <w:b/>
          <w:sz w:val="20"/>
          <w:szCs w:val="20"/>
        </w:rPr>
      </w:pPr>
    </w:p>
    <w:p w14:paraId="7FC9A1EF" w14:textId="77777777" w:rsidR="00DD718D" w:rsidRPr="00106AF6" w:rsidRDefault="00DD718D" w:rsidP="005A0805">
      <w:pPr>
        <w:ind w:left="-709" w:right="15"/>
        <w:rPr>
          <w:rFonts w:ascii="Noto Sans" w:hAnsi="Noto Sans" w:cs="Noto Sans"/>
          <w:b/>
          <w:sz w:val="14"/>
          <w:szCs w:val="14"/>
        </w:rPr>
      </w:pPr>
      <w:bookmarkStart w:id="78" w:name="_Anexo_9"/>
      <w:bookmarkEnd w:id="78"/>
      <w:r w:rsidRPr="00106AF6">
        <w:rPr>
          <w:rFonts w:ascii="Noto Sans" w:hAnsi="Noto Sans" w:cs="Noto Sans"/>
          <w:b/>
          <w:sz w:val="14"/>
          <w:szCs w:val="14"/>
        </w:rPr>
        <w:t xml:space="preserve">NOTA: </w:t>
      </w:r>
      <w:r w:rsidRPr="00106AF6">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75564B7A" w14:textId="77777777" w:rsidR="00DD718D" w:rsidRPr="005A0805" w:rsidRDefault="00DD718D" w:rsidP="008E27A3">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8</w:t>
      </w:r>
    </w:p>
    <w:p w14:paraId="0A9A78B1" w14:textId="77777777" w:rsidR="00DD718D" w:rsidRPr="005A0805" w:rsidRDefault="00DD718D" w:rsidP="008E27A3">
      <w:pPr>
        <w:ind w:left="-709" w:right="15"/>
        <w:jc w:val="center"/>
        <w:rPr>
          <w:rFonts w:ascii="Noto Sans" w:hAnsi="Noto Sans" w:cs="Noto Sans"/>
          <w:b/>
          <w:sz w:val="20"/>
          <w:szCs w:val="20"/>
        </w:rPr>
      </w:pPr>
      <w:r w:rsidRPr="005A0805">
        <w:rPr>
          <w:rFonts w:ascii="Noto Sans" w:hAnsi="Noto Sans" w:cs="Noto Sans"/>
          <w:b/>
          <w:sz w:val="20"/>
          <w:szCs w:val="20"/>
        </w:rPr>
        <w:t>Carta de la vigencia de la oferta</w:t>
      </w:r>
    </w:p>
    <w:p w14:paraId="6314CB08" w14:textId="77777777" w:rsidR="00DD718D" w:rsidRPr="005A0805" w:rsidRDefault="00DD718D" w:rsidP="008E27A3">
      <w:pPr>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2FBDDC9B" w14:textId="77777777" w:rsidR="00DD718D" w:rsidRPr="005A0805" w:rsidRDefault="00DD718D" w:rsidP="005A0805">
      <w:pPr>
        <w:ind w:left="-709" w:right="15"/>
        <w:rPr>
          <w:rFonts w:ascii="Noto Sans" w:hAnsi="Noto Sans" w:cs="Noto Sans"/>
          <w:b/>
          <w:sz w:val="20"/>
          <w:szCs w:val="20"/>
        </w:rPr>
      </w:pPr>
    </w:p>
    <w:p w14:paraId="21C4F2F6" w14:textId="77777777" w:rsidR="00DD718D" w:rsidRPr="005A0805" w:rsidRDefault="00DD718D" w:rsidP="005A0805">
      <w:pPr>
        <w:ind w:left="-709" w:right="15"/>
        <w:rPr>
          <w:rFonts w:ascii="Noto Sans" w:hAnsi="Noto Sans" w:cs="Noto Sans"/>
          <w:b/>
          <w:sz w:val="20"/>
          <w:szCs w:val="20"/>
        </w:rPr>
      </w:pPr>
    </w:p>
    <w:p w14:paraId="1BA99A3E" w14:textId="77777777" w:rsidR="00DD718D" w:rsidRPr="005A0805" w:rsidRDefault="00DD718D" w:rsidP="005A0805">
      <w:pPr>
        <w:ind w:left="-709" w:right="15"/>
        <w:rPr>
          <w:rFonts w:ascii="Noto Sans" w:hAnsi="Noto Sans" w:cs="Noto Sans"/>
          <w:b/>
          <w:sz w:val="20"/>
          <w:szCs w:val="20"/>
        </w:rPr>
      </w:pPr>
    </w:p>
    <w:p w14:paraId="548EEBF4"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09FEC8A9" w14:textId="77777777" w:rsidR="00DD718D" w:rsidRPr="005A0805" w:rsidRDefault="00DD718D" w:rsidP="005A0805">
      <w:pPr>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0E64A6C8"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Km. 4,5 Carretera a Los Cues.</w:t>
      </w:r>
    </w:p>
    <w:p w14:paraId="465F00A7" w14:textId="77777777" w:rsidR="00DD718D" w:rsidRPr="005A0805" w:rsidRDefault="00DD718D" w:rsidP="005A0805">
      <w:pPr>
        <w:ind w:left="-709" w:right="15"/>
        <w:rPr>
          <w:rFonts w:ascii="Noto Sans" w:hAnsi="Noto Sans" w:cs="Noto Sans"/>
          <w:sz w:val="20"/>
          <w:szCs w:val="20"/>
        </w:rPr>
      </w:pPr>
      <w:r w:rsidRPr="005A0805">
        <w:rPr>
          <w:rFonts w:ascii="Noto Sans" w:hAnsi="Noto Sans" w:cs="Noto Sans"/>
          <w:sz w:val="20"/>
          <w:szCs w:val="20"/>
        </w:rPr>
        <w:t>Municipio El Marqués, Querétaro.</w:t>
      </w:r>
    </w:p>
    <w:p w14:paraId="45A8D0C6"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785E080E" w14:textId="77777777" w:rsidR="00DD718D" w:rsidRPr="005A0805" w:rsidRDefault="00DD718D" w:rsidP="005A0805">
      <w:pPr>
        <w:pStyle w:val="Textoindependiente"/>
        <w:ind w:left="-709" w:right="15"/>
        <w:rPr>
          <w:rFonts w:ascii="Noto Sans" w:hAnsi="Noto Sans" w:cs="Noto Sans"/>
          <w:sz w:val="20"/>
          <w:szCs w:val="20"/>
        </w:rPr>
      </w:pPr>
    </w:p>
    <w:p w14:paraId="4A67EFE8" w14:textId="070CFA7C" w:rsidR="00DD718D" w:rsidRPr="005A0805" w:rsidRDefault="00DD718D" w:rsidP="008E27A3">
      <w:pPr>
        <w:tabs>
          <w:tab w:val="left" w:pos="6480"/>
        </w:tabs>
        <w:ind w:left="-709" w:right="15"/>
        <w:jc w:val="center"/>
        <w:rPr>
          <w:rFonts w:ascii="Noto Sans" w:hAnsi="Noto Sans" w:cs="Noto Sans"/>
          <w:sz w:val="20"/>
          <w:szCs w:val="20"/>
        </w:rPr>
      </w:pPr>
      <w:r w:rsidRPr="005A0805">
        <w:rPr>
          <w:rFonts w:ascii="Noto Sans" w:hAnsi="Noto Sans" w:cs="Noto Sans"/>
          <w:sz w:val="20"/>
          <w:szCs w:val="20"/>
        </w:rPr>
        <w:t>Fecha:</w:t>
      </w:r>
    </w:p>
    <w:p w14:paraId="106B63A3" w14:textId="77777777" w:rsidR="00DD718D" w:rsidRPr="005A0805" w:rsidRDefault="00DD718D" w:rsidP="005A0805">
      <w:pPr>
        <w:ind w:left="-709" w:right="15"/>
        <w:rPr>
          <w:rFonts w:ascii="Noto Sans" w:hAnsi="Noto Sans" w:cs="Noto Sans"/>
          <w:b/>
          <w:sz w:val="20"/>
          <w:szCs w:val="20"/>
        </w:rPr>
      </w:pPr>
    </w:p>
    <w:p w14:paraId="02DA1B37" w14:textId="77777777" w:rsidR="00DD718D" w:rsidRPr="005A0805" w:rsidRDefault="00DD718D" w:rsidP="005A0805">
      <w:pPr>
        <w:ind w:left="-709" w:right="15"/>
        <w:rPr>
          <w:rFonts w:ascii="Noto Sans" w:hAnsi="Noto Sans" w:cs="Noto Sans"/>
          <w:b/>
          <w:sz w:val="20"/>
          <w:szCs w:val="20"/>
        </w:rPr>
      </w:pPr>
    </w:p>
    <w:p w14:paraId="0452CCE6" w14:textId="438FD1C5" w:rsidR="00DD718D" w:rsidRPr="005A0805" w:rsidRDefault="00DD718D" w:rsidP="008E27A3">
      <w:pPr>
        <w:ind w:left="-709" w:right="15"/>
        <w:jc w:val="both"/>
        <w:rPr>
          <w:rFonts w:ascii="Noto Sans" w:hAnsi="Noto Sans" w:cs="Noto Sans"/>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w:t>
      </w:r>
      <w:r w:rsidRPr="00EC226C">
        <w:rPr>
          <w:rFonts w:ascii="Noto Sans" w:hAnsi="Noto Sans" w:cs="Noto Sans"/>
          <w:sz w:val="20"/>
          <w:szCs w:val="20"/>
        </w:rPr>
        <w:t xml:space="preserve">de la empresa </w:t>
      </w:r>
      <w:r w:rsidRPr="00EC226C">
        <w:rPr>
          <w:rFonts w:ascii="Noto Sans" w:hAnsi="Noto Sans" w:cs="Noto Sans"/>
          <w:b/>
          <w:bCs/>
          <w:sz w:val="20"/>
          <w:szCs w:val="20"/>
          <w:u w:val="single"/>
        </w:rPr>
        <w:t>(razón social del licitante)</w:t>
      </w:r>
      <w:r w:rsidRPr="00EC226C">
        <w:rPr>
          <w:rFonts w:ascii="Noto Sans" w:hAnsi="Noto Sans" w:cs="Noto Sans"/>
          <w:sz w:val="20"/>
          <w:szCs w:val="20"/>
        </w:rPr>
        <w:t xml:space="preserve"> con relación a la </w:t>
      </w:r>
      <w:r w:rsidR="00842A10">
        <w:rPr>
          <w:rFonts w:ascii="Noto Sans" w:hAnsi="Noto Sans" w:cs="Noto Sans"/>
          <w:sz w:val="20"/>
          <w:szCs w:val="20"/>
        </w:rPr>
        <w:t>Invitación a Cuando Menos Tres Personas de Carácter Internacional</w:t>
      </w:r>
      <w:r w:rsidR="001D0840" w:rsidRPr="00EC226C">
        <w:rPr>
          <w:rFonts w:ascii="Noto Sans" w:hAnsi="Noto Sans" w:cs="Noto Sans"/>
          <w:b/>
          <w:sz w:val="20"/>
          <w:szCs w:val="20"/>
        </w:rPr>
        <w:t xml:space="preserve"> </w:t>
      </w:r>
      <w:r w:rsidRPr="00EC226C">
        <w:rPr>
          <w:rFonts w:ascii="Noto Sans" w:hAnsi="Noto Sans" w:cs="Noto Sans"/>
          <w:b/>
          <w:sz w:val="20"/>
          <w:szCs w:val="20"/>
        </w:rPr>
        <w:t xml:space="preserve">No. </w:t>
      </w:r>
      <w:r w:rsidR="00842A10">
        <w:rPr>
          <w:rFonts w:ascii="Noto Sans" w:hAnsi="Noto Sans" w:cs="Noto Sans"/>
          <w:b/>
          <w:sz w:val="20"/>
          <w:szCs w:val="20"/>
          <w:lang w:val="es-ES"/>
        </w:rPr>
        <w:t>I</w:t>
      </w:r>
      <w:r w:rsidR="0086318B">
        <w:rPr>
          <w:rFonts w:ascii="Noto Sans" w:hAnsi="Noto Sans" w:cs="Noto Sans"/>
          <w:b/>
          <w:sz w:val="20"/>
          <w:szCs w:val="20"/>
          <w:lang w:val="es-ES"/>
        </w:rPr>
        <w:t>A-10-K2H-010K2H001-I-</w:t>
      </w:r>
      <w:r w:rsidR="003A0797">
        <w:rPr>
          <w:rFonts w:ascii="Noto Sans" w:hAnsi="Noto Sans" w:cs="Noto Sans"/>
          <w:b/>
          <w:sz w:val="20"/>
          <w:szCs w:val="20"/>
          <w:lang w:val="es-ES"/>
        </w:rPr>
        <w:t>117</w:t>
      </w:r>
      <w:r w:rsidR="0086318B">
        <w:rPr>
          <w:rFonts w:ascii="Noto Sans" w:hAnsi="Noto Sans" w:cs="Noto Sans"/>
          <w:b/>
          <w:sz w:val="20"/>
          <w:szCs w:val="20"/>
          <w:lang w:val="es-ES"/>
        </w:rPr>
        <w:t>-2026</w:t>
      </w:r>
      <w:r w:rsidRPr="00EC226C">
        <w:rPr>
          <w:rFonts w:ascii="Noto Sans" w:hAnsi="Noto Sans" w:cs="Noto Sans"/>
          <w:b/>
          <w:sz w:val="20"/>
          <w:szCs w:val="20"/>
          <w:lang w:val="es-ES"/>
        </w:rPr>
        <w:t xml:space="preserve"> </w:t>
      </w:r>
      <w:r w:rsidRPr="00EC226C">
        <w:rPr>
          <w:rFonts w:ascii="Noto Sans" w:hAnsi="Noto Sans" w:cs="Noto Sans"/>
          <w:sz w:val="20"/>
          <w:szCs w:val="20"/>
        </w:rPr>
        <w:t xml:space="preserve">referente a la </w:t>
      </w:r>
      <w:r w:rsidR="002F5A2B">
        <w:rPr>
          <w:rFonts w:ascii="Noto Sans" w:hAnsi="Noto Sans" w:cs="Noto Sans"/>
          <w:b/>
          <w:bCs/>
          <w:sz w:val="20"/>
          <w:szCs w:val="20"/>
        </w:rPr>
        <w:t>adquisición de sustancias químicas y suministros de laboratorio para el CENAM</w:t>
      </w:r>
      <w:r w:rsidRPr="00EC226C">
        <w:rPr>
          <w:rFonts w:ascii="Noto Sans" w:hAnsi="Noto Sans" w:cs="Noto Sans"/>
          <w:sz w:val="20"/>
          <w:szCs w:val="20"/>
        </w:rPr>
        <w:t>, manifiesto que he revisado, verificado y confirmado el precio ofertado en mi propuesta económica, que ha sido debidamente integrado todos los conceptos a considerar</w:t>
      </w:r>
      <w:r w:rsidRPr="005A0805">
        <w:rPr>
          <w:rFonts w:ascii="Noto Sans" w:hAnsi="Noto Sans" w:cs="Noto Sans"/>
          <w:sz w:val="20"/>
          <w:szCs w:val="20"/>
        </w:rPr>
        <w:t xml:space="preserve"> y que este precio es correcto, por lo que se confirma que el costo ofertado es nuestra mejor oferta. Por lo tanto, la vigencia de la oferta no será menor a 60 días a partir de la fecha de entrega de las proposiciones, independientemente de cualquier situación que se presente en el trámite de esta </w:t>
      </w:r>
      <w:r w:rsidR="002F5A2B">
        <w:rPr>
          <w:rFonts w:ascii="Noto Sans" w:hAnsi="Noto Sans" w:cs="Noto Sans"/>
          <w:sz w:val="20"/>
          <w:szCs w:val="20"/>
        </w:rPr>
        <w:t>inv</w:t>
      </w:r>
      <w:r w:rsidRPr="005A0805">
        <w:rPr>
          <w:rFonts w:ascii="Noto Sans" w:hAnsi="Noto Sans" w:cs="Noto Sans"/>
          <w:sz w:val="20"/>
          <w:szCs w:val="20"/>
        </w:rPr>
        <w:t>itación, incluso si ésta se declara desierta, razón por la cual el licitante no podrá por ningún motivo modificar su oferta antes del vencimiento de dicho plazo.</w:t>
      </w:r>
    </w:p>
    <w:p w14:paraId="778B44B5" w14:textId="77777777" w:rsidR="00DD718D" w:rsidRPr="005A0805" w:rsidRDefault="00DD718D" w:rsidP="005A0805">
      <w:pPr>
        <w:tabs>
          <w:tab w:val="left" w:pos="6480"/>
        </w:tabs>
        <w:ind w:left="-709" w:right="15"/>
        <w:rPr>
          <w:rFonts w:ascii="Noto Sans" w:hAnsi="Noto Sans" w:cs="Noto Sans"/>
          <w:sz w:val="20"/>
          <w:szCs w:val="20"/>
        </w:rPr>
      </w:pPr>
      <w:r w:rsidRPr="005A0805">
        <w:rPr>
          <w:rFonts w:ascii="Noto Sans" w:hAnsi="Noto Sans" w:cs="Noto Sans"/>
          <w:sz w:val="20"/>
          <w:szCs w:val="20"/>
        </w:rPr>
        <w:tab/>
      </w:r>
      <w:r w:rsidRPr="005A0805">
        <w:rPr>
          <w:rFonts w:ascii="Noto Sans" w:hAnsi="Noto Sans" w:cs="Noto Sans"/>
          <w:sz w:val="20"/>
          <w:szCs w:val="20"/>
        </w:rPr>
        <w:tab/>
      </w:r>
    </w:p>
    <w:p w14:paraId="34D7CA95" w14:textId="77777777" w:rsidR="00DD718D" w:rsidRPr="005A0805" w:rsidRDefault="00DD718D" w:rsidP="005A0805">
      <w:pPr>
        <w:ind w:left="-709" w:right="15"/>
        <w:rPr>
          <w:rFonts w:ascii="Noto Sans" w:hAnsi="Noto Sans" w:cs="Noto Sans"/>
          <w:b/>
          <w:sz w:val="20"/>
          <w:szCs w:val="20"/>
          <w:u w:val="single"/>
        </w:rPr>
      </w:pPr>
    </w:p>
    <w:p w14:paraId="558383FA" w14:textId="77777777" w:rsidR="00DD718D" w:rsidRPr="005A0805" w:rsidRDefault="00DD718D" w:rsidP="005A0805">
      <w:pPr>
        <w:ind w:left="-709" w:right="15"/>
        <w:rPr>
          <w:rFonts w:ascii="Noto Sans" w:hAnsi="Noto Sans" w:cs="Noto Sans"/>
          <w:b/>
          <w:sz w:val="20"/>
          <w:szCs w:val="20"/>
        </w:rPr>
      </w:pPr>
    </w:p>
    <w:p w14:paraId="03EEAB01" w14:textId="77777777" w:rsidR="00DD718D" w:rsidRPr="005A0805" w:rsidRDefault="00DD718D" w:rsidP="0091086D">
      <w:pPr>
        <w:ind w:right="15"/>
        <w:rPr>
          <w:rFonts w:ascii="Noto Sans" w:hAnsi="Noto Sans" w:cs="Noto Sans"/>
          <w:sz w:val="20"/>
          <w:szCs w:val="20"/>
        </w:rPr>
      </w:pPr>
    </w:p>
    <w:p w14:paraId="76230520" w14:textId="77777777" w:rsidR="00DD718D" w:rsidRPr="005A0805" w:rsidRDefault="00DD718D" w:rsidP="008E27A3">
      <w:pPr>
        <w:ind w:left="-709" w:right="15"/>
        <w:jc w:val="center"/>
        <w:rPr>
          <w:rFonts w:ascii="Noto Sans" w:hAnsi="Noto Sans" w:cs="Noto Sans"/>
          <w:sz w:val="20"/>
          <w:szCs w:val="20"/>
        </w:rPr>
      </w:pPr>
    </w:p>
    <w:p w14:paraId="38888C92" w14:textId="77777777" w:rsidR="00DD718D" w:rsidRPr="005A0805" w:rsidRDefault="00DD718D" w:rsidP="008E27A3">
      <w:pPr>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w:t>
      </w:r>
    </w:p>
    <w:p w14:paraId="0BB7B51D" w14:textId="68F4E737" w:rsidR="00DD718D" w:rsidRPr="005A0805" w:rsidRDefault="00DD718D" w:rsidP="0091086D">
      <w:pPr>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21ABCD50" w14:textId="77777777" w:rsidR="00DD718D" w:rsidRDefault="00DD718D" w:rsidP="005A0805">
      <w:pPr>
        <w:ind w:left="-709" w:right="15"/>
        <w:rPr>
          <w:rFonts w:ascii="Noto Sans" w:hAnsi="Noto Sans" w:cs="Noto Sans"/>
          <w:sz w:val="20"/>
          <w:szCs w:val="20"/>
        </w:rPr>
      </w:pPr>
    </w:p>
    <w:p w14:paraId="276F51C9" w14:textId="77777777" w:rsidR="0091086D" w:rsidRDefault="0091086D" w:rsidP="005A0805">
      <w:pPr>
        <w:ind w:left="-709" w:right="15"/>
        <w:rPr>
          <w:rFonts w:ascii="Noto Sans" w:hAnsi="Noto Sans" w:cs="Noto Sans"/>
          <w:sz w:val="20"/>
          <w:szCs w:val="20"/>
        </w:rPr>
      </w:pPr>
    </w:p>
    <w:p w14:paraId="69B53131" w14:textId="77777777" w:rsidR="0091086D" w:rsidRDefault="0091086D" w:rsidP="005A0805">
      <w:pPr>
        <w:ind w:left="-709" w:right="15"/>
        <w:rPr>
          <w:rFonts w:ascii="Noto Sans" w:hAnsi="Noto Sans" w:cs="Noto Sans"/>
          <w:sz w:val="20"/>
          <w:szCs w:val="20"/>
        </w:rPr>
      </w:pPr>
    </w:p>
    <w:p w14:paraId="45FAB6B0" w14:textId="77777777" w:rsidR="0091086D" w:rsidRPr="005A0805" w:rsidRDefault="0091086D" w:rsidP="005A0805">
      <w:pPr>
        <w:ind w:left="-709" w:right="15"/>
        <w:rPr>
          <w:rFonts w:ascii="Noto Sans" w:hAnsi="Noto Sans" w:cs="Noto Sans"/>
          <w:sz w:val="20"/>
          <w:szCs w:val="20"/>
        </w:rPr>
      </w:pPr>
    </w:p>
    <w:p w14:paraId="56F03D3E" w14:textId="77777777" w:rsidR="00DD718D" w:rsidRPr="005A0805" w:rsidRDefault="00DD718D" w:rsidP="005A0805">
      <w:pPr>
        <w:ind w:left="-709" w:right="15"/>
        <w:rPr>
          <w:rFonts w:ascii="Noto Sans" w:hAnsi="Noto Sans" w:cs="Noto Sans"/>
          <w:sz w:val="20"/>
          <w:szCs w:val="20"/>
        </w:rPr>
      </w:pPr>
    </w:p>
    <w:p w14:paraId="596A62CA" w14:textId="77777777" w:rsidR="00DD718D" w:rsidRPr="0091086D" w:rsidRDefault="00DD718D" w:rsidP="005A0805">
      <w:pPr>
        <w:ind w:left="-709" w:right="15"/>
        <w:rPr>
          <w:rFonts w:ascii="Noto Sans" w:hAnsi="Noto Sans" w:cs="Noto Sans"/>
          <w:b/>
          <w:sz w:val="14"/>
          <w:szCs w:val="14"/>
        </w:rPr>
      </w:pPr>
      <w:r w:rsidRPr="0091086D">
        <w:rPr>
          <w:rFonts w:ascii="Noto Sans" w:hAnsi="Noto Sans" w:cs="Noto Sans"/>
          <w:b/>
          <w:sz w:val="14"/>
          <w:szCs w:val="14"/>
        </w:rPr>
        <w:t xml:space="preserve">NOTA: </w:t>
      </w:r>
      <w:r w:rsidRPr="0091086D">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615CD578" w14:textId="77777777" w:rsidR="00DD718D" w:rsidRPr="005A0805" w:rsidRDefault="00DD718D" w:rsidP="008E09C6">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9</w:t>
      </w:r>
    </w:p>
    <w:p w14:paraId="417640A0" w14:textId="3E154FBF" w:rsidR="00DD718D" w:rsidRPr="005A0805" w:rsidRDefault="00DD718D" w:rsidP="008E09C6">
      <w:pPr>
        <w:ind w:left="-709" w:right="15"/>
        <w:jc w:val="center"/>
        <w:rPr>
          <w:rFonts w:ascii="Noto Sans" w:hAnsi="Noto Sans" w:cs="Noto Sans"/>
          <w:b/>
          <w:sz w:val="20"/>
          <w:szCs w:val="20"/>
        </w:rPr>
      </w:pPr>
      <w:r w:rsidRPr="005A0805">
        <w:rPr>
          <w:rFonts w:ascii="Noto Sans" w:hAnsi="Noto Sans" w:cs="Noto Sans"/>
          <w:b/>
          <w:sz w:val="20"/>
          <w:szCs w:val="20"/>
        </w:rPr>
        <w:t>Carta de estratificación de su empresa</w:t>
      </w:r>
    </w:p>
    <w:p w14:paraId="709A0068" w14:textId="77777777" w:rsidR="00DD718D" w:rsidRPr="005A0805" w:rsidRDefault="00DD718D" w:rsidP="008E09C6">
      <w:pPr>
        <w:ind w:left="-709" w:right="15"/>
        <w:jc w:val="center"/>
        <w:rPr>
          <w:rFonts w:ascii="Noto Sans" w:hAnsi="Noto Sans" w:cs="Noto Sans"/>
          <w:b/>
          <w:sz w:val="20"/>
          <w:szCs w:val="20"/>
        </w:rPr>
      </w:pPr>
      <w:r w:rsidRPr="005A0805">
        <w:rPr>
          <w:rFonts w:ascii="Noto Sans" w:hAnsi="Noto Sans" w:cs="Noto Sans"/>
          <w:b/>
          <w:sz w:val="20"/>
          <w:szCs w:val="20"/>
        </w:rPr>
        <w:t>Micro, pequeñas o medianas (MIPYMES)</w:t>
      </w:r>
    </w:p>
    <w:p w14:paraId="5F0E7E28" w14:textId="77777777" w:rsidR="00DD718D" w:rsidRPr="005A0805" w:rsidRDefault="00DD718D" w:rsidP="008E09C6">
      <w:pPr>
        <w:ind w:left="-709" w:right="15"/>
        <w:jc w:val="center"/>
        <w:rPr>
          <w:rFonts w:ascii="Noto Sans" w:hAnsi="Noto Sans" w:cs="Noto Sans"/>
          <w:bCs/>
          <w:sz w:val="20"/>
          <w:szCs w:val="20"/>
        </w:rPr>
      </w:pPr>
      <w:r w:rsidRPr="005A0805">
        <w:rPr>
          <w:rFonts w:ascii="Noto Sans" w:hAnsi="Noto Sans" w:cs="Noto Sans"/>
          <w:bCs/>
          <w:sz w:val="20"/>
          <w:szCs w:val="20"/>
        </w:rPr>
        <w:t>(Aplica para Persona Moral o física)</w:t>
      </w:r>
    </w:p>
    <w:p w14:paraId="4A0A9F6B" w14:textId="77777777" w:rsidR="00DD718D" w:rsidRPr="005A0805" w:rsidRDefault="00DD718D" w:rsidP="005A0805">
      <w:pPr>
        <w:ind w:left="-709" w:right="15"/>
        <w:rPr>
          <w:rFonts w:ascii="Noto Sans" w:hAnsi="Noto Sans" w:cs="Noto Sans"/>
          <w:b/>
          <w:sz w:val="20"/>
          <w:szCs w:val="20"/>
        </w:rPr>
      </w:pPr>
    </w:p>
    <w:p w14:paraId="1492B260" w14:textId="77777777" w:rsidR="00DD718D" w:rsidRPr="00A6362B" w:rsidRDefault="00DD718D" w:rsidP="005A0805">
      <w:pPr>
        <w:ind w:left="-709" w:right="15"/>
        <w:rPr>
          <w:rFonts w:ascii="Noto Sans" w:hAnsi="Noto Sans" w:cs="Noto Sans"/>
          <w:b/>
          <w:sz w:val="18"/>
          <w:szCs w:val="18"/>
        </w:rPr>
      </w:pPr>
      <w:r w:rsidRPr="00A6362B">
        <w:rPr>
          <w:rFonts w:ascii="Noto Sans" w:hAnsi="Noto Sans" w:cs="Noto Sans"/>
          <w:b/>
          <w:sz w:val="18"/>
          <w:szCs w:val="18"/>
        </w:rPr>
        <w:t>Centro Nacional de Metrología</w:t>
      </w:r>
    </w:p>
    <w:p w14:paraId="5AD1D2EF" w14:textId="77777777" w:rsidR="00DD718D" w:rsidRPr="00A6362B" w:rsidRDefault="00DD718D" w:rsidP="005A0805">
      <w:pPr>
        <w:ind w:left="-709" w:right="15"/>
        <w:rPr>
          <w:rFonts w:ascii="Noto Sans" w:hAnsi="Noto Sans" w:cs="Noto Sans"/>
          <w:b/>
          <w:sz w:val="18"/>
          <w:szCs w:val="18"/>
        </w:rPr>
      </w:pPr>
      <w:r w:rsidRPr="00A6362B">
        <w:rPr>
          <w:rFonts w:ascii="Noto Sans" w:hAnsi="Noto Sans" w:cs="Noto Sans"/>
          <w:b/>
          <w:sz w:val="18"/>
          <w:szCs w:val="18"/>
        </w:rPr>
        <w:t>Subdirección de Adquisiciones</w:t>
      </w:r>
    </w:p>
    <w:p w14:paraId="3E95EE4B" w14:textId="77777777" w:rsidR="00DD718D" w:rsidRPr="00A6362B" w:rsidRDefault="00DD718D" w:rsidP="005A0805">
      <w:pPr>
        <w:ind w:left="-709" w:right="15"/>
        <w:rPr>
          <w:rFonts w:ascii="Noto Sans" w:hAnsi="Noto Sans" w:cs="Noto Sans"/>
          <w:sz w:val="18"/>
          <w:szCs w:val="18"/>
        </w:rPr>
      </w:pPr>
      <w:r w:rsidRPr="00A6362B">
        <w:rPr>
          <w:rFonts w:ascii="Noto Sans" w:hAnsi="Noto Sans" w:cs="Noto Sans"/>
          <w:sz w:val="18"/>
          <w:szCs w:val="18"/>
        </w:rPr>
        <w:t>Km. 4,5 Carretera a Los Cues.</w:t>
      </w:r>
    </w:p>
    <w:p w14:paraId="18E39A6D" w14:textId="77777777" w:rsidR="00DD718D" w:rsidRPr="00A6362B" w:rsidRDefault="00DD718D" w:rsidP="005A0805">
      <w:pPr>
        <w:ind w:left="-709" w:right="15"/>
        <w:rPr>
          <w:rFonts w:ascii="Noto Sans" w:hAnsi="Noto Sans" w:cs="Noto Sans"/>
          <w:sz w:val="18"/>
          <w:szCs w:val="18"/>
        </w:rPr>
      </w:pPr>
      <w:r w:rsidRPr="00A6362B">
        <w:rPr>
          <w:rFonts w:ascii="Noto Sans" w:hAnsi="Noto Sans" w:cs="Noto Sans"/>
          <w:sz w:val="18"/>
          <w:szCs w:val="18"/>
        </w:rPr>
        <w:t>Municipio El Marqués, Querétaro, C.P 76246</w:t>
      </w:r>
    </w:p>
    <w:p w14:paraId="6EA7FFA4" w14:textId="77777777" w:rsidR="00DD718D" w:rsidRPr="00A6362B" w:rsidRDefault="00DD718D" w:rsidP="005A0805">
      <w:pPr>
        <w:tabs>
          <w:tab w:val="left" w:pos="5760"/>
        </w:tabs>
        <w:ind w:left="-709" w:right="15"/>
        <w:rPr>
          <w:rFonts w:ascii="Noto Sans" w:hAnsi="Noto Sans" w:cs="Noto Sans"/>
          <w:sz w:val="18"/>
          <w:szCs w:val="18"/>
        </w:rPr>
      </w:pPr>
      <w:r w:rsidRPr="00A6362B">
        <w:rPr>
          <w:rFonts w:ascii="Noto Sans" w:hAnsi="Noto Sans" w:cs="Noto Sans"/>
          <w:sz w:val="18"/>
          <w:szCs w:val="18"/>
        </w:rPr>
        <w:t xml:space="preserve">                 </w:t>
      </w:r>
    </w:p>
    <w:p w14:paraId="3E0731B0" w14:textId="77777777" w:rsidR="00DD718D" w:rsidRPr="00A6362B" w:rsidRDefault="00DD718D" w:rsidP="005A0805">
      <w:pPr>
        <w:tabs>
          <w:tab w:val="left" w:pos="5760"/>
        </w:tabs>
        <w:ind w:left="-709" w:right="15"/>
        <w:rPr>
          <w:rFonts w:ascii="Noto Sans" w:hAnsi="Noto Sans" w:cs="Noto Sans"/>
          <w:sz w:val="18"/>
          <w:szCs w:val="18"/>
        </w:rPr>
      </w:pPr>
    </w:p>
    <w:p w14:paraId="3509F133" w14:textId="77777777" w:rsidR="00DD718D" w:rsidRPr="00A6362B" w:rsidRDefault="00DD718D" w:rsidP="005A0805">
      <w:pPr>
        <w:tabs>
          <w:tab w:val="left" w:pos="5760"/>
        </w:tabs>
        <w:ind w:left="-709" w:right="15"/>
        <w:rPr>
          <w:rFonts w:ascii="Noto Sans" w:hAnsi="Noto Sans" w:cs="Noto Sans"/>
          <w:sz w:val="18"/>
          <w:szCs w:val="18"/>
        </w:rPr>
      </w:pPr>
      <w:r w:rsidRPr="00A6362B">
        <w:rPr>
          <w:rFonts w:ascii="Noto Sans" w:hAnsi="Noto Sans" w:cs="Noto Sans"/>
          <w:sz w:val="18"/>
          <w:szCs w:val="18"/>
        </w:rPr>
        <w:t xml:space="preserve">                                                                                                                                                      Fecha:</w:t>
      </w:r>
    </w:p>
    <w:p w14:paraId="5976F736" w14:textId="77777777" w:rsidR="00DD718D" w:rsidRPr="00A6362B" w:rsidRDefault="00DD718D" w:rsidP="005A0805">
      <w:pPr>
        <w:tabs>
          <w:tab w:val="left" w:pos="5760"/>
        </w:tabs>
        <w:ind w:left="-709" w:right="15"/>
        <w:rPr>
          <w:rFonts w:ascii="Noto Sans" w:hAnsi="Noto Sans" w:cs="Noto Sans"/>
          <w:sz w:val="18"/>
          <w:szCs w:val="18"/>
        </w:rPr>
      </w:pPr>
    </w:p>
    <w:p w14:paraId="43F6A99C" w14:textId="77777777" w:rsidR="00DD718D" w:rsidRPr="00A6362B" w:rsidRDefault="00DD718D" w:rsidP="005A0805">
      <w:pPr>
        <w:tabs>
          <w:tab w:val="left" w:pos="5760"/>
        </w:tabs>
        <w:ind w:left="-709" w:right="15"/>
        <w:rPr>
          <w:rFonts w:ascii="Noto Sans" w:hAnsi="Noto Sans" w:cs="Noto Sans"/>
          <w:sz w:val="18"/>
          <w:szCs w:val="18"/>
        </w:rPr>
      </w:pPr>
    </w:p>
    <w:p w14:paraId="68D59B17" w14:textId="09DAE0C0" w:rsidR="00DD718D" w:rsidRPr="00EC226C" w:rsidRDefault="00DD718D" w:rsidP="008E09C6">
      <w:pPr>
        <w:ind w:left="-709"/>
        <w:jc w:val="both"/>
        <w:rPr>
          <w:rFonts w:ascii="Noto Sans" w:hAnsi="Noto Sans" w:cs="Noto Sans"/>
          <w:sz w:val="16"/>
          <w:szCs w:val="16"/>
        </w:rPr>
      </w:pPr>
      <w:r w:rsidRPr="00EC226C">
        <w:rPr>
          <w:rFonts w:ascii="Noto Sans" w:hAnsi="Noto Sans" w:cs="Noto Sans"/>
          <w:sz w:val="16"/>
          <w:szCs w:val="16"/>
        </w:rPr>
        <w:t xml:space="preserve">Me refiero al procedimiento de </w:t>
      </w:r>
      <w:r w:rsidR="000727AD" w:rsidRPr="00E02CCE">
        <w:rPr>
          <w:rFonts w:ascii="Noto Sans" w:hAnsi="Noto Sans" w:cs="Noto Sans"/>
          <w:sz w:val="16"/>
          <w:szCs w:val="16"/>
        </w:rPr>
        <w:t>Invitación a Cuando Menos Tres Personas de Carácter Internacional</w:t>
      </w:r>
      <w:r w:rsidR="001D0840" w:rsidRPr="00EC226C">
        <w:rPr>
          <w:rFonts w:ascii="Noto Sans" w:hAnsi="Noto Sans" w:cs="Noto Sans"/>
          <w:b/>
          <w:sz w:val="16"/>
          <w:szCs w:val="16"/>
        </w:rPr>
        <w:t xml:space="preserve"> </w:t>
      </w:r>
      <w:r w:rsidRPr="00EC226C">
        <w:rPr>
          <w:rFonts w:ascii="Noto Sans" w:hAnsi="Noto Sans" w:cs="Noto Sans"/>
          <w:b/>
          <w:sz w:val="16"/>
          <w:szCs w:val="16"/>
        </w:rPr>
        <w:t xml:space="preserve">No. </w:t>
      </w:r>
      <w:r w:rsidR="000727AD">
        <w:rPr>
          <w:rFonts w:ascii="Noto Sans" w:hAnsi="Noto Sans" w:cs="Noto Sans"/>
          <w:b/>
          <w:sz w:val="16"/>
          <w:szCs w:val="16"/>
          <w:lang w:val="es-ES"/>
        </w:rPr>
        <w:t>I</w:t>
      </w:r>
      <w:r w:rsidR="0086318B">
        <w:rPr>
          <w:rFonts w:ascii="Noto Sans" w:hAnsi="Noto Sans" w:cs="Noto Sans"/>
          <w:b/>
          <w:sz w:val="16"/>
          <w:szCs w:val="16"/>
          <w:lang w:val="es-ES"/>
        </w:rPr>
        <w:t>A-10-K2H-010K2H001-I-</w:t>
      </w:r>
      <w:r w:rsidR="003A0797">
        <w:rPr>
          <w:rFonts w:ascii="Noto Sans" w:hAnsi="Noto Sans" w:cs="Noto Sans"/>
          <w:b/>
          <w:sz w:val="16"/>
          <w:szCs w:val="16"/>
          <w:lang w:val="es-ES"/>
        </w:rPr>
        <w:t>117</w:t>
      </w:r>
      <w:r w:rsidR="0086318B">
        <w:rPr>
          <w:rFonts w:ascii="Noto Sans" w:hAnsi="Noto Sans" w:cs="Noto Sans"/>
          <w:b/>
          <w:sz w:val="16"/>
          <w:szCs w:val="16"/>
          <w:lang w:val="es-ES"/>
        </w:rPr>
        <w:t>-2026</w:t>
      </w:r>
      <w:r w:rsidRPr="00EC226C">
        <w:rPr>
          <w:rFonts w:ascii="Noto Sans" w:hAnsi="Noto Sans" w:cs="Noto Sans"/>
          <w:b/>
          <w:sz w:val="16"/>
          <w:szCs w:val="16"/>
          <w:lang w:val="es-ES"/>
        </w:rPr>
        <w:t xml:space="preserve"> </w:t>
      </w:r>
      <w:r w:rsidRPr="00EC226C">
        <w:rPr>
          <w:rFonts w:ascii="Noto Sans" w:hAnsi="Noto Sans" w:cs="Noto Sans"/>
          <w:sz w:val="16"/>
          <w:szCs w:val="16"/>
        </w:rPr>
        <w:t xml:space="preserve">para la </w:t>
      </w:r>
      <w:r w:rsidR="0001595F" w:rsidRPr="0001595F">
        <w:rPr>
          <w:rFonts w:ascii="Noto Sans" w:hAnsi="Noto Sans" w:cs="Noto Sans"/>
          <w:b/>
          <w:bCs/>
          <w:sz w:val="16"/>
          <w:szCs w:val="16"/>
        </w:rPr>
        <w:t>adquisición de sustancias químicas y suministros de laboratorio para el CENAM</w:t>
      </w:r>
      <w:r w:rsidRPr="00EC226C">
        <w:rPr>
          <w:rFonts w:ascii="Noto Sans" w:hAnsi="Noto Sans" w:cs="Noto Sans"/>
          <w:sz w:val="16"/>
          <w:szCs w:val="16"/>
        </w:rPr>
        <w:t>, en el que mi representada, la empresa _________(1)________, participa a través de la presente proposición.</w:t>
      </w:r>
    </w:p>
    <w:p w14:paraId="65AB9DE4" w14:textId="77777777" w:rsidR="00DD718D" w:rsidRPr="00EC226C" w:rsidRDefault="00DD718D" w:rsidP="008E09C6">
      <w:pPr>
        <w:ind w:left="-709"/>
        <w:jc w:val="both"/>
        <w:rPr>
          <w:rFonts w:ascii="Noto Sans" w:hAnsi="Noto Sans" w:cs="Noto Sans"/>
          <w:sz w:val="16"/>
          <w:szCs w:val="16"/>
        </w:rPr>
      </w:pPr>
    </w:p>
    <w:p w14:paraId="03D51A2F" w14:textId="61C222F3" w:rsidR="00DD718D" w:rsidRPr="00A6362B" w:rsidRDefault="00DD718D" w:rsidP="008E09C6">
      <w:pPr>
        <w:ind w:left="-709"/>
        <w:jc w:val="both"/>
        <w:rPr>
          <w:rFonts w:ascii="Noto Sans" w:hAnsi="Noto Sans" w:cs="Noto Sans"/>
          <w:sz w:val="16"/>
          <w:szCs w:val="16"/>
        </w:rPr>
      </w:pPr>
      <w:r w:rsidRPr="00EC226C">
        <w:rPr>
          <w:rFonts w:ascii="Noto Sans" w:hAnsi="Noto Sans" w:cs="Noto Sans"/>
          <w:sz w:val="16"/>
          <w:szCs w:val="16"/>
        </w:rPr>
        <w:t xml:space="preserve">Al respecto y de conformidad con lo dispuesto por el artículo </w:t>
      </w:r>
      <w:r w:rsidR="00701A96" w:rsidRPr="00EC226C">
        <w:rPr>
          <w:rFonts w:ascii="Noto Sans" w:hAnsi="Noto Sans" w:cs="Noto Sans"/>
          <w:b/>
          <w:bCs/>
          <w:sz w:val="16"/>
          <w:szCs w:val="16"/>
        </w:rPr>
        <w:t>57</w:t>
      </w:r>
      <w:r w:rsidRPr="00EC226C">
        <w:rPr>
          <w:rFonts w:ascii="Noto Sans" w:hAnsi="Noto Sans" w:cs="Noto Sans"/>
          <w:sz w:val="16"/>
          <w:szCs w:val="16"/>
        </w:rPr>
        <w:t xml:space="preserve"> del </w:t>
      </w:r>
      <w:r w:rsidRPr="00EC226C">
        <w:rPr>
          <w:rFonts w:ascii="Noto Sans" w:hAnsi="Noto Sans" w:cs="Noto Sans"/>
          <w:b/>
          <w:sz w:val="16"/>
          <w:szCs w:val="16"/>
        </w:rPr>
        <w:t>RLAASSP</w:t>
      </w:r>
      <w:r w:rsidRPr="00EC226C">
        <w:rPr>
          <w:rFonts w:ascii="Noto Sans" w:hAnsi="Noto Sans" w:cs="Noto Sans"/>
          <w:sz w:val="16"/>
          <w:szCs w:val="16"/>
        </w:rPr>
        <w:t xml:space="preserve">, </w:t>
      </w:r>
      <w:r w:rsidRPr="00EC226C">
        <w:rPr>
          <w:rFonts w:ascii="Noto Sans" w:hAnsi="Noto Sans" w:cs="Noto Sans"/>
          <w:b/>
          <w:bCs/>
          <w:sz w:val="16"/>
          <w:szCs w:val="16"/>
        </w:rPr>
        <w:t>MANIFIESTO BAJO PROTESTA DE DECIR VERDAD</w:t>
      </w:r>
      <w:r w:rsidRPr="00EC226C">
        <w:rPr>
          <w:rFonts w:ascii="Noto Sans" w:hAnsi="Noto Sans" w:cs="Noto Sans"/>
          <w:sz w:val="16"/>
          <w:szCs w:val="16"/>
        </w:rPr>
        <w:t xml:space="preserve"> que</w:t>
      </w:r>
      <w:r w:rsidR="00A72640">
        <w:rPr>
          <w:rFonts w:ascii="Noto Sans" w:hAnsi="Noto Sans" w:cs="Noto Sans"/>
          <w:sz w:val="16"/>
          <w:szCs w:val="16"/>
        </w:rPr>
        <w:t>,</w:t>
      </w:r>
      <w:r w:rsidRPr="00EC226C">
        <w:rPr>
          <w:rFonts w:ascii="Noto Sans" w:hAnsi="Noto Sans" w:cs="Noto Sans"/>
          <w:sz w:val="16"/>
          <w:szCs w:val="16"/>
        </w:rPr>
        <w:t xml:space="preserve"> considerando los criterios</w:t>
      </w:r>
      <w:r w:rsidRPr="00A6362B">
        <w:rPr>
          <w:rFonts w:ascii="Noto Sans" w:hAnsi="Noto Sans" w:cs="Noto Sans"/>
          <w:sz w:val="16"/>
          <w:szCs w:val="16"/>
        </w:rPr>
        <w:t xml:space="preserve"> (sector, número total de trabajadores y ventas anuales) establecidos en el Acuerdo por el que se establece la estratificación de las micro, pequeñas y medianas empresas, publicado en el </w:t>
      </w:r>
      <w:r w:rsidRPr="00A6362B">
        <w:rPr>
          <w:rFonts w:ascii="Noto Sans" w:hAnsi="Noto Sans" w:cs="Noto Sans"/>
          <w:b/>
          <w:sz w:val="16"/>
          <w:szCs w:val="16"/>
        </w:rPr>
        <w:t>DOF</w:t>
      </w:r>
      <w:r w:rsidRPr="00A6362B">
        <w:rPr>
          <w:rFonts w:ascii="Noto Sans" w:hAnsi="Noto Sans" w:cs="Noto Sans"/>
          <w:sz w:val="16"/>
          <w:szCs w:val="16"/>
        </w:rPr>
        <w:t xml:space="preserve"> el 30 de junio de 2009, mi representada tiene un Tope Máximo Combinado de _________(3)________, con base en lo cual se estatifica como una empresa _________(4)________.</w:t>
      </w:r>
    </w:p>
    <w:p w14:paraId="215A3533" w14:textId="77777777" w:rsidR="00DD718D" w:rsidRPr="00A6362B" w:rsidRDefault="00DD718D" w:rsidP="008E09C6">
      <w:pPr>
        <w:ind w:left="-709"/>
        <w:jc w:val="both"/>
        <w:rPr>
          <w:rFonts w:ascii="Noto Sans" w:hAnsi="Noto Sans" w:cs="Noto Sans"/>
          <w:sz w:val="16"/>
          <w:szCs w:val="16"/>
        </w:rPr>
      </w:pPr>
    </w:p>
    <w:p w14:paraId="1CB79AE1" w14:textId="77777777" w:rsidR="00DD718D" w:rsidRPr="00A6362B" w:rsidRDefault="00DD718D" w:rsidP="008E09C6">
      <w:pPr>
        <w:ind w:left="-709"/>
        <w:jc w:val="both"/>
        <w:rPr>
          <w:rFonts w:ascii="Noto Sans" w:hAnsi="Noto Sans" w:cs="Noto Sans"/>
          <w:sz w:val="16"/>
          <w:szCs w:val="16"/>
        </w:rPr>
      </w:pPr>
      <w:r w:rsidRPr="00A6362B">
        <w:rPr>
          <w:rFonts w:ascii="Noto Sans" w:hAnsi="Noto Sans" w:cs="Noto Sans"/>
          <w:sz w:val="16"/>
          <w:szCs w:val="16"/>
        </w:rPr>
        <w:t>De igual forma, declaro que la presente manifestación la hago teniendo pleno conocimiento de que la omisión, simulación o presentación de información falsa, son infracciones previstas por los artículos 1, 2, fracción III, 3, fracción XVII, 4, fracción III, 14, segundo párrafo, 69, 70 y 81 de la Ley General de Responsabilidades Administrativas; artículos 8, fracciones IV y VII y 27, de la Ley Federal Anticorrupción en Contrataciones Públicas y demás disposiciones aplicables.</w:t>
      </w:r>
    </w:p>
    <w:p w14:paraId="4ABD69CD" w14:textId="77777777" w:rsidR="00DD718D" w:rsidRPr="00992A87" w:rsidRDefault="00DD718D" w:rsidP="005A0805">
      <w:pPr>
        <w:ind w:left="-709"/>
        <w:rPr>
          <w:rFonts w:ascii="Noto Sans" w:hAnsi="Noto Sans" w:cs="Noto Sans"/>
          <w:sz w:val="18"/>
          <w:szCs w:val="18"/>
          <w:lang w:val="es-MX"/>
        </w:rPr>
      </w:pPr>
    </w:p>
    <w:p w14:paraId="4F1CA7BD" w14:textId="77777777" w:rsidR="00DD718D" w:rsidRDefault="00DD718D" w:rsidP="008E09C6">
      <w:pPr>
        <w:ind w:right="282"/>
        <w:rPr>
          <w:rFonts w:ascii="Noto Sans" w:hAnsi="Noto Sans" w:cs="Noto Sans"/>
          <w:sz w:val="18"/>
          <w:szCs w:val="18"/>
        </w:rPr>
      </w:pPr>
    </w:p>
    <w:p w14:paraId="092261AA" w14:textId="77777777" w:rsidR="00847A23" w:rsidRPr="00A6362B" w:rsidRDefault="00847A23" w:rsidP="008E09C6">
      <w:pPr>
        <w:ind w:right="282"/>
        <w:rPr>
          <w:rFonts w:ascii="Noto Sans" w:hAnsi="Noto Sans" w:cs="Noto Sans"/>
          <w:sz w:val="18"/>
          <w:szCs w:val="18"/>
        </w:rPr>
      </w:pPr>
    </w:p>
    <w:p w14:paraId="195BDF98" w14:textId="77777777" w:rsidR="00DD718D" w:rsidRPr="00A6362B" w:rsidRDefault="00DD718D" w:rsidP="008E09C6">
      <w:pPr>
        <w:ind w:left="-709" w:right="282"/>
        <w:jc w:val="center"/>
        <w:rPr>
          <w:rFonts w:ascii="Noto Sans" w:hAnsi="Noto Sans" w:cs="Noto Sans"/>
          <w:sz w:val="18"/>
          <w:szCs w:val="18"/>
        </w:rPr>
      </w:pPr>
      <w:r w:rsidRPr="00A6362B">
        <w:rPr>
          <w:rFonts w:ascii="Noto Sans" w:hAnsi="Noto Sans" w:cs="Noto Sans"/>
          <w:sz w:val="18"/>
          <w:szCs w:val="18"/>
        </w:rPr>
        <w:t>______________________________________________</w:t>
      </w:r>
    </w:p>
    <w:p w14:paraId="749D8D34" w14:textId="77777777" w:rsidR="00DD718D" w:rsidRPr="00A6362B" w:rsidRDefault="00DD718D" w:rsidP="008E09C6">
      <w:pPr>
        <w:ind w:left="-709" w:right="282"/>
        <w:jc w:val="center"/>
        <w:rPr>
          <w:rFonts w:ascii="Noto Sans" w:hAnsi="Noto Sans" w:cs="Noto Sans"/>
          <w:b/>
          <w:sz w:val="18"/>
          <w:szCs w:val="18"/>
        </w:rPr>
      </w:pPr>
      <w:r w:rsidRPr="00A6362B">
        <w:rPr>
          <w:rFonts w:ascii="Noto Sans" w:hAnsi="Noto Sans" w:cs="Noto Sans"/>
          <w:b/>
          <w:sz w:val="18"/>
          <w:szCs w:val="18"/>
        </w:rPr>
        <w:t>NOMBRE DEL REPRESENTANTE LEGAL DE LA EMPRESA</w:t>
      </w:r>
    </w:p>
    <w:p w14:paraId="18064714" w14:textId="77777777" w:rsidR="00DD718D" w:rsidRPr="00A6362B" w:rsidRDefault="00DD718D" w:rsidP="008E09C6">
      <w:pPr>
        <w:rPr>
          <w:rFonts w:ascii="Noto Sans" w:hAnsi="Noto Sans" w:cs="Noto Sans"/>
          <w:i/>
          <w:sz w:val="16"/>
          <w:szCs w:val="16"/>
        </w:rPr>
      </w:pPr>
    </w:p>
    <w:p w14:paraId="06F9D543" w14:textId="77777777" w:rsidR="00701A96" w:rsidRPr="00A6362B" w:rsidRDefault="00701A96" w:rsidP="00701A96">
      <w:pPr>
        <w:pStyle w:val="Prrafodelista1"/>
        <w:spacing w:before="0" w:after="0" w:line="240" w:lineRule="auto"/>
        <w:ind w:left="0"/>
        <w:rPr>
          <w:rFonts w:ascii="Noto Sans" w:hAnsi="Noto Sans" w:cs="Noto Sans"/>
          <w:i/>
          <w:iCs/>
          <w:sz w:val="16"/>
          <w:szCs w:val="16"/>
          <w:lang w:eastAsia="es-MX"/>
        </w:rPr>
      </w:pPr>
    </w:p>
    <w:p w14:paraId="2A7074A2" w14:textId="173DE70A" w:rsidR="00DD718D" w:rsidRPr="00A6362B" w:rsidRDefault="00DD718D" w:rsidP="00A6362B">
      <w:pPr>
        <w:pStyle w:val="Prrafodelista1"/>
        <w:spacing w:before="0" w:after="0" w:line="240" w:lineRule="auto"/>
        <w:ind w:left="-709"/>
        <w:rPr>
          <w:rFonts w:ascii="Noto Sans" w:hAnsi="Noto Sans" w:cs="Noto Sans"/>
          <w:i/>
          <w:iCs/>
          <w:sz w:val="16"/>
          <w:szCs w:val="16"/>
          <w:lang w:eastAsia="es-MX"/>
        </w:rPr>
      </w:pPr>
      <w:r w:rsidRPr="00A6362B">
        <w:rPr>
          <w:rFonts w:ascii="Noto Sans" w:hAnsi="Noto Sans" w:cs="Noto Sans"/>
          <w:i/>
          <w:iCs/>
          <w:sz w:val="16"/>
          <w:szCs w:val="16"/>
          <w:lang w:eastAsia="es-MX"/>
        </w:rPr>
        <w:t>Llenar los campos conforme aplique tomando en cuenta los rangos previstos en el Acuerdo antes mencionado.</w:t>
      </w:r>
    </w:p>
    <w:p w14:paraId="373725F9" w14:textId="77777777" w:rsidR="00DD718D" w:rsidRPr="00A6362B" w:rsidRDefault="00DD718D">
      <w:pPr>
        <w:pStyle w:val="Prrafodelista1"/>
        <w:widowControl/>
        <w:numPr>
          <w:ilvl w:val="0"/>
          <w:numId w:val="23"/>
        </w:numPr>
        <w:spacing w:before="0" w:after="0" w:line="240" w:lineRule="auto"/>
        <w:ind w:left="-284"/>
        <w:contextualSpacing w:val="0"/>
        <w:rPr>
          <w:rFonts w:ascii="Noto Sans" w:hAnsi="Noto Sans" w:cs="Noto Sans"/>
          <w:b/>
          <w:bCs/>
          <w:i/>
          <w:iCs/>
          <w:sz w:val="16"/>
          <w:szCs w:val="16"/>
          <w:lang w:eastAsia="es-MX"/>
        </w:rPr>
      </w:pPr>
      <w:r w:rsidRPr="00A6362B">
        <w:rPr>
          <w:rFonts w:ascii="Noto Sans" w:hAnsi="Noto Sans" w:cs="Noto Sans"/>
          <w:i/>
          <w:iCs/>
          <w:sz w:val="16"/>
          <w:szCs w:val="16"/>
          <w:lang w:eastAsia="es-MX"/>
        </w:rPr>
        <w:t>Anotar el nombre, razón social o denominación del licitante.</w:t>
      </w:r>
    </w:p>
    <w:p w14:paraId="59B880FF" w14:textId="77777777" w:rsidR="00DD718D" w:rsidRPr="00A6362B" w:rsidRDefault="00DD718D">
      <w:pPr>
        <w:pStyle w:val="Prrafodelista1"/>
        <w:widowControl/>
        <w:numPr>
          <w:ilvl w:val="0"/>
          <w:numId w:val="23"/>
        </w:numPr>
        <w:spacing w:before="0" w:after="0" w:line="240" w:lineRule="auto"/>
        <w:ind w:left="-284"/>
        <w:contextualSpacing w:val="0"/>
        <w:rPr>
          <w:rFonts w:ascii="Noto Sans" w:hAnsi="Noto Sans" w:cs="Noto Sans"/>
          <w:b/>
          <w:bCs/>
          <w:i/>
          <w:iCs/>
          <w:sz w:val="16"/>
          <w:szCs w:val="16"/>
          <w:lang w:eastAsia="es-MX"/>
        </w:rPr>
      </w:pPr>
      <w:r w:rsidRPr="00A6362B">
        <w:rPr>
          <w:rFonts w:ascii="Noto Sans" w:hAnsi="Noto Sans" w:cs="Noto Sans"/>
          <w:i/>
          <w:iCs/>
          <w:sz w:val="16"/>
          <w:szCs w:val="16"/>
          <w:lang w:eastAsia="es-MX"/>
        </w:rPr>
        <w:t>Indicar el Registro Federal de Contribuyentes del licitante.</w:t>
      </w:r>
    </w:p>
    <w:p w14:paraId="163991AD" w14:textId="77777777" w:rsidR="00DD718D" w:rsidRPr="00A6362B" w:rsidRDefault="00DD718D">
      <w:pPr>
        <w:pStyle w:val="Prrafodelista1"/>
        <w:widowControl/>
        <w:numPr>
          <w:ilvl w:val="0"/>
          <w:numId w:val="23"/>
        </w:numPr>
        <w:spacing w:before="0" w:after="0" w:line="240" w:lineRule="auto"/>
        <w:ind w:left="-284"/>
        <w:contextualSpacing w:val="0"/>
        <w:rPr>
          <w:rFonts w:ascii="Noto Sans" w:hAnsi="Noto Sans" w:cs="Noto Sans"/>
          <w:b/>
          <w:bCs/>
          <w:i/>
          <w:iCs/>
          <w:sz w:val="16"/>
          <w:szCs w:val="16"/>
          <w:lang w:eastAsia="es-MX"/>
        </w:rPr>
      </w:pPr>
      <w:r w:rsidRPr="00A6362B">
        <w:rPr>
          <w:rFonts w:ascii="Noto Sans" w:hAnsi="Noto Sans" w:cs="Noto Sans"/>
          <w:i/>
          <w:iCs/>
          <w:sz w:val="16"/>
          <w:szCs w:val="16"/>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4">
        <w:r w:rsidRPr="00A6362B">
          <w:rPr>
            <w:rStyle w:val="Hipervnculo"/>
            <w:rFonts w:ascii="Noto Sans" w:hAnsi="Noto Sans" w:cs="Noto Sans"/>
            <w:i/>
            <w:iCs/>
            <w:sz w:val="16"/>
            <w:szCs w:val="16"/>
            <w:lang w:eastAsia="es-MX"/>
          </w:rPr>
          <w:t>http://www.comprasdegobierno.gob.mx/calculadora</w:t>
        </w:r>
      </w:hyperlink>
    </w:p>
    <w:p w14:paraId="399667EC" w14:textId="77777777" w:rsidR="00DD718D" w:rsidRPr="00A6362B" w:rsidRDefault="00DD718D" w:rsidP="007171C7">
      <w:pPr>
        <w:pStyle w:val="Prrafodelista1"/>
        <w:spacing w:before="0" w:after="0" w:line="240" w:lineRule="auto"/>
        <w:ind w:left="-284"/>
        <w:rPr>
          <w:rFonts w:ascii="Noto Sans" w:hAnsi="Noto Sans" w:cs="Noto Sans"/>
          <w:i/>
          <w:iCs/>
          <w:sz w:val="16"/>
          <w:szCs w:val="16"/>
          <w:lang w:eastAsia="es-MX"/>
        </w:rPr>
      </w:pPr>
      <w:r w:rsidRPr="00A6362B">
        <w:rPr>
          <w:rFonts w:ascii="Noto Sans" w:hAnsi="Noto Sans" w:cs="Noto Sans"/>
          <w:i/>
          <w:iCs/>
          <w:sz w:val="16"/>
          <w:szCs w:val="16"/>
          <w:lang w:eastAsia="es-MX"/>
        </w:rPr>
        <w:t>Para el concepto “Trabajadores”, utilizar el total de los trabajadores con los que cuenta la empresa a la fecha de la emisión de la manifestación.</w:t>
      </w:r>
    </w:p>
    <w:p w14:paraId="5A1DACEA" w14:textId="77777777" w:rsidR="00DD718D" w:rsidRPr="00A6362B" w:rsidRDefault="00DD718D" w:rsidP="007171C7">
      <w:pPr>
        <w:pStyle w:val="Prrafodelista1"/>
        <w:spacing w:before="0" w:after="0" w:line="240" w:lineRule="auto"/>
        <w:ind w:left="-284"/>
        <w:rPr>
          <w:rFonts w:ascii="Noto Sans" w:hAnsi="Noto Sans" w:cs="Noto Sans"/>
          <w:i/>
          <w:iCs/>
          <w:sz w:val="16"/>
          <w:szCs w:val="16"/>
          <w:lang w:eastAsia="es-MX"/>
        </w:rPr>
      </w:pPr>
      <w:r w:rsidRPr="00A6362B">
        <w:rPr>
          <w:rFonts w:ascii="Noto Sans" w:hAnsi="Noto Sans" w:cs="Noto Sans"/>
          <w:i/>
          <w:iCs/>
          <w:sz w:val="16"/>
          <w:szCs w:val="16"/>
          <w:lang w:eastAsia="es-MX"/>
        </w:rPr>
        <w:t>Para el concepto “ventas anuales”, utilizar los datos conforme al reporte de su ejercicio fiscal correspondiente a la última declaración anual de impuestos federales, expresados en millones de pesos.</w:t>
      </w:r>
    </w:p>
    <w:p w14:paraId="37290F76" w14:textId="1C5EA7CB" w:rsidR="00243A8F" w:rsidRPr="00426548" w:rsidRDefault="00DD718D">
      <w:pPr>
        <w:pStyle w:val="Prrafodelista1"/>
        <w:widowControl/>
        <w:numPr>
          <w:ilvl w:val="0"/>
          <w:numId w:val="23"/>
        </w:numPr>
        <w:spacing w:before="0" w:after="0" w:line="240" w:lineRule="auto"/>
        <w:ind w:left="-284"/>
        <w:contextualSpacing w:val="0"/>
        <w:rPr>
          <w:rFonts w:ascii="Noto Sans" w:hAnsi="Noto Sans" w:cs="Noto Sans"/>
          <w:bCs/>
          <w:i/>
          <w:iCs/>
          <w:sz w:val="16"/>
          <w:szCs w:val="16"/>
          <w:lang w:eastAsia="es-MX"/>
        </w:rPr>
      </w:pPr>
      <w:r w:rsidRPr="00A6362B">
        <w:rPr>
          <w:rFonts w:ascii="Noto Sans" w:hAnsi="Noto Sans" w:cs="Noto Sans"/>
          <w:i/>
          <w:iCs/>
          <w:sz w:val="16"/>
          <w:szCs w:val="16"/>
          <w:lang w:eastAsia="es-MX"/>
        </w:rPr>
        <w:t>Señalar el tamaño de la empresa (Micro, Pequeña o Mediana), conforme al resultado de la operación señalada en el numeral anterior.</w:t>
      </w:r>
    </w:p>
    <w:p w14:paraId="3D241D9D" w14:textId="77777777" w:rsidR="00426548" w:rsidRPr="00561294" w:rsidRDefault="00426548" w:rsidP="00426548">
      <w:pPr>
        <w:pStyle w:val="Prrafodelista1"/>
        <w:widowControl/>
        <w:spacing w:before="0" w:after="0" w:line="240" w:lineRule="auto"/>
        <w:ind w:left="-284"/>
        <w:contextualSpacing w:val="0"/>
        <w:rPr>
          <w:rFonts w:ascii="Noto Sans" w:hAnsi="Noto Sans" w:cs="Noto Sans"/>
          <w:bCs/>
          <w:i/>
          <w:iCs/>
          <w:sz w:val="16"/>
          <w:szCs w:val="16"/>
          <w:lang w:eastAsia="es-MX"/>
        </w:rPr>
      </w:pPr>
    </w:p>
    <w:p w14:paraId="158346A2" w14:textId="77777777" w:rsidR="00DD718D" w:rsidRPr="005A0805" w:rsidRDefault="00DD718D" w:rsidP="00561294">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10</w:t>
      </w:r>
    </w:p>
    <w:p w14:paraId="68397C2E" w14:textId="7657CB91" w:rsidR="00DD718D" w:rsidRPr="005A0805" w:rsidRDefault="00DD718D" w:rsidP="00561294">
      <w:pPr>
        <w:pStyle w:val="Prrafodelista"/>
        <w:ind w:left="-709" w:right="15"/>
        <w:jc w:val="center"/>
        <w:rPr>
          <w:rFonts w:ascii="Noto Sans" w:hAnsi="Noto Sans" w:cs="Noto Sans"/>
          <w:sz w:val="20"/>
          <w:szCs w:val="20"/>
        </w:rPr>
      </w:pPr>
      <w:r w:rsidRPr="005A0805">
        <w:rPr>
          <w:rFonts w:ascii="Noto Sans" w:hAnsi="Noto Sans" w:cs="Noto Sans"/>
          <w:b/>
          <w:sz w:val="20"/>
          <w:szCs w:val="20"/>
        </w:rPr>
        <w:t xml:space="preserve">Carta que se encuentra inscrito en el registro electrónico de personas físicas y morales de la Plataforma </w:t>
      </w:r>
    </w:p>
    <w:p w14:paraId="005DEDEC" w14:textId="77777777" w:rsidR="00DD718D" w:rsidRPr="005A0805" w:rsidRDefault="00DD718D" w:rsidP="00561294">
      <w:pPr>
        <w:pStyle w:val="Prrafodelista"/>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2E7D17DB" w14:textId="77777777" w:rsidR="00DD718D" w:rsidRPr="005A0805" w:rsidRDefault="00DD718D" w:rsidP="00561294">
      <w:pPr>
        <w:ind w:left="-709" w:right="15"/>
        <w:jc w:val="center"/>
        <w:rPr>
          <w:rFonts w:ascii="Noto Sans" w:hAnsi="Noto Sans" w:cs="Noto Sans"/>
          <w:b/>
          <w:sz w:val="20"/>
          <w:szCs w:val="20"/>
        </w:rPr>
      </w:pPr>
    </w:p>
    <w:p w14:paraId="1008EAFB" w14:textId="77777777" w:rsidR="00DD718D" w:rsidRPr="005A0805" w:rsidRDefault="00DD718D" w:rsidP="005A0805">
      <w:pPr>
        <w:pStyle w:val="Prrafodelista"/>
        <w:ind w:left="-709" w:right="15"/>
        <w:rPr>
          <w:rFonts w:ascii="Noto Sans" w:hAnsi="Noto Sans" w:cs="Noto Sans"/>
          <w:b/>
          <w:sz w:val="20"/>
          <w:szCs w:val="20"/>
        </w:rPr>
      </w:pPr>
    </w:p>
    <w:p w14:paraId="412B4672" w14:textId="77777777" w:rsidR="00DD718D" w:rsidRPr="005A0805" w:rsidRDefault="00DD718D" w:rsidP="005A0805">
      <w:pPr>
        <w:pStyle w:val="Prrafodelista"/>
        <w:ind w:left="-709" w:right="15"/>
        <w:rPr>
          <w:rFonts w:ascii="Noto Sans" w:hAnsi="Noto Sans" w:cs="Noto Sans"/>
          <w:b/>
          <w:sz w:val="20"/>
          <w:szCs w:val="20"/>
        </w:rPr>
      </w:pPr>
    </w:p>
    <w:p w14:paraId="343A6426"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3F20CC63"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684DCFD9"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Km. 4,5 Carretera a Los Cues.</w:t>
      </w:r>
    </w:p>
    <w:p w14:paraId="0C2BA887"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Municipio El Marqués, Querétaro.</w:t>
      </w:r>
    </w:p>
    <w:p w14:paraId="01ECFDB7"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7BCE1192" w14:textId="77777777" w:rsidR="00DD718D" w:rsidRPr="005A0805" w:rsidRDefault="00DD718D" w:rsidP="005A0805">
      <w:pPr>
        <w:pStyle w:val="Textoindependiente"/>
        <w:ind w:left="-709" w:right="15"/>
        <w:rPr>
          <w:rFonts w:ascii="Noto Sans" w:hAnsi="Noto Sans" w:cs="Noto Sans"/>
          <w:sz w:val="20"/>
          <w:szCs w:val="20"/>
        </w:rPr>
      </w:pPr>
    </w:p>
    <w:p w14:paraId="2B8501CF" w14:textId="77777777" w:rsidR="00DD718D" w:rsidRPr="005A0805" w:rsidRDefault="00DD718D" w:rsidP="005A0805">
      <w:pPr>
        <w:pStyle w:val="Prrafodelista"/>
        <w:tabs>
          <w:tab w:val="left" w:pos="6480"/>
        </w:tabs>
        <w:ind w:left="-709" w:right="15"/>
        <w:rPr>
          <w:rFonts w:ascii="Noto Sans" w:hAnsi="Noto Sans" w:cs="Noto Sans"/>
          <w:sz w:val="20"/>
          <w:szCs w:val="20"/>
        </w:rPr>
      </w:pPr>
    </w:p>
    <w:p w14:paraId="28A31EAB" w14:textId="77777777" w:rsidR="00DD718D" w:rsidRPr="005A0805" w:rsidRDefault="00DD718D" w:rsidP="005A0805">
      <w:pPr>
        <w:pStyle w:val="Prrafodelista"/>
        <w:tabs>
          <w:tab w:val="left" w:pos="6480"/>
        </w:tabs>
        <w:ind w:left="-709" w:right="15"/>
        <w:rPr>
          <w:rFonts w:ascii="Noto Sans" w:hAnsi="Noto Sans" w:cs="Noto Sans"/>
          <w:sz w:val="20"/>
          <w:szCs w:val="20"/>
        </w:rPr>
      </w:pPr>
      <w:r w:rsidRPr="005A0805">
        <w:rPr>
          <w:rFonts w:ascii="Noto Sans" w:hAnsi="Noto Sans" w:cs="Noto Sans"/>
          <w:sz w:val="20"/>
          <w:szCs w:val="20"/>
        </w:rPr>
        <w:t xml:space="preserve">                           Fecha:</w:t>
      </w:r>
      <w:r w:rsidRPr="005A0805">
        <w:rPr>
          <w:rFonts w:ascii="Noto Sans" w:hAnsi="Noto Sans" w:cs="Noto Sans"/>
          <w:sz w:val="20"/>
          <w:szCs w:val="20"/>
        </w:rPr>
        <w:tab/>
      </w:r>
      <w:r w:rsidRPr="005A0805">
        <w:rPr>
          <w:rFonts w:ascii="Noto Sans" w:hAnsi="Noto Sans" w:cs="Noto Sans"/>
          <w:sz w:val="20"/>
          <w:szCs w:val="20"/>
        </w:rPr>
        <w:tab/>
      </w:r>
      <w:r w:rsidRPr="005A0805">
        <w:rPr>
          <w:rFonts w:ascii="Noto Sans" w:hAnsi="Noto Sans" w:cs="Noto Sans"/>
          <w:sz w:val="20"/>
          <w:szCs w:val="20"/>
        </w:rPr>
        <w:tab/>
      </w:r>
    </w:p>
    <w:p w14:paraId="14DC5001" w14:textId="77777777" w:rsidR="00DD718D" w:rsidRPr="005A0805" w:rsidRDefault="00DD718D" w:rsidP="005A0805">
      <w:pPr>
        <w:pStyle w:val="Prrafodelista"/>
        <w:ind w:left="-709" w:right="15"/>
        <w:rPr>
          <w:rFonts w:ascii="Noto Sans" w:hAnsi="Noto Sans" w:cs="Noto Sans"/>
          <w:b/>
          <w:sz w:val="20"/>
          <w:szCs w:val="20"/>
        </w:rPr>
      </w:pPr>
    </w:p>
    <w:p w14:paraId="62F5ED95" w14:textId="77777777" w:rsidR="00DD718D" w:rsidRPr="005A0805" w:rsidRDefault="00DD718D" w:rsidP="005A0805">
      <w:pPr>
        <w:pStyle w:val="Prrafodelista"/>
        <w:ind w:left="-709" w:right="15"/>
        <w:rPr>
          <w:rFonts w:ascii="Noto Sans" w:hAnsi="Noto Sans" w:cs="Noto Sans"/>
          <w:sz w:val="20"/>
          <w:szCs w:val="20"/>
        </w:rPr>
      </w:pPr>
    </w:p>
    <w:p w14:paraId="0FA86850" w14:textId="77777777" w:rsidR="00DD718D" w:rsidRPr="005A0805" w:rsidRDefault="00DD718D" w:rsidP="00522B3A">
      <w:pPr>
        <w:pStyle w:val="Prrafodelista"/>
        <w:ind w:left="-709" w:right="15"/>
        <w:jc w:val="both"/>
        <w:rPr>
          <w:rFonts w:ascii="Noto Sans" w:hAnsi="Noto Sans" w:cs="Noto Sans"/>
          <w:sz w:val="20"/>
          <w:szCs w:val="20"/>
        </w:rPr>
      </w:pPr>
    </w:p>
    <w:p w14:paraId="4AB69037" w14:textId="5BBD074C" w:rsidR="00DD718D" w:rsidRPr="00C90DCE" w:rsidRDefault="00DD718D" w:rsidP="00C90DCE">
      <w:pPr>
        <w:pStyle w:val="Prrafodelista"/>
        <w:ind w:left="-709" w:right="15"/>
        <w:jc w:val="both"/>
        <w:rPr>
          <w:rFonts w:ascii="Noto Sans" w:hAnsi="Noto Sans" w:cs="Noto Sans"/>
          <w:b/>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DA7D63">
        <w:rPr>
          <w:rFonts w:ascii="Noto Sans" w:hAnsi="Noto Sans" w:cs="Noto Sans"/>
          <w:sz w:val="20"/>
          <w:szCs w:val="20"/>
        </w:rPr>
        <w:t>Invitación a Cuando Menos Tres Personas de Carácter Internacional</w:t>
      </w:r>
      <w:r w:rsidR="001D0840" w:rsidRPr="001D0840">
        <w:rPr>
          <w:rFonts w:ascii="Noto Sans" w:hAnsi="Noto Sans" w:cs="Noto Sans"/>
          <w:b/>
          <w:sz w:val="20"/>
          <w:szCs w:val="20"/>
          <w:lang w:val="es"/>
        </w:rPr>
        <w:t xml:space="preserve"> </w:t>
      </w:r>
      <w:r w:rsidRPr="00EC226C">
        <w:rPr>
          <w:rFonts w:ascii="Noto Sans" w:hAnsi="Noto Sans" w:cs="Noto Sans"/>
          <w:b/>
          <w:sz w:val="20"/>
          <w:szCs w:val="20"/>
        </w:rPr>
        <w:t xml:space="preserve">No. </w:t>
      </w:r>
      <w:r w:rsidR="00EB087A">
        <w:rPr>
          <w:rFonts w:ascii="Noto Sans" w:hAnsi="Noto Sans" w:cs="Noto Sans"/>
          <w:b/>
          <w:sz w:val="20"/>
          <w:szCs w:val="20"/>
        </w:rPr>
        <w:t>I</w:t>
      </w:r>
      <w:r w:rsidR="0086318B">
        <w:rPr>
          <w:rFonts w:ascii="Noto Sans" w:hAnsi="Noto Sans" w:cs="Noto Sans"/>
          <w:b/>
          <w:sz w:val="20"/>
          <w:szCs w:val="20"/>
        </w:rPr>
        <w:t>A-10-K2H-010K2H001-I-</w:t>
      </w:r>
      <w:r w:rsidR="003A0797">
        <w:rPr>
          <w:rFonts w:ascii="Noto Sans" w:hAnsi="Noto Sans" w:cs="Noto Sans"/>
          <w:b/>
          <w:sz w:val="20"/>
          <w:szCs w:val="20"/>
        </w:rPr>
        <w:t>117</w:t>
      </w:r>
      <w:r w:rsidR="0086318B">
        <w:rPr>
          <w:rFonts w:ascii="Noto Sans" w:hAnsi="Noto Sans" w:cs="Noto Sans"/>
          <w:b/>
          <w:sz w:val="20"/>
          <w:szCs w:val="20"/>
        </w:rPr>
        <w:t>-2026</w:t>
      </w:r>
      <w:r w:rsidRPr="00EC226C">
        <w:rPr>
          <w:rFonts w:ascii="Noto Sans" w:hAnsi="Noto Sans" w:cs="Noto Sans"/>
          <w:b/>
          <w:sz w:val="20"/>
          <w:szCs w:val="20"/>
        </w:rPr>
        <w:t xml:space="preserve"> </w:t>
      </w:r>
      <w:r w:rsidRPr="00EC226C">
        <w:rPr>
          <w:rFonts w:ascii="Noto Sans" w:hAnsi="Noto Sans" w:cs="Noto Sans"/>
          <w:sz w:val="20"/>
          <w:szCs w:val="20"/>
        </w:rPr>
        <w:t xml:space="preserve">referente a la </w:t>
      </w:r>
      <w:r w:rsidR="000436C0">
        <w:rPr>
          <w:rFonts w:ascii="Noto Sans" w:hAnsi="Noto Sans" w:cs="Noto Sans"/>
          <w:b/>
          <w:bCs/>
          <w:sz w:val="20"/>
          <w:szCs w:val="20"/>
        </w:rPr>
        <w:t>adquisición de sustancias químicas y suministros de laboratorio para el CENAM</w:t>
      </w:r>
      <w:r w:rsidRPr="00EC226C">
        <w:rPr>
          <w:rFonts w:ascii="Noto Sans" w:hAnsi="Noto Sans" w:cs="Noto Sans"/>
          <w:sz w:val="20"/>
          <w:szCs w:val="20"/>
        </w:rPr>
        <w:t xml:space="preserve">, me permito manifestar bajo protesta de decir verdad que, me encuentro inscrito en el registro electrónico de personas físicas y morales de la </w:t>
      </w:r>
      <w:r w:rsidRPr="00EC226C">
        <w:rPr>
          <w:rFonts w:ascii="Noto Sans" w:hAnsi="Noto Sans" w:cs="Noto Sans"/>
          <w:b/>
          <w:sz w:val="20"/>
          <w:szCs w:val="20"/>
        </w:rPr>
        <w:t>Plataforma Compras MX</w:t>
      </w:r>
      <w:r w:rsidRPr="00EC226C">
        <w:rPr>
          <w:rFonts w:ascii="Noto Sans" w:hAnsi="Noto Sans" w:cs="Noto Sans"/>
          <w:sz w:val="20"/>
          <w:szCs w:val="20"/>
        </w:rPr>
        <w:t>, y mantendré actualizada la información que le sea requerida, conforme a los lineamientos que establezca la Secretaría</w:t>
      </w:r>
      <w:r w:rsidRPr="00C90DCE">
        <w:rPr>
          <w:rFonts w:ascii="Noto Sans" w:hAnsi="Noto Sans" w:cs="Noto Sans"/>
          <w:sz w:val="20"/>
          <w:szCs w:val="20"/>
        </w:rPr>
        <w:t xml:space="preserve"> Anticorrupción y Buen Gobierno, de conformidad con lo establecido en el artículo </w:t>
      </w:r>
      <w:r w:rsidRPr="00C90DCE">
        <w:rPr>
          <w:rFonts w:ascii="Noto Sans" w:hAnsi="Noto Sans" w:cs="Noto Sans"/>
          <w:b/>
          <w:bCs/>
          <w:sz w:val="20"/>
          <w:szCs w:val="20"/>
        </w:rPr>
        <w:t>86</w:t>
      </w:r>
      <w:r w:rsidRPr="00C90DCE">
        <w:rPr>
          <w:rFonts w:ascii="Noto Sans" w:hAnsi="Noto Sans" w:cs="Noto Sans"/>
          <w:sz w:val="20"/>
          <w:szCs w:val="20"/>
        </w:rPr>
        <w:t xml:space="preserve"> de la </w:t>
      </w:r>
      <w:r w:rsidRPr="00C90DCE">
        <w:rPr>
          <w:rFonts w:ascii="Noto Sans" w:hAnsi="Noto Sans" w:cs="Noto Sans"/>
          <w:b/>
          <w:bCs/>
          <w:sz w:val="20"/>
          <w:szCs w:val="20"/>
        </w:rPr>
        <w:t>LAASSP</w:t>
      </w:r>
      <w:r w:rsidRPr="00C90DCE">
        <w:rPr>
          <w:rFonts w:ascii="Noto Sans" w:hAnsi="Noto Sans" w:cs="Noto Sans"/>
          <w:sz w:val="20"/>
          <w:szCs w:val="20"/>
        </w:rPr>
        <w:t>.</w:t>
      </w:r>
    </w:p>
    <w:p w14:paraId="58C76EF0" w14:textId="77777777" w:rsidR="00DD718D" w:rsidRPr="005A0805" w:rsidRDefault="00DD718D" w:rsidP="005A0805">
      <w:pPr>
        <w:pStyle w:val="Prrafodelista"/>
        <w:ind w:left="-709" w:right="15"/>
        <w:rPr>
          <w:rFonts w:ascii="Noto Sans" w:hAnsi="Noto Sans" w:cs="Noto Sans"/>
          <w:sz w:val="20"/>
          <w:szCs w:val="20"/>
        </w:rPr>
      </w:pPr>
    </w:p>
    <w:p w14:paraId="75F7C8AC" w14:textId="77777777" w:rsidR="00DD718D" w:rsidRPr="005A0805" w:rsidRDefault="00DD718D" w:rsidP="00713492">
      <w:pPr>
        <w:pStyle w:val="Prrafodelista"/>
        <w:ind w:left="-709" w:right="15"/>
        <w:jc w:val="center"/>
        <w:rPr>
          <w:rFonts w:ascii="Noto Sans" w:hAnsi="Noto Sans" w:cs="Noto Sans"/>
          <w:sz w:val="20"/>
          <w:szCs w:val="20"/>
        </w:rPr>
      </w:pPr>
    </w:p>
    <w:p w14:paraId="3DDA665F" w14:textId="77777777" w:rsidR="00DD718D" w:rsidRPr="005A0805" w:rsidRDefault="00DD718D" w:rsidP="00713492">
      <w:pPr>
        <w:pStyle w:val="Prrafodelista"/>
        <w:ind w:left="-709" w:right="15"/>
        <w:jc w:val="center"/>
        <w:rPr>
          <w:rFonts w:ascii="Noto Sans" w:hAnsi="Noto Sans" w:cs="Noto Sans"/>
          <w:sz w:val="20"/>
          <w:szCs w:val="20"/>
        </w:rPr>
      </w:pPr>
    </w:p>
    <w:p w14:paraId="7E9615F6" w14:textId="77777777" w:rsidR="00DD718D" w:rsidRPr="005A0805" w:rsidRDefault="00DD718D" w:rsidP="00713492">
      <w:pPr>
        <w:pStyle w:val="Prrafodelista"/>
        <w:ind w:left="-709" w:right="15"/>
        <w:jc w:val="center"/>
        <w:rPr>
          <w:rFonts w:ascii="Noto Sans" w:hAnsi="Noto Sans" w:cs="Noto Sans"/>
          <w:sz w:val="20"/>
          <w:szCs w:val="20"/>
        </w:rPr>
      </w:pPr>
    </w:p>
    <w:p w14:paraId="5ED57B32" w14:textId="77777777" w:rsidR="00DD718D" w:rsidRPr="005A0805" w:rsidRDefault="00DD718D" w:rsidP="00713492">
      <w:pPr>
        <w:pStyle w:val="Prrafodelista"/>
        <w:ind w:left="-709" w:right="15"/>
        <w:jc w:val="center"/>
        <w:rPr>
          <w:rFonts w:ascii="Noto Sans" w:hAnsi="Noto Sans" w:cs="Noto Sans"/>
          <w:sz w:val="20"/>
          <w:szCs w:val="20"/>
        </w:rPr>
      </w:pPr>
    </w:p>
    <w:p w14:paraId="3EE41EAE" w14:textId="77777777" w:rsidR="00DD718D" w:rsidRPr="005A0805" w:rsidRDefault="00DD718D" w:rsidP="00713492">
      <w:pPr>
        <w:pStyle w:val="Prrafodelista"/>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__________________________________________________________</w:t>
      </w:r>
    </w:p>
    <w:p w14:paraId="6D83C35D" w14:textId="2E19921B" w:rsidR="00DD718D" w:rsidRPr="00713492" w:rsidRDefault="00DD718D" w:rsidP="00713492">
      <w:pPr>
        <w:pStyle w:val="Prrafodelista"/>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31A78344" w14:textId="77777777" w:rsidR="00DD718D" w:rsidRPr="00713492" w:rsidRDefault="00DD718D" w:rsidP="00713492">
      <w:pPr>
        <w:ind w:right="15"/>
        <w:rPr>
          <w:rFonts w:ascii="Noto Sans" w:hAnsi="Noto Sans" w:cs="Noto Sans"/>
          <w:b/>
          <w:sz w:val="20"/>
          <w:szCs w:val="20"/>
        </w:rPr>
      </w:pPr>
    </w:p>
    <w:p w14:paraId="02638C1E" w14:textId="77777777" w:rsidR="00DD718D" w:rsidRPr="005A0805" w:rsidRDefault="00DD718D" w:rsidP="005A0805">
      <w:pPr>
        <w:pStyle w:val="Prrafodelista"/>
        <w:ind w:left="-709" w:right="15"/>
        <w:rPr>
          <w:rFonts w:ascii="Noto Sans" w:hAnsi="Noto Sans" w:cs="Noto Sans"/>
          <w:b/>
          <w:sz w:val="20"/>
          <w:szCs w:val="20"/>
        </w:rPr>
      </w:pPr>
    </w:p>
    <w:p w14:paraId="40030828" w14:textId="77777777" w:rsidR="00DD718D" w:rsidRPr="005A0805" w:rsidRDefault="00DD718D" w:rsidP="005A0805">
      <w:pPr>
        <w:pStyle w:val="Prrafodelista"/>
        <w:ind w:left="-709" w:right="15"/>
        <w:rPr>
          <w:rFonts w:ascii="Noto Sans" w:hAnsi="Noto Sans" w:cs="Noto Sans"/>
          <w:b/>
          <w:sz w:val="20"/>
          <w:szCs w:val="20"/>
        </w:rPr>
      </w:pPr>
    </w:p>
    <w:p w14:paraId="3C4D16A2" w14:textId="56C7E870" w:rsidR="003F13CD" w:rsidRDefault="00DD718D" w:rsidP="00EC226C">
      <w:pPr>
        <w:pStyle w:val="Prrafodelista"/>
        <w:ind w:left="-709" w:right="15"/>
        <w:rPr>
          <w:rFonts w:ascii="Noto Sans" w:hAnsi="Noto Sans" w:cs="Noto Sans"/>
          <w:i/>
          <w:sz w:val="14"/>
          <w:szCs w:val="14"/>
        </w:rPr>
      </w:pPr>
      <w:r w:rsidRPr="00713492">
        <w:rPr>
          <w:rFonts w:ascii="Noto Sans" w:hAnsi="Noto Sans" w:cs="Noto Sans"/>
          <w:b/>
          <w:sz w:val="14"/>
          <w:szCs w:val="14"/>
        </w:rPr>
        <w:t xml:space="preserve">NOTA: </w:t>
      </w:r>
      <w:r w:rsidRPr="00713492">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2C5C0CA6" w14:textId="77777777" w:rsidR="00EC226C" w:rsidRDefault="00EC226C" w:rsidP="00EC226C">
      <w:pPr>
        <w:pStyle w:val="Prrafodelista"/>
        <w:ind w:left="-709" w:right="15"/>
        <w:rPr>
          <w:rFonts w:ascii="Noto Sans" w:hAnsi="Noto Sans" w:cs="Noto Sans"/>
          <w:b/>
          <w:sz w:val="14"/>
          <w:szCs w:val="14"/>
        </w:rPr>
      </w:pPr>
    </w:p>
    <w:p w14:paraId="4A514B7B" w14:textId="77777777" w:rsidR="00EC226C" w:rsidRDefault="00EC226C" w:rsidP="00EC226C">
      <w:pPr>
        <w:pStyle w:val="Prrafodelista"/>
        <w:ind w:left="-709" w:right="15"/>
        <w:rPr>
          <w:rFonts w:ascii="Noto Sans" w:hAnsi="Noto Sans" w:cs="Noto Sans"/>
          <w:b/>
          <w:sz w:val="14"/>
          <w:szCs w:val="14"/>
        </w:rPr>
      </w:pPr>
    </w:p>
    <w:p w14:paraId="6E52667C" w14:textId="77777777" w:rsidR="00EC226C" w:rsidRPr="00EC226C" w:rsidRDefault="00EC226C" w:rsidP="00EC226C">
      <w:pPr>
        <w:pStyle w:val="Prrafodelista"/>
        <w:ind w:left="-709" w:right="15"/>
        <w:rPr>
          <w:rFonts w:ascii="Noto Sans" w:hAnsi="Noto Sans" w:cs="Noto Sans"/>
          <w:b/>
          <w:sz w:val="14"/>
          <w:szCs w:val="14"/>
        </w:rPr>
      </w:pPr>
    </w:p>
    <w:p w14:paraId="32A37854" w14:textId="2265F3F7" w:rsidR="00DD718D" w:rsidRPr="005A0805" w:rsidRDefault="00DD718D" w:rsidP="00713492">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11</w:t>
      </w:r>
    </w:p>
    <w:p w14:paraId="444BFAF1" w14:textId="64E50AF6" w:rsidR="00DD718D" w:rsidRPr="005A0805" w:rsidRDefault="00DD718D" w:rsidP="00713492">
      <w:pPr>
        <w:pStyle w:val="Prrafodelista"/>
        <w:ind w:left="-709" w:right="15"/>
        <w:jc w:val="center"/>
        <w:rPr>
          <w:rFonts w:ascii="Noto Sans" w:hAnsi="Noto Sans" w:cs="Noto Sans"/>
          <w:b/>
          <w:sz w:val="20"/>
          <w:szCs w:val="20"/>
        </w:rPr>
      </w:pPr>
      <w:r w:rsidRPr="005A0805">
        <w:rPr>
          <w:rFonts w:ascii="Noto Sans" w:hAnsi="Noto Sans" w:cs="Noto Sans"/>
          <w:b/>
          <w:sz w:val="20"/>
          <w:szCs w:val="20"/>
        </w:rPr>
        <w:t>Carta de no ejecutar acciones que impliquen un beneficio o ventaja</w:t>
      </w:r>
    </w:p>
    <w:p w14:paraId="31E6D3E2" w14:textId="77777777" w:rsidR="00DD718D" w:rsidRPr="005A0805" w:rsidRDefault="00DD718D" w:rsidP="00713492">
      <w:pPr>
        <w:pStyle w:val="Prrafodelista"/>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7F5B40E4" w14:textId="77777777" w:rsidR="00DD718D" w:rsidRPr="005A0805" w:rsidRDefault="00DD718D" w:rsidP="005A0805">
      <w:pPr>
        <w:ind w:left="-709" w:right="15"/>
        <w:rPr>
          <w:rFonts w:ascii="Noto Sans" w:hAnsi="Noto Sans" w:cs="Noto Sans"/>
          <w:b/>
          <w:sz w:val="20"/>
          <w:szCs w:val="20"/>
        </w:rPr>
      </w:pPr>
    </w:p>
    <w:p w14:paraId="6AD56914" w14:textId="77777777" w:rsidR="00DD718D" w:rsidRPr="005A0805" w:rsidRDefault="00DD718D" w:rsidP="005A0805">
      <w:pPr>
        <w:pStyle w:val="Prrafodelista"/>
        <w:ind w:left="-709" w:right="15"/>
        <w:rPr>
          <w:rFonts w:ascii="Noto Sans" w:hAnsi="Noto Sans" w:cs="Noto Sans"/>
          <w:b/>
          <w:sz w:val="20"/>
          <w:szCs w:val="20"/>
        </w:rPr>
      </w:pPr>
    </w:p>
    <w:p w14:paraId="182D2705" w14:textId="77777777" w:rsidR="00DD718D" w:rsidRPr="005A0805" w:rsidRDefault="00DD718D" w:rsidP="005A0805">
      <w:pPr>
        <w:pStyle w:val="Prrafodelista"/>
        <w:ind w:left="-709" w:right="15"/>
        <w:rPr>
          <w:rFonts w:ascii="Noto Sans" w:hAnsi="Noto Sans" w:cs="Noto Sans"/>
          <w:b/>
          <w:sz w:val="20"/>
          <w:szCs w:val="20"/>
        </w:rPr>
      </w:pPr>
    </w:p>
    <w:p w14:paraId="173E9CF2"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5817B73F"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20DDC2BB"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Km. 4,5 Carretera a Los Cues.</w:t>
      </w:r>
    </w:p>
    <w:p w14:paraId="7684476A"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Municipio El Marqués, Querétaro.</w:t>
      </w:r>
    </w:p>
    <w:p w14:paraId="4BB49249"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695CE032" w14:textId="77777777" w:rsidR="00DD718D" w:rsidRPr="005A0805" w:rsidRDefault="00DD718D" w:rsidP="005A0805">
      <w:pPr>
        <w:pStyle w:val="Textoindependiente"/>
        <w:ind w:left="-709" w:right="15"/>
        <w:rPr>
          <w:rFonts w:ascii="Noto Sans" w:hAnsi="Noto Sans" w:cs="Noto Sans"/>
          <w:sz w:val="20"/>
          <w:szCs w:val="20"/>
        </w:rPr>
      </w:pPr>
    </w:p>
    <w:p w14:paraId="2B11CAA9" w14:textId="77777777" w:rsidR="00DD718D" w:rsidRPr="005A0805" w:rsidRDefault="00DD718D" w:rsidP="005A0805">
      <w:pPr>
        <w:pStyle w:val="Textoindependiente"/>
        <w:ind w:left="-709" w:right="15"/>
        <w:rPr>
          <w:rFonts w:ascii="Noto Sans" w:hAnsi="Noto Sans" w:cs="Noto Sans"/>
          <w:sz w:val="20"/>
          <w:szCs w:val="20"/>
        </w:rPr>
      </w:pPr>
    </w:p>
    <w:p w14:paraId="64988FD5" w14:textId="77777777" w:rsidR="00DD718D" w:rsidRPr="005A0805" w:rsidRDefault="00DD718D" w:rsidP="005A0805">
      <w:pPr>
        <w:pStyle w:val="Prrafodelista"/>
        <w:tabs>
          <w:tab w:val="left" w:pos="6480"/>
        </w:tabs>
        <w:ind w:left="-709" w:right="15"/>
        <w:rPr>
          <w:rFonts w:ascii="Noto Sans" w:hAnsi="Noto Sans" w:cs="Noto Sans"/>
          <w:sz w:val="20"/>
          <w:szCs w:val="20"/>
        </w:rPr>
      </w:pPr>
      <w:r w:rsidRPr="005A0805">
        <w:rPr>
          <w:rFonts w:ascii="Noto Sans" w:hAnsi="Noto Sans" w:cs="Noto Sans"/>
          <w:sz w:val="20"/>
          <w:szCs w:val="20"/>
        </w:rPr>
        <w:t xml:space="preserve">                               Fecha:</w:t>
      </w:r>
      <w:r w:rsidRPr="005A0805">
        <w:rPr>
          <w:rFonts w:ascii="Noto Sans" w:hAnsi="Noto Sans" w:cs="Noto Sans"/>
          <w:sz w:val="20"/>
          <w:szCs w:val="20"/>
        </w:rPr>
        <w:tab/>
      </w:r>
      <w:r w:rsidRPr="005A0805">
        <w:rPr>
          <w:rFonts w:ascii="Noto Sans" w:hAnsi="Noto Sans" w:cs="Noto Sans"/>
          <w:sz w:val="20"/>
          <w:szCs w:val="20"/>
        </w:rPr>
        <w:tab/>
      </w:r>
      <w:r w:rsidRPr="005A0805">
        <w:rPr>
          <w:rFonts w:ascii="Noto Sans" w:hAnsi="Noto Sans" w:cs="Noto Sans"/>
          <w:sz w:val="20"/>
          <w:szCs w:val="20"/>
        </w:rPr>
        <w:tab/>
      </w:r>
    </w:p>
    <w:p w14:paraId="4BD2C16F" w14:textId="77777777" w:rsidR="00DD718D" w:rsidRPr="005A0805" w:rsidRDefault="00DD718D" w:rsidP="005A0805">
      <w:pPr>
        <w:pStyle w:val="Prrafodelista"/>
        <w:ind w:left="-709" w:right="15"/>
        <w:rPr>
          <w:rFonts w:ascii="Noto Sans" w:hAnsi="Noto Sans" w:cs="Noto Sans"/>
          <w:b/>
          <w:sz w:val="20"/>
          <w:szCs w:val="20"/>
        </w:rPr>
      </w:pPr>
    </w:p>
    <w:p w14:paraId="6F539E1B" w14:textId="77777777" w:rsidR="00DD718D" w:rsidRPr="005A0805" w:rsidRDefault="00DD718D" w:rsidP="005A0805">
      <w:pPr>
        <w:pStyle w:val="Prrafodelista"/>
        <w:ind w:left="-709" w:right="15"/>
        <w:rPr>
          <w:rFonts w:ascii="Noto Sans" w:hAnsi="Noto Sans" w:cs="Noto Sans"/>
          <w:sz w:val="20"/>
          <w:szCs w:val="20"/>
        </w:rPr>
      </w:pPr>
    </w:p>
    <w:p w14:paraId="75E56964" w14:textId="77777777" w:rsidR="00DD718D" w:rsidRPr="005A0805" w:rsidRDefault="00DD718D" w:rsidP="00713492">
      <w:pPr>
        <w:pStyle w:val="Prrafodelista"/>
        <w:ind w:left="-709" w:right="15"/>
        <w:jc w:val="both"/>
        <w:rPr>
          <w:rFonts w:ascii="Noto Sans" w:hAnsi="Noto Sans" w:cs="Noto Sans"/>
          <w:sz w:val="20"/>
          <w:szCs w:val="20"/>
        </w:rPr>
      </w:pPr>
    </w:p>
    <w:p w14:paraId="7D091DA1" w14:textId="6AC2F33A" w:rsidR="00DD718D" w:rsidRPr="005A0805" w:rsidRDefault="00DD718D" w:rsidP="00713492">
      <w:pPr>
        <w:pStyle w:val="Prrafodelista"/>
        <w:ind w:left="-709" w:right="15"/>
        <w:jc w:val="both"/>
        <w:rPr>
          <w:rFonts w:ascii="Noto Sans" w:hAnsi="Noto Sans" w:cs="Noto Sans"/>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A001BE">
        <w:rPr>
          <w:rFonts w:ascii="Noto Sans" w:hAnsi="Noto Sans" w:cs="Noto Sans"/>
          <w:sz w:val="20"/>
          <w:szCs w:val="20"/>
        </w:rPr>
        <w:t>Invitación a Cuando Menos Tres Personas de Carácter Internacional</w:t>
      </w:r>
      <w:r w:rsidR="001D0840" w:rsidRPr="00EC226C">
        <w:rPr>
          <w:rFonts w:ascii="Noto Sans" w:hAnsi="Noto Sans" w:cs="Noto Sans"/>
          <w:b/>
          <w:sz w:val="20"/>
          <w:szCs w:val="20"/>
          <w:lang w:val="es"/>
        </w:rPr>
        <w:t xml:space="preserve"> </w:t>
      </w:r>
      <w:r w:rsidRPr="00EC226C">
        <w:rPr>
          <w:rFonts w:ascii="Noto Sans" w:hAnsi="Noto Sans" w:cs="Noto Sans"/>
          <w:b/>
          <w:sz w:val="20"/>
          <w:szCs w:val="20"/>
        </w:rPr>
        <w:t xml:space="preserve">No. </w:t>
      </w:r>
      <w:r w:rsidR="000436C0">
        <w:rPr>
          <w:rFonts w:ascii="Noto Sans" w:hAnsi="Noto Sans" w:cs="Noto Sans"/>
          <w:b/>
          <w:sz w:val="20"/>
          <w:szCs w:val="20"/>
        </w:rPr>
        <w:t>I</w:t>
      </w:r>
      <w:r w:rsidR="0086318B">
        <w:rPr>
          <w:rFonts w:ascii="Noto Sans" w:hAnsi="Noto Sans" w:cs="Noto Sans"/>
          <w:b/>
          <w:sz w:val="20"/>
          <w:szCs w:val="20"/>
        </w:rPr>
        <w:t>A-10-K2H-010K2H001-I-</w:t>
      </w:r>
      <w:r w:rsidR="003A0797">
        <w:rPr>
          <w:rFonts w:ascii="Noto Sans" w:hAnsi="Noto Sans" w:cs="Noto Sans"/>
          <w:b/>
          <w:sz w:val="20"/>
          <w:szCs w:val="20"/>
        </w:rPr>
        <w:t>117</w:t>
      </w:r>
      <w:r w:rsidR="0086318B">
        <w:rPr>
          <w:rFonts w:ascii="Noto Sans" w:hAnsi="Noto Sans" w:cs="Noto Sans"/>
          <w:b/>
          <w:sz w:val="20"/>
          <w:szCs w:val="20"/>
        </w:rPr>
        <w:t>-2026</w:t>
      </w:r>
      <w:r w:rsidRPr="00EC226C">
        <w:rPr>
          <w:rFonts w:ascii="Noto Sans" w:hAnsi="Noto Sans" w:cs="Noto Sans"/>
          <w:b/>
          <w:sz w:val="20"/>
          <w:szCs w:val="20"/>
        </w:rPr>
        <w:t xml:space="preserve"> </w:t>
      </w:r>
      <w:r w:rsidRPr="00EC226C">
        <w:rPr>
          <w:rFonts w:ascii="Noto Sans" w:hAnsi="Noto Sans" w:cs="Noto Sans"/>
          <w:sz w:val="20"/>
          <w:szCs w:val="20"/>
        </w:rPr>
        <w:t xml:space="preserve">referente a la </w:t>
      </w:r>
      <w:r w:rsidR="000436C0">
        <w:rPr>
          <w:rFonts w:ascii="Noto Sans" w:hAnsi="Noto Sans" w:cs="Noto Sans"/>
          <w:b/>
          <w:bCs/>
          <w:sz w:val="20"/>
          <w:szCs w:val="20"/>
        </w:rPr>
        <w:t>adquisición de sustancias químicas y suministros de laboratorio para el CENAM</w:t>
      </w:r>
      <w:r w:rsidRPr="00EC226C">
        <w:rPr>
          <w:rFonts w:ascii="Noto Sans" w:hAnsi="Noto Sans" w:cs="Noto Sans"/>
          <w:sz w:val="20"/>
          <w:szCs w:val="20"/>
        </w:rPr>
        <w:t xml:space="preserve">, me permito manifestar bajo protesta de decir verdad que, no ejecutamos con otro participante acciones que impliquen o tengan por objeto obtener un beneficio o ventaja indebida en el presente procedimiento de </w:t>
      </w:r>
      <w:r w:rsidR="00A001BE">
        <w:rPr>
          <w:rFonts w:ascii="Noto Sans" w:hAnsi="Noto Sans" w:cs="Noto Sans"/>
          <w:sz w:val="20"/>
          <w:szCs w:val="20"/>
        </w:rPr>
        <w:t>inv</w:t>
      </w:r>
      <w:r w:rsidRPr="00EC226C">
        <w:rPr>
          <w:rFonts w:ascii="Noto Sans" w:hAnsi="Noto Sans" w:cs="Noto Sans"/>
          <w:sz w:val="20"/>
          <w:szCs w:val="20"/>
        </w:rPr>
        <w:t>itación.</w:t>
      </w:r>
    </w:p>
    <w:p w14:paraId="61C2B6E0" w14:textId="77777777" w:rsidR="00DD718D" w:rsidRPr="005A0805" w:rsidRDefault="00DD718D" w:rsidP="00713492">
      <w:pPr>
        <w:pStyle w:val="Prrafodelista"/>
        <w:ind w:left="-709" w:right="15"/>
        <w:jc w:val="center"/>
        <w:rPr>
          <w:rFonts w:ascii="Noto Sans" w:hAnsi="Noto Sans" w:cs="Noto Sans"/>
          <w:sz w:val="20"/>
          <w:szCs w:val="20"/>
        </w:rPr>
      </w:pPr>
    </w:p>
    <w:p w14:paraId="05EEA64A" w14:textId="77777777" w:rsidR="00DD718D" w:rsidRPr="005A0805" w:rsidRDefault="00DD718D" w:rsidP="00713492">
      <w:pPr>
        <w:pStyle w:val="Prrafodelista"/>
        <w:ind w:left="-709" w:right="15"/>
        <w:jc w:val="center"/>
        <w:rPr>
          <w:rFonts w:ascii="Noto Sans" w:hAnsi="Noto Sans" w:cs="Noto Sans"/>
          <w:sz w:val="20"/>
          <w:szCs w:val="20"/>
        </w:rPr>
      </w:pPr>
    </w:p>
    <w:p w14:paraId="2F6E227A" w14:textId="77777777" w:rsidR="00DD718D" w:rsidRPr="005A0805" w:rsidRDefault="00DD718D" w:rsidP="00713492">
      <w:pPr>
        <w:pStyle w:val="Prrafodelista"/>
        <w:ind w:left="-709" w:right="15"/>
        <w:jc w:val="center"/>
        <w:rPr>
          <w:rFonts w:ascii="Noto Sans" w:hAnsi="Noto Sans" w:cs="Noto Sans"/>
          <w:sz w:val="20"/>
          <w:szCs w:val="20"/>
        </w:rPr>
      </w:pPr>
    </w:p>
    <w:p w14:paraId="2F2D61A3" w14:textId="77777777" w:rsidR="00DD718D" w:rsidRPr="005A0805" w:rsidRDefault="00DD718D" w:rsidP="00713492">
      <w:pPr>
        <w:pStyle w:val="Prrafodelista"/>
        <w:ind w:left="-709" w:right="15"/>
        <w:jc w:val="center"/>
        <w:rPr>
          <w:rFonts w:ascii="Noto Sans" w:hAnsi="Noto Sans" w:cs="Noto Sans"/>
          <w:sz w:val="20"/>
          <w:szCs w:val="20"/>
        </w:rPr>
      </w:pPr>
    </w:p>
    <w:p w14:paraId="7B077058" w14:textId="77777777" w:rsidR="00DD718D" w:rsidRPr="005A0805" w:rsidRDefault="00DD718D" w:rsidP="00713492">
      <w:pPr>
        <w:pStyle w:val="Prrafodelista"/>
        <w:ind w:left="-709" w:right="15"/>
        <w:jc w:val="center"/>
        <w:rPr>
          <w:rFonts w:ascii="Noto Sans" w:hAnsi="Noto Sans" w:cs="Noto Sans"/>
          <w:sz w:val="20"/>
          <w:szCs w:val="20"/>
        </w:rPr>
      </w:pPr>
    </w:p>
    <w:p w14:paraId="676DE0C5" w14:textId="77777777" w:rsidR="00DD718D" w:rsidRPr="005A0805" w:rsidRDefault="00DD718D" w:rsidP="00713492">
      <w:pPr>
        <w:pStyle w:val="Prrafodelista"/>
        <w:ind w:left="-709" w:right="282"/>
        <w:jc w:val="center"/>
        <w:rPr>
          <w:rFonts w:ascii="Noto Sans" w:hAnsi="Noto Sans" w:cs="Noto Sans"/>
          <w:sz w:val="20"/>
          <w:szCs w:val="20"/>
        </w:rPr>
      </w:pPr>
      <w:r w:rsidRPr="005A0805">
        <w:rPr>
          <w:rFonts w:ascii="Noto Sans" w:hAnsi="Noto Sans" w:cs="Noto Sans"/>
          <w:sz w:val="20"/>
          <w:szCs w:val="20"/>
        </w:rPr>
        <w:t>_________________________________________________________</w:t>
      </w:r>
    </w:p>
    <w:p w14:paraId="11594138" w14:textId="1A42CF6E" w:rsidR="00DD718D" w:rsidRPr="00713492" w:rsidRDefault="00DD718D" w:rsidP="00713492">
      <w:pPr>
        <w:pStyle w:val="Prrafodelista"/>
        <w:ind w:left="-709" w:right="282"/>
        <w:jc w:val="center"/>
        <w:rPr>
          <w:rFonts w:ascii="Noto Sans" w:hAnsi="Noto Sans" w:cs="Noto Sans"/>
          <w:sz w:val="20"/>
          <w:szCs w:val="20"/>
        </w:rPr>
      </w:pPr>
      <w:r w:rsidRPr="005A0805">
        <w:rPr>
          <w:rFonts w:ascii="Noto Sans" w:hAnsi="Noto Sans" w:cs="Noto Sans"/>
          <w:b/>
          <w:sz w:val="20"/>
          <w:szCs w:val="20"/>
        </w:rPr>
        <w:t>NOMBRE Y FIRMA DEL REPRESENTANTE LEGAL DE LA EMPRESA</w:t>
      </w:r>
    </w:p>
    <w:p w14:paraId="2827B412" w14:textId="77777777" w:rsidR="00DD718D" w:rsidRPr="005A0805" w:rsidRDefault="00DD718D" w:rsidP="005A0805">
      <w:pPr>
        <w:pStyle w:val="Prrafodelista"/>
        <w:ind w:left="-709" w:right="15"/>
        <w:rPr>
          <w:rFonts w:ascii="Noto Sans" w:hAnsi="Noto Sans" w:cs="Noto Sans"/>
          <w:b/>
          <w:sz w:val="20"/>
          <w:szCs w:val="20"/>
        </w:rPr>
      </w:pPr>
    </w:p>
    <w:p w14:paraId="1633EF42" w14:textId="77777777" w:rsidR="00DD718D" w:rsidRPr="005A0805" w:rsidRDefault="00DD718D" w:rsidP="005A0805">
      <w:pPr>
        <w:pStyle w:val="Prrafodelista"/>
        <w:ind w:left="-709" w:right="15"/>
        <w:rPr>
          <w:rFonts w:ascii="Noto Sans" w:hAnsi="Noto Sans" w:cs="Noto Sans"/>
          <w:b/>
          <w:sz w:val="20"/>
          <w:szCs w:val="20"/>
        </w:rPr>
      </w:pPr>
    </w:p>
    <w:p w14:paraId="616E6CD9" w14:textId="77777777" w:rsidR="00DD718D" w:rsidRPr="005A0805" w:rsidRDefault="00DD718D" w:rsidP="005A0805">
      <w:pPr>
        <w:pStyle w:val="Prrafodelista"/>
        <w:ind w:left="-709" w:right="15"/>
        <w:rPr>
          <w:rFonts w:ascii="Noto Sans" w:hAnsi="Noto Sans" w:cs="Noto Sans"/>
          <w:b/>
          <w:sz w:val="20"/>
          <w:szCs w:val="20"/>
        </w:rPr>
      </w:pPr>
    </w:p>
    <w:p w14:paraId="6452B1AC" w14:textId="77777777" w:rsidR="00DD718D" w:rsidRPr="005A0805" w:rsidRDefault="00DD718D" w:rsidP="005A0805">
      <w:pPr>
        <w:pStyle w:val="Prrafodelista"/>
        <w:ind w:left="-709" w:right="15"/>
        <w:rPr>
          <w:rFonts w:ascii="Noto Sans" w:hAnsi="Noto Sans" w:cs="Noto Sans"/>
          <w:b/>
          <w:sz w:val="20"/>
          <w:szCs w:val="20"/>
        </w:rPr>
      </w:pPr>
    </w:p>
    <w:p w14:paraId="53770274" w14:textId="77777777" w:rsidR="00DD718D" w:rsidRPr="005A0805" w:rsidRDefault="00DD718D" w:rsidP="005A0805">
      <w:pPr>
        <w:pStyle w:val="Prrafodelista"/>
        <w:ind w:left="-709" w:right="15"/>
        <w:rPr>
          <w:rFonts w:ascii="Noto Sans" w:hAnsi="Noto Sans" w:cs="Noto Sans"/>
          <w:b/>
          <w:sz w:val="20"/>
          <w:szCs w:val="20"/>
        </w:rPr>
      </w:pPr>
    </w:p>
    <w:p w14:paraId="6B40D222" w14:textId="7EDF65C2" w:rsidR="00E56BD9" w:rsidRDefault="00DD718D" w:rsidP="004904A6">
      <w:pPr>
        <w:pStyle w:val="Prrafodelista"/>
        <w:ind w:left="-709" w:right="15"/>
        <w:rPr>
          <w:rFonts w:ascii="Noto Sans" w:hAnsi="Noto Sans" w:cs="Noto Sans"/>
          <w:i/>
          <w:sz w:val="14"/>
          <w:szCs w:val="14"/>
        </w:rPr>
      </w:pPr>
      <w:r w:rsidRPr="00713492">
        <w:rPr>
          <w:rFonts w:ascii="Noto Sans" w:hAnsi="Noto Sans" w:cs="Noto Sans"/>
          <w:b/>
          <w:sz w:val="14"/>
          <w:szCs w:val="14"/>
        </w:rPr>
        <w:t xml:space="preserve">NOTA: </w:t>
      </w:r>
      <w:r w:rsidRPr="00713492">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1E6BD807" w14:textId="77777777" w:rsidR="004904A6" w:rsidRDefault="004904A6" w:rsidP="004904A6">
      <w:pPr>
        <w:pStyle w:val="Prrafodelista"/>
        <w:ind w:left="-709" w:right="15"/>
        <w:rPr>
          <w:rFonts w:ascii="Noto Sans" w:hAnsi="Noto Sans" w:cs="Noto Sans"/>
          <w:i/>
          <w:sz w:val="14"/>
          <w:szCs w:val="14"/>
        </w:rPr>
      </w:pPr>
    </w:p>
    <w:p w14:paraId="22D08811" w14:textId="77777777" w:rsidR="004904A6" w:rsidRPr="004904A6" w:rsidRDefault="004904A6" w:rsidP="004904A6">
      <w:pPr>
        <w:pStyle w:val="Prrafodelista"/>
        <w:ind w:left="-709" w:right="15"/>
        <w:rPr>
          <w:rFonts w:ascii="Noto Sans" w:hAnsi="Noto Sans" w:cs="Noto Sans"/>
          <w:i/>
          <w:sz w:val="14"/>
          <w:szCs w:val="14"/>
        </w:rPr>
      </w:pPr>
    </w:p>
    <w:p w14:paraId="54E8CF35" w14:textId="606A5B63" w:rsidR="00DD718D" w:rsidRPr="005A0805" w:rsidRDefault="00DD718D" w:rsidP="00C93CFA">
      <w:pPr>
        <w:pStyle w:val="Ttulo3"/>
        <w:ind w:left="-709" w:right="15"/>
        <w:jc w:val="center"/>
        <w:rPr>
          <w:rFonts w:ascii="Noto Sans" w:hAnsi="Noto Sans" w:cs="Noto Sans"/>
          <w:color w:val="0000FF"/>
          <w:sz w:val="20"/>
          <w:szCs w:val="20"/>
        </w:rPr>
      </w:pPr>
      <w:r w:rsidRPr="005A0805">
        <w:rPr>
          <w:rFonts w:ascii="Noto Sans" w:hAnsi="Noto Sans" w:cs="Noto Sans"/>
          <w:color w:val="0000FF"/>
          <w:sz w:val="20"/>
          <w:szCs w:val="20"/>
        </w:rPr>
        <w:lastRenderedPageBreak/>
        <w:t>ANEXO 12</w:t>
      </w:r>
    </w:p>
    <w:p w14:paraId="02620F68" w14:textId="77777777" w:rsidR="00DD718D" w:rsidRPr="005A0805" w:rsidRDefault="00DD718D" w:rsidP="00C93CFA">
      <w:pPr>
        <w:pStyle w:val="Prrafodelista"/>
        <w:ind w:left="-709" w:right="15"/>
        <w:jc w:val="center"/>
        <w:rPr>
          <w:rFonts w:ascii="Noto Sans" w:hAnsi="Noto Sans" w:cs="Noto Sans"/>
          <w:b/>
          <w:sz w:val="20"/>
          <w:szCs w:val="20"/>
        </w:rPr>
      </w:pPr>
      <w:r w:rsidRPr="005A0805">
        <w:rPr>
          <w:rFonts w:ascii="Noto Sans" w:hAnsi="Noto Sans" w:cs="Noto Sans"/>
          <w:b/>
          <w:sz w:val="20"/>
          <w:szCs w:val="20"/>
        </w:rPr>
        <w:t>Carta de no subcontratación</w:t>
      </w:r>
    </w:p>
    <w:p w14:paraId="06F5B285" w14:textId="77777777" w:rsidR="00DD718D" w:rsidRPr="005A0805" w:rsidRDefault="00DD718D" w:rsidP="00C93CFA">
      <w:pPr>
        <w:pStyle w:val="Prrafodelista"/>
        <w:ind w:left="-709" w:right="15"/>
        <w:jc w:val="center"/>
        <w:rPr>
          <w:rFonts w:ascii="Noto Sans" w:hAnsi="Noto Sans" w:cs="Noto Sans"/>
          <w:sz w:val="20"/>
          <w:szCs w:val="20"/>
        </w:rPr>
      </w:pPr>
      <w:r w:rsidRPr="005A0805">
        <w:rPr>
          <w:rFonts w:ascii="Noto Sans" w:hAnsi="Noto Sans" w:cs="Noto Sans"/>
          <w:sz w:val="20"/>
          <w:szCs w:val="20"/>
        </w:rPr>
        <w:t>(Membrete de la persona física o moral)</w:t>
      </w:r>
    </w:p>
    <w:p w14:paraId="1ACE5277" w14:textId="77777777" w:rsidR="00DD718D" w:rsidRPr="005A0805" w:rsidRDefault="00DD718D" w:rsidP="005A0805">
      <w:pPr>
        <w:ind w:left="-709" w:right="15"/>
        <w:rPr>
          <w:rFonts w:ascii="Noto Sans" w:hAnsi="Noto Sans" w:cs="Noto Sans"/>
          <w:b/>
          <w:sz w:val="20"/>
          <w:szCs w:val="20"/>
        </w:rPr>
      </w:pPr>
    </w:p>
    <w:p w14:paraId="783E67E6" w14:textId="77777777" w:rsidR="00DD718D" w:rsidRPr="005A0805" w:rsidRDefault="00DD718D" w:rsidP="005A0805">
      <w:pPr>
        <w:ind w:left="-709" w:right="15"/>
        <w:rPr>
          <w:rFonts w:ascii="Noto Sans" w:hAnsi="Noto Sans" w:cs="Noto Sans"/>
          <w:b/>
          <w:sz w:val="20"/>
          <w:szCs w:val="20"/>
        </w:rPr>
      </w:pPr>
    </w:p>
    <w:p w14:paraId="0D24DADB" w14:textId="77777777" w:rsidR="00DD718D" w:rsidRPr="005A0805" w:rsidRDefault="00DD718D" w:rsidP="005A0805">
      <w:pPr>
        <w:ind w:left="-709" w:right="15"/>
        <w:rPr>
          <w:rFonts w:ascii="Noto Sans" w:hAnsi="Noto Sans" w:cs="Noto Sans"/>
          <w:b/>
          <w:sz w:val="20"/>
          <w:szCs w:val="20"/>
        </w:rPr>
      </w:pPr>
    </w:p>
    <w:p w14:paraId="59ECBBD4"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Centro Nacional de Metrología</w:t>
      </w:r>
    </w:p>
    <w:p w14:paraId="69EE9DAA" w14:textId="77777777" w:rsidR="00DD718D" w:rsidRPr="005A0805" w:rsidRDefault="00DD718D" w:rsidP="005A0805">
      <w:pPr>
        <w:pStyle w:val="Prrafodelista"/>
        <w:ind w:left="-709" w:right="15"/>
        <w:rPr>
          <w:rFonts w:ascii="Noto Sans" w:hAnsi="Noto Sans" w:cs="Noto Sans"/>
          <w:b/>
          <w:sz w:val="20"/>
          <w:szCs w:val="20"/>
        </w:rPr>
      </w:pPr>
      <w:r w:rsidRPr="005A0805">
        <w:rPr>
          <w:rFonts w:ascii="Noto Sans" w:hAnsi="Noto Sans" w:cs="Noto Sans"/>
          <w:b/>
          <w:sz w:val="20"/>
          <w:szCs w:val="20"/>
        </w:rPr>
        <w:t>Subdirección de Adquisiciones</w:t>
      </w:r>
    </w:p>
    <w:p w14:paraId="022360F2"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Km. 4,5 Carretera a Los Cues.</w:t>
      </w:r>
    </w:p>
    <w:p w14:paraId="224AE3C1" w14:textId="77777777" w:rsidR="00DD718D" w:rsidRPr="005A0805" w:rsidRDefault="00DD718D" w:rsidP="005A0805">
      <w:pPr>
        <w:pStyle w:val="Prrafodelista"/>
        <w:ind w:left="-709" w:right="15"/>
        <w:rPr>
          <w:rFonts w:ascii="Noto Sans" w:hAnsi="Noto Sans" w:cs="Noto Sans"/>
          <w:sz w:val="20"/>
          <w:szCs w:val="20"/>
        </w:rPr>
      </w:pPr>
      <w:r w:rsidRPr="005A0805">
        <w:rPr>
          <w:rFonts w:ascii="Noto Sans" w:hAnsi="Noto Sans" w:cs="Noto Sans"/>
          <w:sz w:val="20"/>
          <w:szCs w:val="20"/>
        </w:rPr>
        <w:t>Municipio El Marqués, Querétaro.</w:t>
      </w:r>
    </w:p>
    <w:p w14:paraId="2E1033AA" w14:textId="77777777" w:rsidR="00DD718D" w:rsidRPr="005A0805" w:rsidRDefault="00DD718D" w:rsidP="005A0805">
      <w:pPr>
        <w:pStyle w:val="Textoindependiente"/>
        <w:ind w:left="-709" w:right="15"/>
        <w:rPr>
          <w:rFonts w:ascii="Noto Sans" w:hAnsi="Noto Sans" w:cs="Noto Sans"/>
          <w:sz w:val="20"/>
          <w:szCs w:val="20"/>
        </w:rPr>
      </w:pPr>
      <w:r w:rsidRPr="005A0805">
        <w:rPr>
          <w:rFonts w:ascii="Noto Sans" w:hAnsi="Noto Sans" w:cs="Noto Sans"/>
          <w:sz w:val="20"/>
          <w:szCs w:val="20"/>
        </w:rPr>
        <w:t>C.P 76246</w:t>
      </w:r>
    </w:p>
    <w:p w14:paraId="3E9AD55A" w14:textId="77777777" w:rsidR="00DD718D" w:rsidRPr="005A0805" w:rsidRDefault="00DD718D" w:rsidP="005A0805">
      <w:pPr>
        <w:pStyle w:val="Textoindependiente"/>
        <w:ind w:left="-709" w:right="15"/>
        <w:rPr>
          <w:rFonts w:ascii="Noto Sans" w:hAnsi="Noto Sans" w:cs="Noto Sans"/>
          <w:sz w:val="20"/>
          <w:szCs w:val="20"/>
        </w:rPr>
      </w:pPr>
    </w:p>
    <w:p w14:paraId="54F7BA4E" w14:textId="77777777" w:rsidR="00DD718D" w:rsidRPr="005A0805" w:rsidRDefault="00DD718D" w:rsidP="005A0805">
      <w:pPr>
        <w:pStyle w:val="Textoindependiente"/>
        <w:ind w:left="-709" w:right="15"/>
        <w:rPr>
          <w:rFonts w:ascii="Noto Sans" w:hAnsi="Noto Sans" w:cs="Noto Sans"/>
          <w:sz w:val="20"/>
          <w:szCs w:val="20"/>
        </w:rPr>
      </w:pPr>
    </w:p>
    <w:p w14:paraId="3EB32FA8" w14:textId="77777777" w:rsidR="00DD718D" w:rsidRPr="005A0805" w:rsidRDefault="00DD718D" w:rsidP="005A0805">
      <w:pPr>
        <w:pStyle w:val="Textoindependiente"/>
        <w:ind w:left="-709" w:right="15"/>
        <w:rPr>
          <w:rFonts w:ascii="Noto Sans" w:hAnsi="Noto Sans" w:cs="Noto Sans"/>
          <w:sz w:val="20"/>
          <w:szCs w:val="20"/>
        </w:rPr>
      </w:pPr>
    </w:p>
    <w:p w14:paraId="7B381A64" w14:textId="0F9F0AEB" w:rsidR="00DD718D" w:rsidRPr="005A0805" w:rsidRDefault="00DD718D" w:rsidP="00C93CFA">
      <w:pPr>
        <w:pStyle w:val="Prrafodelista"/>
        <w:tabs>
          <w:tab w:val="left" w:pos="6480"/>
        </w:tabs>
        <w:ind w:left="-709" w:right="15"/>
        <w:jc w:val="center"/>
        <w:rPr>
          <w:rFonts w:ascii="Noto Sans" w:hAnsi="Noto Sans" w:cs="Noto Sans"/>
          <w:sz w:val="20"/>
          <w:szCs w:val="20"/>
        </w:rPr>
      </w:pPr>
      <w:r w:rsidRPr="005A0805">
        <w:rPr>
          <w:rFonts w:ascii="Noto Sans" w:hAnsi="Noto Sans" w:cs="Noto Sans"/>
          <w:sz w:val="20"/>
          <w:szCs w:val="20"/>
        </w:rPr>
        <w:t>Fecha:</w:t>
      </w:r>
    </w:p>
    <w:p w14:paraId="325970C8" w14:textId="77777777" w:rsidR="00DD718D" w:rsidRPr="005A0805" w:rsidRDefault="00DD718D" w:rsidP="005A0805">
      <w:pPr>
        <w:pStyle w:val="Prrafodelista"/>
        <w:ind w:left="-709" w:right="15"/>
        <w:rPr>
          <w:rFonts w:ascii="Noto Sans" w:hAnsi="Noto Sans" w:cs="Noto Sans"/>
          <w:b/>
          <w:sz w:val="20"/>
          <w:szCs w:val="20"/>
        </w:rPr>
      </w:pPr>
    </w:p>
    <w:p w14:paraId="2C486546" w14:textId="77777777" w:rsidR="00DD718D" w:rsidRPr="005A0805" w:rsidRDefault="00DD718D" w:rsidP="00C93CFA">
      <w:pPr>
        <w:pStyle w:val="Prrafodelista"/>
        <w:ind w:left="-709" w:right="15"/>
        <w:jc w:val="both"/>
        <w:rPr>
          <w:rFonts w:ascii="Noto Sans" w:hAnsi="Noto Sans" w:cs="Noto Sans"/>
          <w:b/>
          <w:sz w:val="20"/>
          <w:szCs w:val="20"/>
        </w:rPr>
      </w:pPr>
    </w:p>
    <w:p w14:paraId="7062063E" w14:textId="77777777" w:rsidR="00DD718D" w:rsidRPr="005A0805" w:rsidRDefault="00DD718D" w:rsidP="00C93CFA">
      <w:pPr>
        <w:pStyle w:val="Prrafodelista"/>
        <w:ind w:left="-709" w:right="15"/>
        <w:jc w:val="both"/>
        <w:rPr>
          <w:rFonts w:ascii="Noto Sans" w:hAnsi="Noto Sans" w:cs="Noto Sans"/>
          <w:b/>
          <w:sz w:val="20"/>
          <w:szCs w:val="20"/>
        </w:rPr>
      </w:pPr>
    </w:p>
    <w:p w14:paraId="7B96743A" w14:textId="4955391B" w:rsidR="00DD718D" w:rsidRPr="005A0805" w:rsidRDefault="00DD718D" w:rsidP="00C93CFA">
      <w:pPr>
        <w:pStyle w:val="Prrafodelista"/>
        <w:ind w:left="-709" w:right="15"/>
        <w:jc w:val="both"/>
        <w:rPr>
          <w:rFonts w:ascii="Noto Sans" w:hAnsi="Noto Sans" w:cs="Noto Sans"/>
          <w:sz w:val="20"/>
          <w:szCs w:val="20"/>
        </w:rPr>
      </w:pPr>
      <w:r w:rsidRPr="005A0805">
        <w:rPr>
          <w:rFonts w:ascii="Noto Sans" w:hAnsi="Noto Sans" w:cs="Noto Sans"/>
          <w:sz w:val="20"/>
          <w:szCs w:val="20"/>
        </w:rPr>
        <w:t xml:space="preserve">Por este conducto, quien suscribe </w:t>
      </w:r>
      <w:r w:rsidRPr="005A0805">
        <w:rPr>
          <w:rFonts w:ascii="Noto Sans" w:hAnsi="Noto Sans" w:cs="Noto Sans"/>
          <w:b/>
          <w:bCs/>
          <w:sz w:val="20"/>
          <w:szCs w:val="20"/>
          <w:u w:val="single"/>
        </w:rPr>
        <w:t>(nombre de la persona acreditada legalmente para firmar las proposiciones)</w:t>
      </w:r>
      <w:r w:rsidRPr="005A0805">
        <w:rPr>
          <w:rFonts w:ascii="Noto Sans" w:hAnsi="Noto Sans" w:cs="Noto Sans"/>
          <w:sz w:val="20"/>
          <w:szCs w:val="20"/>
        </w:rPr>
        <w:t xml:space="preserve"> en mi calidad de representante legal de la empresa </w:t>
      </w:r>
      <w:r w:rsidRPr="005A0805">
        <w:rPr>
          <w:rFonts w:ascii="Noto Sans" w:hAnsi="Noto Sans" w:cs="Noto Sans"/>
          <w:b/>
          <w:bCs/>
          <w:sz w:val="20"/>
          <w:szCs w:val="20"/>
          <w:u w:val="single"/>
        </w:rPr>
        <w:t>(razón social del licitante)</w:t>
      </w:r>
      <w:r w:rsidRPr="005A0805">
        <w:rPr>
          <w:rFonts w:ascii="Noto Sans" w:hAnsi="Noto Sans" w:cs="Noto Sans"/>
          <w:sz w:val="20"/>
          <w:szCs w:val="20"/>
        </w:rPr>
        <w:t xml:space="preserve"> con relación a la </w:t>
      </w:r>
      <w:r w:rsidR="005C087B">
        <w:rPr>
          <w:rFonts w:ascii="Noto Sans" w:hAnsi="Noto Sans" w:cs="Noto Sans"/>
          <w:sz w:val="20"/>
          <w:szCs w:val="20"/>
        </w:rPr>
        <w:t>Invitación a Cuando Menos Tres Personas de Carácter Internacional</w:t>
      </w:r>
      <w:r w:rsidR="001D0840" w:rsidRPr="001D0840">
        <w:rPr>
          <w:rFonts w:ascii="Noto Sans" w:hAnsi="Noto Sans" w:cs="Noto Sans"/>
          <w:b/>
          <w:sz w:val="20"/>
          <w:szCs w:val="20"/>
          <w:lang w:val="es"/>
        </w:rPr>
        <w:t xml:space="preserve"> </w:t>
      </w:r>
      <w:r w:rsidRPr="00EC226C">
        <w:rPr>
          <w:rFonts w:ascii="Noto Sans" w:hAnsi="Noto Sans" w:cs="Noto Sans"/>
          <w:b/>
          <w:sz w:val="20"/>
          <w:szCs w:val="20"/>
        </w:rPr>
        <w:t xml:space="preserve">No. </w:t>
      </w:r>
      <w:r w:rsidR="005C087B">
        <w:rPr>
          <w:rFonts w:ascii="Noto Sans" w:hAnsi="Noto Sans" w:cs="Noto Sans"/>
          <w:b/>
          <w:sz w:val="20"/>
          <w:szCs w:val="20"/>
        </w:rPr>
        <w:t>I</w:t>
      </w:r>
      <w:r w:rsidR="0086318B">
        <w:rPr>
          <w:rFonts w:ascii="Noto Sans" w:hAnsi="Noto Sans" w:cs="Noto Sans"/>
          <w:b/>
          <w:sz w:val="20"/>
          <w:szCs w:val="20"/>
        </w:rPr>
        <w:t>A-10-K2H-010K2H001-I-</w:t>
      </w:r>
      <w:r w:rsidR="005B32F8">
        <w:rPr>
          <w:rFonts w:ascii="Noto Sans" w:hAnsi="Noto Sans" w:cs="Noto Sans"/>
          <w:b/>
          <w:sz w:val="20"/>
          <w:szCs w:val="20"/>
        </w:rPr>
        <w:t>117</w:t>
      </w:r>
      <w:r w:rsidR="0086318B">
        <w:rPr>
          <w:rFonts w:ascii="Noto Sans" w:hAnsi="Noto Sans" w:cs="Noto Sans"/>
          <w:b/>
          <w:sz w:val="20"/>
          <w:szCs w:val="20"/>
        </w:rPr>
        <w:t>-2026</w:t>
      </w:r>
      <w:r w:rsidRPr="00EC226C">
        <w:rPr>
          <w:rFonts w:ascii="Noto Sans" w:hAnsi="Noto Sans" w:cs="Noto Sans"/>
          <w:b/>
          <w:sz w:val="20"/>
          <w:szCs w:val="20"/>
        </w:rPr>
        <w:t xml:space="preserve"> </w:t>
      </w:r>
      <w:r w:rsidRPr="00EC226C">
        <w:rPr>
          <w:rFonts w:ascii="Noto Sans" w:hAnsi="Noto Sans" w:cs="Noto Sans"/>
          <w:sz w:val="20"/>
          <w:szCs w:val="20"/>
        </w:rPr>
        <w:t xml:space="preserve">referente a la </w:t>
      </w:r>
      <w:r w:rsidR="00C766BE">
        <w:rPr>
          <w:rFonts w:ascii="Noto Sans" w:hAnsi="Noto Sans" w:cs="Noto Sans"/>
          <w:b/>
          <w:bCs/>
          <w:sz w:val="20"/>
          <w:szCs w:val="20"/>
        </w:rPr>
        <w:t>adquisición de sustancias químicas y suministros de laboratorio para el CENAM</w:t>
      </w:r>
      <w:r w:rsidRPr="00EC226C">
        <w:rPr>
          <w:rFonts w:ascii="Noto Sans" w:hAnsi="Noto Sans" w:cs="Noto Sans"/>
          <w:sz w:val="20"/>
          <w:szCs w:val="20"/>
        </w:rPr>
        <w:t xml:space="preserve">, me permito manifestar bajo protesta de decir verdad que, en caso de resultar adjudicado, no subcontrataré a otro licitante que haya participado en el presente procedimiento de </w:t>
      </w:r>
      <w:r w:rsidR="00C766BE">
        <w:rPr>
          <w:rFonts w:ascii="Noto Sans" w:hAnsi="Noto Sans" w:cs="Noto Sans"/>
          <w:sz w:val="20"/>
          <w:szCs w:val="20"/>
        </w:rPr>
        <w:t>inv</w:t>
      </w:r>
      <w:r w:rsidRPr="00EC226C">
        <w:rPr>
          <w:rFonts w:ascii="Noto Sans" w:hAnsi="Noto Sans" w:cs="Noto Sans"/>
          <w:sz w:val="20"/>
          <w:szCs w:val="20"/>
        </w:rPr>
        <w:t>itación.</w:t>
      </w:r>
    </w:p>
    <w:p w14:paraId="55F5D113" w14:textId="77777777" w:rsidR="00DD718D" w:rsidRPr="005A0805" w:rsidRDefault="00DD718D" w:rsidP="00C93CFA">
      <w:pPr>
        <w:pStyle w:val="Prrafodelista"/>
        <w:ind w:left="-709" w:right="15"/>
        <w:jc w:val="both"/>
        <w:rPr>
          <w:rFonts w:ascii="Noto Sans" w:hAnsi="Noto Sans" w:cs="Noto Sans"/>
          <w:sz w:val="20"/>
          <w:szCs w:val="20"/>
        </w:rPr>
      </w:pPr>
    </w:p>
    <w:p w14:paraId="5262B76B" w14:textId="77777777" w:rsidR="00DD718D" w:rsidRPr="005A0805" w:rsidRDefault="00DD718D" w:rsidP="00C93CFA">
      <w:pPr>
        <w:pStyle w:val="Prrafodelista"/>
        <w:ind w:left="-709" w:right="15"/>
        <w:jc w:val="both"/>
        <w:rPr>
          <w:rFonts w:ascii="Noto Sans" w:hAnsi="Noto Sans" w:cs="Noto Sans"/>
          <w:sz w:val="20"/>
          <w:szCs w:val="20"/>
        </w:rPr>
      </w:pPr>
    </w:p>
    <w:p w14:paraId="302364D4" w14:textId="77777777" w:rsidR="00DD718D" w:rsidRPr="005A0805" w:rsidRDefault="00DD718D" w:rsidP="005A0805">
      <w:pPr>
        <w:pStyle w:val="Prrafodelista"/>
        <w:ind w:left="-709" w:right="15"/>
        <w:rPr>
          <w:rFonts w:ascii="Noto Sans" w:hAnsi="Noto Sans" w:cs="Noto Sans"/>
          <w:sz w:val="20"/>
          <w:szCs w:val="20"/>
        </w:rPr>
      </w:pPr>
    </w:p>
    <w:p w14:paraId="58DFF480" w14:textId="77777777" w:rsidR="00DD718D" w:rsidRPr="005A0805" w:rsidRDefault="00DD718D" w:rsidP="00C93CFA">
      <w:pPr>
        <w:pStyle w:val="Prrafodelista"/>
        <w:ind w:left="-709" w:right="15"/>
        <w:jc w:val="center"/>
        <w:rPr>
          <w:rFonts w:ascii="Noto Sans" w:hAnsi="Noto Sans" w:cs="Noto Sans"/>
          <w:sz w:val="20"/>
          <w:szCs w:val="20"/>
        </w:rPr>
      </w:pPr>
    </w:p>
    <w:p w14:paraId="22B3CA63" w14:textId="77777777" w:rsidR="00DD718D" w:rsidRPr="005A0805" w:rsidRDefault="00DD718D" w:rsidP="00C93CFA">
      <w:pPr>
        <w:pStyle w:val="Prrafodelista"/>
        <w:ind w:left="-709" w:right="15"/>
        <w:jc w:val="center"/>
        <w:rPr>
          <w:rFonts w:ascii="Noto Sans" w:hAnsi="Noto Sans" w:cs="Noto Sans"/>
          <w:sz w:val="20"/>
          <w:szCs w:val="20"/>
        </w:rPr>
      </w:pPr>
    </w:p>
    <w:p w14:paraId="6668036A" w14:textId="77777777" w:rsidR="00DD718D" w:rsidRPr="005A0805" w:rsidRDefault="00DD718D" w:rsidP="00C93CFA">
      <w:pPr>
        <w:pStyle w:val="Prrafodelista"/>
        <w:ind w:left="-709" w:right="15"/>
        <w:jc w:val="center"/>
        <w:rPr>
          <w:rFonts w:ascii="Noto Sans" w:hAnsi="Noto Sans" w:cs="Noto Sans"/>
          <w:sz w:val="20"/>
          <w:szCs w:val="20"/>
        </w:rPr>
      </w:pPr>
      <w:r w:rsidRPr="005A0805">
        <w:rPr>
          <w:rFonts w:ascii="Noto Sans" w:hAnsi="Noto Sans" w:cs="Noto Sans"/>
          <w:sz w:val="20"/>
          <w:szCs w:val="20"/>
        </w:rPr>
        <w:t>___________________________________________________________</w:t>
      </w:r>
    </w:p>
    <w:p w14:paraId="3F57F657" w14:textId="77777777" w:rsidR="00DD718D" w:rsidRPr="005A0805" w:rsidRDefault="00DD718D" w:rsidP="00C93CFA">
      <w:pPr>
        <w:pStyle w:val="Prrafodelista"/>
        <w:ind w:left="-709" w:right="282"/>
        <w:jc w:val="center"/>
        <w:rPr>
          <w:rFonts w:ascii="Noto Sans" w:hAnsi="Noto Sans" w:cs="Noto Sans"/>
          <w:b/>
          <w:sz w:val="20"/>
          <w:szCs w:val="20"/>
        </w:rPr>
      </w:pPr>
      <w:r w:rsidRPr="005A0805">
        <w:rPr>
          <w:rFonts w:ascii="Noto Sans" w:hAnsi="Noto Sans" w:cs="Noto Sans"/>
          <w:b/>
          <w:sz w:val="20"/>
          <w:szCs w:val="20"/>
        </w:rPr>
        <w:t>NOMBRE Y FIRMA DEL REPRESENTANTE LEGAL DE LA EMPRESA</w:t>
      </w:r>
    </w:p>
    <w:p w14:paraId="2C92329C" w14:textId="77777777" w:rsidR="00DD718D" w:rsidRPr="005A0805" w:rsidRDefault="00DD718D" w:rsidP="005A0805">
      <w:pPr>
        <w:pStyle w:val="Prrafodelista"/>
        <w:ind w:left="-709" w:right="282"/>
        <w:rPr>
          <w:rFonts w:ascii="Noto Sans" w:hAnsi="Noto Sans" w:cs="Noto Sans"/>
          <w:b/>
          <w:sz w:val="20"/>
          <w:szCs w:val="20"/>
        </w:rPr>
      </w:pPr>
    </w:p>
    <w:p w14:paraId="7FAC5DB0" w14:textId="77777777" w:rsidR="00DD718D" w:rsidRPr="005A0805" w:rsidRDefault="00DD718D" w:rsidP="005A0805">
      <w:pPr>
        <w:pStyle w:val="Prrafodelista"/>
        <w:ind w:left="-709" w:right="282"/>
        <w:rPr>
          <w:rFonts w:ascii="Noto Sans" w:hAnsi="Noto Sans" w:cs="Noto Sans"/>
          <w:b/>
          <w:sz w:val="20"/>
          <w:szCs w:val="20"/>
        </w:rPr>
      </w:pPr>
    </w:p>
    <w:p w14:paraId="657CEDF5" w14:textId="77777777" w:rsidR="00DD718D" w:rsidRDefault="00DD718D" w:rsidP="00C93CFA">
      <w:pPr>
        <w:ind w:right="282"/>
        <w:rPr>
          <w:rFonts w:ascii="Noto Sans" w:hAnsi="Noto Sans" w:cs="Noto Sans"/>
          <w:sz w:val="20"/>
          <w:szCs w:val="20"/>
        </w:rPr>
      </w:pPr>
    </w:p>
    <w:p w14:paraId="04B55AB6" w14:textId="77777777" w:rsidR="00E516A6" w:rsidRPr="00C93CFA" w:rsidRDefault="00E516A6" w:rsidP="00C93CFA">
      <w:pPr>
        <w:ind w:right="282"/>
        <w:rPr>
          <w:rFonts w:ascii="Noto Sans" w:hAnsi="Noto Sans" w:cs="Noto Sans"/>
          <w:sz w:val="20"/>
          <w:szCs w:val="20"/>
        </w:rPr>
      </w:pPr>
    </w:p>
    <w:p w14:paraId="44B35886" w14:textId="77777777" w:rsidR="00C93CFA" w:rsidRPr="00766FBE" w:rsidRDefault="00C93CFA" w:rsidP="00766FBE">
      <w:pPr>
        <w:ind w:right="15"/>
        <w:rPr>
          <w:rFonts w:ascii="Noto Sans" w:hAnsi="Noto Sans" w:cs="Noto Sans"/>
          <w:sz w:val="20"/>
          <w:szCs w:val="20"/>
        </w:rPr>
      </w:pPr>
    </w:p>
    <w:p w14:paraId="2B24EDFB" w14:textId="30CA5525" w:rsidR="003F13CD" w:rsidRDefault="00DD718D" w:rsidP="00E56BD9">
      <w:pPr>
        <w:pStyle w:val="Prrafodelista"/>
        <w:ind w:left="-709" w:right="15"/>
        <w:rPr>
          <w:rFonts w:ascii="Noto Sans" w:hAnsi="Noto Sans" w:cs="Noto Sans"/>
          <w:i/>
          <w:sz w:val="14"/>
          <w:szCs w:val="14"/>
        </w:rPr>
      </w:pPr>
      <w:r w:rsidRPr="00C93CFA">
        <w:rPr>
          <w:rFonts w:ascii="Noto Sans" w:hAnsi="Noto Sans" w:cs="Noto Sans"/>
          <w:b/>
          <w:sz w:val="14"/>
          <w:szCs w:val="14"/>
        </w:rPr>
        <w:t xml:space="preserve">NOTA: </w:t>
      </w:r>
      <w:r w:rsidRPr="00C93CFA">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16AF2D46" w14:textId="77777777" w:rsidR="00A472F2" w:rsidRDefault="00A472F2" w:rsidP="00E56BD9">
      <w:pPr>
        <w:pStyle w:val="Prrafodelista"/>
        <w:ind w:left="-709" w:right="15"/>
        <w:rPr>
          <w:rFonts w:ascii="Noto Sans" w:hAnsi="Noto Sans" w:cs="Noto Sans"/>
          <w:b/>
          <w:sz w:val="14"/>
          <w:szCs w:val="14"/>
        </w:rPr>
      </w:pPr>
    </w:p>
    <w:p w14:paraId="1C5F655C" w14:textId="77777777" w:rsidR="00A472F2" w:rsidRDefault="00A472F2" w:rsidP="00E56BD9">
      <w:pPr>
        <w:pStyle w:val="Prrafodelista"/>
        <w:ind w:left="-709" w:right="15"/>
        <w:rPr>
          <w:rFonts w:ascii="Noto Sans" w:hAnsi="Noto Sans" w:cs="Noto Sans"/>
          <w:b/>
          <w:sz w:val="14"/>
          <w:szCs w:val="14"/>
        </w:rPr>
      </w:pPr>
    </w:p>
    <w:p w14:paraId="71F57EFE" w14:textId="77777777" w:rsidR="00A472F2" w:rsidRDefault="00A472F2" w:rsidP="00E56BD9">
      <w:pPr>
        <w:pStyle w:val="Prrafodelista"/>
        <w:ind w:left="-709" w:right="15"/>
        <w:rPr>
          <w:rFonts w:ascii="Noto Sans" w:hAnsi="Noto Sans" w:cs="Noto Sans"/>
          <w:b/>
          <w:sz w:val="14"/>
          <w:szCs w:val="14"/>
        </w:rPr>
      </w:pPr>
    </w:p>
    <w:p w14:paraId="46CFA650" w14:textId="77777777" w:rsidR="00A472F2" w:rsidRDefault="00A472F2" w:rsidP="00E56BD9">
      <w:pPr>
        <w:pStyle w:val="Prrafodelista"/>
        <w:ind w:left="-709" w:right="15"/>
        <w:rPr>
          <w:rFonts w:ascii="Noto Sans" w:hAnsi="Noto Sans" w:cs="Noto Sans"/>
          <w:b/>
          <w:sz w:val="14"/>
          <w:szCs w:val="14"/>
        </w:rPr>
      </w:pPr>
    </w:p>
    <w:p w14:paraId="404631DD" w14:textId="7E9B4BFB" w:rsidR="00A472F2" w:rsidRPr="00DA21BF" w:rsidRDefault="00A472F2" w:rsidP="008D6540">
      <w:pPr>
        <w:ind w:left="-709" w:right="15"/>
        <w:jc w:val="center"/>
        <w:rPr>
          <w:rFonts w:ascii="Noto Sans" w:hAnsi="Noto Sans" w:cs="Noto Sans"/>
          <w:b/>
          <w:bCs/>
          <w:color w:val="0000FF"/>
          <w:sz w:val="20"/>
          <w:szCs w:val="20"/>
        </w:rPr>
      </w:pPr>
      <w:r w:rsidRPr="00DA21BF">
        <w:rPr>
          <w:rFonts w:ascii="Noto Sans" w:hAnsi="Noto Sans" w:cs="Noto Sans"/>
          <w:b/>
          <w:bCs/>
          <w:color w:val="0000FF"/>
          <w:sz w:val="20"/>
          <w:szCs w:val="20"/>
        </w:rPr>
        <w:lastRenderedPageBreak/>
        <w:t>ANEXO 1</w:t>
      </w:r>
      <w:r>
        <w:rPr>
          <w:rFonts w:ascii="Noto Sans" w:hAnsi="Noto Sans" w:cs="Noto Sans"/>
          <w:b/>
          <w:bCs/>
          <w:color w:val="0000FF"/>
          <w:sz w:val="20"/>
          <w:szCs w:val="20"/>
        </w:rPr>
        <w:t>3</w:t>
      </w:r>
    </w:p>
    <w:p w14:paraId="5FF3CD4A" w14:textId="402380C0" w:rsidR="00A472F2" w:rsidRPr="00153F0E" w:rsidRDefault="00A472F2" w:rsidP="008D6540">
      <w:pPr>
        <w:ind w:left="-709" w:right="15"/>
        <w:jc w:val="center"/>
        <w:rPr>
          <w:rFonts w:ascii="Noto Sans" w:hAnsi="Noto Sans" w:cs="Noto Sans"/>
          <w:b/>
          <w:sz w:val="20"/>
          <w:szCs w:val="20"/>
        </w:rPr>
      </w:pPr>
      <w:r w:rsidRPr="00153F0E">
        <w:rPr>
          <w:rFonts w:ascii="Noto Sans" w:hAnsi="Noto Sans" w:cs="Noto Sans"/>
          <w:b/>
          <w:sz w:val="20"/>
          <w:szCs w:val="20"/>
        </w:rPr>
        <w:t xml:space="preserve">Carta de garantía de </w:t>
      </w:r>
      <w:r>
        <w:rPr>
          <w:rFonts w:ascii="Noto Sans" w:hAnsi="Noto Sans" w:cs="Noto Sans"/>
          <w:b/>
          <w:sz w:val="20"/>
          <w:szCs w:val="20"/>
        </w:rPr>
        <w:t>los bienes</w:t>
      </w:r>
    </w:p>
    <w:p w14:paraId="27178034" w14:textId="2F7AAAC0" w:rsidR="00A472F2" w:rsidRPr="00DA21BF" w:rsidRDefault="00A472F2" w:rsidP="008D6540">
      <w:pPr>
        <w:ind w:left="-709" w:right="15"/>
        <w:jc w:val="center"/>
        <w:rPr>
          <w:rFonts w:ascii="Noto Sans" w:hAnsi="Noto Sans" w:cs="Noto Sans"/>
          <w:sz w:val="19"/>
          <w:szCs w:val="19"/>
        </w:rPr>
      </w:pPr>
      <w:r w:rsidRPr="00DA21BF">
        <w:rPr>
          <w:rFonts w:ascii="Noto Sans" w:hAnsi="Noto Sans" w:cs="Noto Sans"/>
          <w:sz w:val="19"/>
          <w:szCs w:val="19"/>
        </w:rPr>
        <w:t>(Membrete de la persona física o moral)</w:t>
      </w:r>
    </w:p>
    <w:p w14:paraId="4B9E0915" w14:textId="77777777" w:rsidR="00A472F2" w:rsidRPr="00DA21BF" w:rsidRDefault="00A472F2" w:rsidP="008D6540">
      <w:pPr>
        <w:ind w:left="-709" w:right="15"/>
        <w:rPr>
          <w:rFonts w:ascii="Noto Sans" w:hAnsi="Noto Sans" w:cs="Noto Sans"/>
          <w:b/>
          <w:sz w:val="19"/>
          <w:szCs w:val="19"/>
        </w:rPr>
      </w:pPr>
    </w:p>
    <w:p w14:paraId="08CF3B55" w14:textId="77777777" w:rsidR="00A472F2" w:rsidRPr="00DA21BF" w:rsidRDefault="00A472F2" w:rsidP="008D6540">
      <w:pPr>
        <w:ind w:left="-709" w:right="15"/>
        <w:rPr>
          <w:rFonts w:ascii="Noto Sans" w:hAnsi="Noto Sans" w:cs="Noto Sans"/>
          <w:b/>
          <w:sz w:val="19"/>
          <w:szCs w:val="19"/>
        </w:rPr>
      </w:pPr>
    </w:p>
    <w:p w14:paraId="1123D10C" w14:textId="77777777" w:rsidR="00A472F2" w:rsidRPr="00DA21BF" w:rsidRDefault="00A472F2" w:rsidP="008D6540">
      <w:pPr>
        <w:ind w:left="-709" w:right="15"/>
        <w:rPr>
          <w:rFonts w:ascii="Noto Sans" w:hAnsi="Noto Sans" w:cs="Noto Sans"/>
          <w:b/>
          <w:sz w:val="19"/>
          <w:szCs w:val="19"/>
        </w:rPr>
      </w:pPr>
    </w:p>
    <w:p w14:paraId="2617706F" w14:textId="77777777" w:rsidR="00A472F2" w:rsidRPr="00DA21BF" w:rsidRDefault="00A472F2" w:rsidP="008D6540">
      <w:pPr>
        <w:ind w:left="-709" w:right="15"/>
        <w:rPr>
          <w:rFonts w:ascii="Noto Sans" w:hAnsi="Noto Sans" w:cs="Noto Sans"/>
          <w:b/>
          <w:sz w:val="19"/>
          <w:szCs w:val="19"/>
        </w:rPr>
      </w:pPr>
      <w:r w:rsidRPr="00DA21BF">
        <w:rPr>
          <w:rFonts w:ascii="Noto Sans" w:hAnsi="Noto Sans" w:cs="Noto Sans"/>
          <w:b/>
          <w:sz w:val="19"/>
          <w:szCs w:val="19"/>
        </w:rPr>
        <w:t>Centro Nacional de Metrología</w:t>
      </w:r>
    </w:p>
    <w:p w14:paraId="6C411934" w14:textId="77777777" w:rsidR="00A472F2" w:rsidRPr="00DA21BF" w:rsidRDefault="00A472F2" w:rsidP="008D6540">
      <w:pPr>
        <w:ind w:left="-709" w:right="15"/>
        <w:rPr>
          <w:rFonts w:ascii="Noto Sans" w:hAnsi="Noto Sans" w:cs="Noto Sans"/>
          <w:b/>
          <w:sz w:val="19"/>
          <w:szCs w:val="19"/>
        </w:rPr>
      </w:pPr>
      <w:r w:rsidRPr="00DA21BF">
        <w:rPr>
          <w:rFonts w:ascii="Noto Sans" w:hAnsi="Noto Sans" w:cs="Noto Sans"/>
          <w:b/>
          <w:sz w:val="19"/>
          <w:szCs w:val="19"/>
        </w:rPr>
        <w:t>Subdirección de Adquisiciones</w:t>
      </w:r>
    </w:p>
    <w:p w14:paraId="1870D9A7" w14:textId="77777777" w:rsidR="00A472F2" w:rsidRPr="00DA21BF" w:rsidRDefault="00A472F2" w:rsidP="008D6540">
      <w:pPr>
        <w:ind w:left="-709" w:right="15"/>
        <w:rPr>
          <w:rFonts w:ascii="Noto Sans" w:hAnsi="Noto Sans" w:cs="Noto Sans"/>
          <w:sz w:val="19"/>
          <w:szCs w:val="19"/>
        </w:rPr>
      </w:pPr>
      <w:r w:rsidRPr="00DA21BF">
        <w:rPr>
          <w:rFonts w:ascii="Noto Sans" w:hAnsi="Noto Sans" w:cs="Noto Sans"/>
          <w:sz w:val="19"/>
          <w:szCs w:val="19"/>
        </w:rPr>
        <w:t xml:space="preserve">Km. 4,5 </w:t>
      </w:r>
      <w:r>
        <w:rPr>
          <w:rFonts w:ascii="Noto Sans" w:hAnsi="Noto Sans" w:cs="Noto Sans"/>
          <w:sz w:val="19"/>
          <w:szCs w:val="19"/>
        </w:rPr>
        <w:t>C</w:t>
      </w:r>
      <w:r w:rsidRPr="00DA21BF">
        <w:rPr>
          <w:rFonts w:ascii="Noto Sans" w:hAnsi="Noto Sans" w:cs="Noto Sans"/>
          <w:sz w:val="19"/>
          <w:szCs w:val="19"/>
        </w:rPr>
        <w:t xml:space="preserve">arretera a Los </w:t>
      </w:r>
      <w:r>
        <w:rPr>
          <w:rFonts w:ascii="Noto Sans" w:hAnsi="Noto Sans" w:cs="Noto Sans"/>
          <w:sz w:val="19"/>
          <w:szCs w:val="19"/>
        </w:rPr>
        <w:t>Cues</w:t>
      </w:r>
      <w:r w:rsidRPr="00DA21BF">
        <w:rPr>
          <w:rFonts w:ascii="Noto Sans" w:hAnsi="Noto Sans" w:cs="Noto Sans"/>
          <w:sz w:val="19"/>
          <w:szCs w:val="19"/>
        </w:rPr>
        <w:t>.</w:t>
      </w:r>
    </w:p>
    <w:p w14:paraId="3C5A9597" w14:textId="77777777" w:rsidR="00A472F2" w:rsidRPr="00DA21BF" w:rsidRDefault="00A472F2" w:rsidP="008D6540">
      <w:pPr>
        <w:ind w:left="-709" w:right="15"/>
        <w:rPr>
          <w:rFonts w:ascii="Noto Sans" w:hAnsi="Noto Sans" w:cs="Noto Sans"/>
          <w:sz w:val="19"/>
          <w:szCs w:val="19"/>
        </w:rPr>
      </w:pPr>
      <w:r w:rsidRPr="00DA21BF">
        <w:rPr>
          <w:rFonts w:ascii="Noto Sans" w:hAnsi="Noto Sans" w:cs="Noto Sans"/>
          <w:sz w:val="19"/>
          <w:szCs w:val="19"/>
        </w:rPr>
        <w:t>Municipio El Marqués, Querétaro.</w:t>
      </w:r>
    </w:p>
    <w:p w14:paraId="7A2984FD" w14:textId="77777777" w:rsidR="00A472F2" w:rsidRPr="00DA21BF" w:rsidRDefault="00A472F2" w:rsidP="008D6540">
      <w:pPr>
        <w:pStyle w:val="Textoindependiente"/>
        <w:ind w:left="-709" w:right="15"/>
        <w:rPr>
          <w:rFonts w:ascii="Noto Sans" w:hAnsi="Noto Sans" w:cs="Noto Sans"/>
          <w:sz w:val="19"/>
          <w:szCs w:val="19"/>
        </w:rPr>
      </w:pPr>
      <w:r w:rsidRPr="00DA21BF">
        <w:rPr>
          <w:rFonts w:ascii="Noto Sans" w:hAnsi="Noto Sans" w:cs="Noto Sans"/>
          <w:sz w:val="19"/>
          <w:szCs w:val="19"/>
        </w:rPr>
        <w:t>C.P 76246</w:t>
      </w:r>
    </w:p>
    <w:p w14:paraId="25DFD486" w14:textId="77777777" w:rsidR="00A472F2" w:rsidRPr="00DA21BF" w:rsidRDefault="00A472F2" w:rsidP="008D6540">
      <w:pPr>
        <w:ind w:left="-709" w:right="15"/>
        <w:rPr>
          <w:rFonts w:ascii="Noto Sans" w:hAnsi="Noto Sans" w:cs="Noto Sans"/>
          <w:sz w:val="19"/>
          <w:szCs w:val="19"/>
        </w:rPr>
      </w:pPr>
    </w:p>
    <w:p w14:paraId="16E8E0D7" w14:textId="77777777" w:rsidR="00A472F2" w:rsidRPr="00DA21BF" w:rsidRDefault="00A472F2" w:rsidP="008D6540">
      <w:pPr>
        <w:ind w:left="-709" w:right="15"/>
        <w:rPr>
          <w:rFonts w:ascii="Noto Sans" w:hAnsi="Noto Sans" w:cs="Noto Sans"/>
          <w:sz w:val="19"/>
          <w:szCs w:val="19"/>
        </w:rPr>
      </w:pPr>
      <w:r w:rsidRPr="00DA21BF">
        <w:rPr>
          <w:rFonts w:ascii="Noto Sans" w:hAnsi="Noto Sans" w:cs="Noto Sans"/>
          <w:sz w:val="19"/>
          <w:szCs w:val="19"/>
        </w:rPr>
        <w:t xml:space="preserve">                                                                                           Fecha:</w:t>
      </w:r>
      <w:r w:rsidRPr="00DA21BF">
        <w:rPr>
          <w:rFonts w:ascii="Noto Sans" w:hAnsi="Noto Sans" w:cs="Noto Sans"/>
          <w:sz w:val="19"/>
          <w:szCs w:val="19"/>
        </w:rPr>
        <w:tab/>
      </w:r>
    </w:p>
    <w:p w14:paraId="7F064881" w14:textId="77777777" w:rsidR="00A472F2" w:rsidRPr="00DA21BF" w:rsidRDefault="00A472F2" w:rsidP="008D6540">
      <w:pPr>
        <w:ind w:left="-709" w:right="15"/>
        <w:rPr>
          <w:rFonts w:ascii="Noto Sans" w:hAnsi="Noto Sans" w:cs="Noto Sans"/>
          <w:sz w:val="19"/>
          <w:szCs w:val="19"/>
        </w:rPr>
      </w:pPr>
    </w:p>
    <w:p w14:paraId="2F188A1B" w14:textId="77777777" w:rsidR="00A472F2" w:rsidRPr="00DA21BF" w:rsidRDefault="00A472F2" w:rsidP="008D6540">
      <w:pPr>
        <w:ind w:left="-709" w:right="15"/>
        <w:rPr>
          <w:rFonts w:ascii="Noto Sans" w:hAnsi="Noto Sans" w:cs="Noto Sans"/>
          <w:sz w:val="19"/>
          <w:szCs w:val="19"/>
        </w:rPr>
      </w:pPr>
    </w:p>
    <w:p w14:paraId="5B76F06B" w14:textId="091D26A3" w:rsidR="00A472F2" w:rsidRPr="00534FF7" w:rsidRDefault="00A472F2" w:rsidP="008D6540">
      <w:pPr>
        <w:ind w:left="-709"/>
        <w:jc w:val="both"/>
        <w:rPr>
          <w:rFonts w:ascii="Noto Sans" w:hAnsi="Noto Sans" w:cs="Noto Sans"/>
          <w:sz w:val="19"/>
          <w:szCs w:val="19"/>
        </w:rPr>
      </w:pPr>
      <w:r w:rsidRPr="00DA21BF">
        <w:rPr>
          <w:rFonts w:ascii="Noto Sans" w:hAnsi="Noto Sans" w:cs="Noto Sans"/>
          <w:sz w:val="19"/>
          <w:szCs w:val="19"/>
        </w:rPr>
        <w:t xml:space="preserve">Por este conducto, quien suscribe </w:t>
      </w:r>
      <w:r w:rsidRPr="005F7711">
        <w:rPr>
          <w:rFonts w:ascii="Noto Sans" w:hAnsi="Noto Sans" w:cs="Noto Sans"/>
          <w:b/>
          <w:bCs/>
          <w:sz w:val="19"/>
          <w:szCs w:val="19"/>
          <w:u w:val="single"/>
        </w:rPr>
        <w:t>(nombre de la persona acreditada legalmente para firmar las proposiciones)</w:t>
      </w:r>
      <w:r w:rsidRPr="00DA21BF">
        <w:rPr>
          <w:rFonts w:ascii="Noto Sans" w:hAnsi="Noto Sans" w:cs="Noto Sans"/>
          <w:sz w:val="19"/>
          <w:szCs w:val="19"/>
        </w:rPr>
        <w:t xml:space="preserve"> </w:t>
      </w:r>
      <w:r w:rsidR="00233475" w:rsidRPr="00233475">
        <w:rPr>
          <w:rFonts w:ascii="Noto Sans" w:hAnsi="Noto Sans" w:cs="Noto Sans"/>
          <w:sz w:val="19"/>
          <w:szCs w:val="19"/>
        </w:rPr>
        <w:t xml:space="preserve">con relación a la </w:t>
      </w:r>
      <w:r w:rsidR="00365D56">
        <w:rPr>
          <w:rFonts w:ascii="Noto Sans" w:hAnsi="Noto Sans" w:cs="Noto Sans"/>
          <w:sz w:val="20"/>
          <w:szCs w:val="20"/>
        </w:rPr>
        <w:t>Invitación a Cuando Menos Tres Personas de Carácter Internacional</w:t>
      </w:r>
      <w:r w:rsidR="00233475" w:rsidRPr="00233475">
        <w:rPr>
          <w:rFonts w:ascii="Noto Sans" w:hAnsi="Noto Sans" w:cs="Noto Sans"/>
          <w:b/>
          <w:sz w:val="19"/>
          <w:szCs w:val="19"/>
        </w:rPr>
        <w:t xml:space="preserve"> No. </w:t>
      </w:r>
      <w:r w:rsidR="00C766BE">
        <w:rPr>
          <w:rFonts w:ascii="Noto Sans" w:hAnsi="Noto Sans" w:cs="Noto Sans"/>
          <w:b/>
          <w:sz w:val="19"/>
          <w:szCs w:val="19"/>
        </w:rPr>
        <w:t>I</w:t>
      </w:r>
      <w:r w:rsidR="0086318B">
        <w:rPr>
          <w:rFonts w:ascii="Noto Sans" w:hAnsi="Noto Sans" w:cs="Noto Sans"/>
          <w:b/>
          <w:sz w:val="19"/>
          <w:szCs w:val="19"/>
        </w:rPr>
        <w:t xml:space="preserve">A-10-K2H-010K2H001-I- </w:t>
      </w:r>
      <w:r w:rsidR="005B32F8">
        <w:rPr>
          <w:rFonts w:ascii="Noto Sans" w:hAnsi="Noto Sans" w:cs="Noto Sans"/>
          <w:b/>
          <w:sz w:val="19"/>
          <w:szCs w:val="19"/>
        </w:rPr>
        <w:t>117</w:t>
      </w:r>
      <w:r w:rsidR="0086318B">
        <w:rPr>
          <w:rFonts w:ascii="Noto Sans" w:hAnsi="Noto Sans" w:cs="Noto Sans"/>
          <w:b/>
          <w:sz w:val="19"/>
          <w:szCs w:val="19"/>
        </w:rPr>
        <w:t>-2026</w:t>
      </w:r>
      <w:r w:rsidR="00233475" w:rsidRPr="00233475">
        <w:rPr>
          <w:rFonts w:ascii="Noto Sans" w:hAnsi="Noto Sans" w:cs="Noto Sans"/>
          <w:b/>
          <w:sz w:val="19"/>
          <w:szCs w:val="19"/>
        </w:rPr>
        <w:t xml:space="preserve"> </w:t>
      </w:r>
      <w:r w:rsidR="00233475" w:rsidRPr="00233475">
        <w:rPr>
          <w:rFonts w:ascii="Noto Sans" w:hAnsi="Noto Sans" w:cs="Noto Sans"/>
          <w:sz w:val="19"/>
          <w:szCs w:val="19"/>
        </w:rPr>
        <w:t xml:space="preserve">referente a la </w:t>
      </w:r>
      <w:r w:rsidR="00C766BE">
        <w:rPr>
          <w:rFonts w:ascii="Noto Sans" w:hAnsi="Noto Sans" w:cs="Noto Sans"/>
          <w:b/>
          <w:bCs/>
          <w:sz w:val="20"/>
          <w:szCs w:val="20"/>
        </w:rPr>
        <w:t>adquisición de sustancias químicas y suministros de laboratorio para el CENAM</w:t>
      </w:r>
      <w:r w:rsidRPr="00DA21BF">
        <w:rPr>
          <w:rFonts w:ascii="Noto Sans" w:hAnsi="Noto Sans" w:cs="Noto Sans"/>
          <w:sz w:val="19"/>
          <w:szCs w:val="19"/>
        </w:rPr>
        <w:t>, me permito manifestar bajo protesta de decir verdad</w:t>
      </w:r>
      <w:r>
        <w:rPr>
          <w:rFonts w:ascii="Noto Sans" w:hAnsi="Noto Sans" w:cs="Noto Sans"/>
          <w:sz w:val="19"/>
          <w:szCs w:val="19"/>
        </w:rPr>
        <w:t xml:space="preserve">, </w:t>
      </w:r>
      <w:r w:rsidRPr="00534FF7">
        <w:rPr>
          <w:rFonts w:ascii="Noto Sans" w:hAnsi="Noto Sans" w:cs="Noto Sans"/>
          <w:sz w:val="19"/>
          <w:szCs w:val="19"/>
        </w:rPr>
        <w:t xml:space="preserve">que los </w:t>
      </w:r>
      <w:r w:rsidR="008D6540">
        <w:rPr>
          <w:rFonts w:ascii="Noto Sans" w:hAnsi="Noto Sans" w:cs="Noto Sans"/>
          <w:sz w:val="19"/>
          <w:szCs w:val="19"/>
        </w:rPr>
        <w:t>bienes</w:t>
      </w:r>
      <w:r w:rsidRPr="00534FF7">
        <w:rPr>
          <w:rFonts w:ascii="Noto Sans" w:hAnsi="Noto Sans" w:cs="Noto Sans"/>
          <w:sz w:val="19"/>
          <w:szCs w:val="19"/>
        </w:rPr>
        <w:t xml:space="preserve"> cuentan con una garantía contra cualquier defecto de fabricación y/o vicio oculto por lo menos de 12 meses posteriores a su recepción y aceptación por parte del </w:t>
      </w:r>
      <w:r w:rsidRPr="00534FF7">
        <w:rPr>
          <w:rFonts w:ascii="Noto Sans" w:hAnsi="Noto Sans" w:cs="Noto Sans"/>
          <w:b/>
          <w:bCs/>
          <w:sz w:val="19"/>
          <w:szCs w:val="19"/>
        </w:rPr>
        <w:t>CENAM</w:t>
      </w:r>
      <w:r w:rsidRPr="00534FF7">
        <w:rPr>
          <w:rFonts w:ascii="Noto Sans" w:hAnsi="Noto Sans" w:cs="Noto Sans"/>
          <w:sz w:val="19"/>
          <w:szCs w:val="19"/>
        </w:rPr>
        <w:t>.</w:t>
      </w:r>
      <w:r>
        <w:rPr>
          <w:rFonts w:ascii="Noto Sans" w:hAnsi="Noto Sans" w:cs="Noto Sans"/>
          <w:sz w:val="19"/>
          <w:szCs w:val="19"/>
        </w:rPr>
        <w:t xml:space="preserve"> </w:t>
      </w:r>
      <w:r w:rsidRPr="00534FF7">
        <w:rPr>
          <w:rFonts w:ascii="Noto Sans" w:hAnsi="Noto Sans" w:cs="Noto Sans"/>
          <w:sz w:val="19"/>
          <w:szCs w:val="19"/>
        </w:rPr>
        <w:t xml:space="preserve">En caso de reclamarse la garantía nos comprometemos a sustituir </w:t>
      </w:r>
      <w:r>
        <w:rPr>
          <w:rFonts w:ascii="Noto Sans" w:hAnsi="Noto Sans" w:cs="Noto Sans"/>
          <w:sz w:val="19"/>
          <w:szCs w:val="19"/>
        </w:rPr>
        <w:t xml:space="preserve">los </w:t>
      </w:r>
      <w:r w:rsidR="008D6540">
        <w:rPr>
          <w:rFonts w:ascii="Noto Sans" w:hAnsi="Noto Sans" w:cs="Noto Sans"/>
          <w:sz w:val="19"/>
          <w:szCs w:val="19"/>
        </w:rPr>
        <w:t xml:space="preserve">bienes </w:t>
      </w:r>
      <w:r w:rsidRPr="00534FF7">
        <w:rPr>
          <w:rFonts w:ascii="Noto Sans" w:hAnsi="Noto Sans" w:cs="Noto Sans"/>
          <w:sz w:val="19"/>
          <w:szCs w:val="19"/>
        </w:rPr>
        <w:t>nuevo</w:t>
      </w:r>
      <w:r>
        <w:rPr>
          <w:rFonts w:ascii="Noto Sans" w:hAnsi="Noto Sans" w:cs="Noto Sans"/>
          <w:sz w:val="19"/>
          <w:szCs w:val="19"/>
        </w:rPr>
        <w:t>s</w:t>
      </w:r>
      <w:r w:rsidRPr="00534FF7">
        <w:rPr>
          <w:rFonts w:ascii="Noto Sans" w:hAnsi="Noto Sans" w:cs="Noto Sans"/>
          <w:sz w:val="19"/>
          <w:szCs w:val="19"/>
        </w:rPr>
        <w:t xml:space="preserve"> de iguales especificaciones y características sin costo adicional.</w:t>
      </w:r>
    </w:p>
    <w:p w14:paraId="7CF22510" w14:textId="77777777" w:rsidR="00A472F2" w:rsidRDefault="00A472F2" w:rsidP="008D6540">
      <w:pPr>
        <w:ind w:left="-709"/>
        <w:rPr>
          <w:rFonts w:ascii="Noto Sans" w:hAnsi="Noto Sans" w:cs="Noto Sans"/>
          <w:sz w:val="19"/>
          <w:szCs w:val="19"/>
        </w:rPr>
      </w:pPr>
    </w:p>
    <w:p w14:paraId="7084E21A" w14:textId="77777777" w:rsidR="00A472F2" w:rsidRPr="0083357E" w:rsidRDefault="00A472F2" w:rsidP="008D6540">
      <w:pPr>
        <w:ind w:left="-709"/>
        <w:rPr>
          <w:rFonts w:ascii="Noto Sans" w:hAnsi="Noto Sans" w:cs="Noto Sans"/>
          <w:sz w:val="19"/>
          <w:szCs w:val="19"/>
        </w:rPr>
      </w:pPr>
    </w:p>
    <w:p w14:paraId="34E2F310" w14:textId="77777777" w:rsidR="00A472F2" w:rsidRPr="00DA21BF" w:rsidRDefault="00A472F2" w:rsidP="008D6540">
      <w:pPr>
        <w:ind w:left="-709" w:right="15"/>
        <w:rPr>
          <w:rFonts w:ascii="Noto Sans" w:hAnsi="Noto Sans" w:cs="Noto Sans"/>
          <w:color w:val="FF0000"/>
          <w:sz w:val="19"/>
          <w:szCs w:val="19"/>
        </w:rPr>
      </w:pPr>
    </w:p>
    <w:p w14:paraId="01936AC8" w14:textId="77777777" w:rsidR="00A472F2" w:rsidRPr="00DA21BF" w:rsidRDefault="00A472F2" w:rsidP="008D6540">
      <w:pPr>
        <w:ind w:left="-709"/>
        <w:rPr>
          <w:rFonts w:ascii="Noto Sans" w:hAnsi="Noto Sans" w:cs="Noto Sans"/>
          <w:sz w:val="19"/>
          <w:szCs w:val="19"/>
        </w:rPr>
      </w:pPr>
    </w:p>
    <w:p w14:paraId="0F743674" w14:textId="77777777" w:rsidR="00A472F2" w:rsidRPr="00DA21BF" w:rsidRDefault="00A472F2" w:rsidP="008D6540">
      <w:pPr>
        <w:ind w:left="-709" w:right="15"/>
        <w:rPr>
          <w:rFonts w:ascii="Noto Sans" w:hAnsi="Noto Sans" w:cs="Noto Sans"/>
          <w:sz w:val="19"/>
          <w:szCs w:val="19"/>
        </w:rPr>
      </w:pPr>
    </w:p>
    <w:p w14:paraId="7859B1AB" w14:textId="77777777" w:rsidR="00A472F2" w:rsidRPr="00DA21BF" w:rsidRDefault="00A472F2" w:rsidP="008D6540">
      <w:pPr>
        <w:ind w:left="-709" w:right="282"/>
        <w:rPr>
          <w:rFonts w:ascii="Noto Sans" w:hAnsi="Noto Sans" w:cs="Noto Sans"/>
          <w:sz w:val="19"/>
          <w:szCs w:val="19"/>
        </w:rPr>
      </w:pPr>
    </w:p>
    <w:p w14:paraId="2401D4F0" w14:textId="77777777" w:rsidR="00A472F2" w:rsidRPr="00DA21BF" w:rsidRDefault="00A472F2" w:rsidP="008D6540">
      <w:pPr>
        <w:ind w:left="-709" w:right="282"/>
        <w:rPr>
          <w:rFonts w:ascii="Noto Sans" w:hAnsi="Noto Sans" w:cs="Noto Sans"/>
          <w:sz w:val="19"/>
          <w:szCs w:val="19"/>
        </w:rPr>
      </w:pPr>
    </w:p>
    <w:p w14:paraId="7552B4F4" w14:textId="77777777" w:rsidR="00A472F2" w:rsidRPr="00DA21BF" w:rsidRDefault="00A472F2" w:rsidP="008D6540">
      <w:pPr>
        <w:ind w:left="-709" w:right="282"/>
        <w:rPr>
          <w:rFonts w:ascii="Noto Sans" w:hAnsi="Noto Sans" w:cs="Noto Sans"/>
          <w:sz w:val="19"/>
          <w:szCs w:val="19"/>
        </w:rPr>
      </w:pPr>
    </w:p>
    <w:p w14:paraId="00F4F692" w14:textId="77777777" w:rsidR="00A472F2" w:rsidRPr="00DA21BF" w:rsidRDefault="00A472F2" w:rsidP="008D6540">
      <w:pPr>
        <w:ind w:left="-709" w:right="282"/>
        <w:jc w:val="center"/>
        <w:rPr>
          <w:rFonts w:ascii="Noto Sans" w:hAnsi="Noto Sans" w:cs="Noto Sans"/>
          <w:sz w:val="19"/>
          <w:szCs w:val="19"/>
        </w:rPr>
      </w:pPr>
      <w:bookmarkStart w:id="79" w:name="_Hlk228016707"/>
      <w:r w:rsidRPr="00DA21BF">
        <w:rPr>
          <w:rFonts w:ascii="Noto Sans" w:hAnsi="Noto Sans" w:cs="Noto Sans"/>
          <w:sz w:val="19"/>
          <w:szCs w:val="19"/>
        </w:rPr>
        <w:t>______________________________________________</w:t>
      </w:r>
    </w:p>
    <w:p w14:paraId="50A3F151" w14:textId="77777777" w:rsidR="00A472F2" w:rsidRPr="00DA21BF" w:rsidRDefault="00A472F2" w:rsidP="008D6540">
      <w:pPr>
        <w:ind w:left="-709" w:right="282"/>
        <w:jc w:val="center"/>
        <w:rPr>
          <w:rFonts w:ascii="Noto Sans" w:hAnsi="Noto Sans" w:cs="Noto Sans"/>
          <w:sz w:val="19"/>
          <w:szCs w:val="19"/>
        </w:rPr>
      </w:pPr>
      <w:r w:rsidRPr="00DA21BF">
        <w:rPr>
          <w:rFonts w:ascii="Noto Sans" w:hAnsi="Noto Sans" w:cs="Noto Sans"/>
          <w:b/>
          <w:sz w:val="19"/>
          <w:szCs w:val="19"/>
        </w:rPr>
        <w:t>NOMBRE Y FIRMA DEL LICITANTE O DE SU REPRESENTANTE LEGAL</w:t>
      </w:r>
    </w:p>
    <w:bookmarkEnd w:id="79"/>
    <w:p w14:paraId="3C6D85B2" w14:textId="77777777" w:rsidR="00A472F2" w:rsidRPr="00DA21BF" w:rsidRDefault="00A472F2" w:rsidP="008D6540">
      <w:pPr>
        <w:ind w:left="-709"/>
        <w:rPr>
          <w:rFonts w:ascii="Noto Sans" w:hAnsi="Noto Sans" w:cs="Noto Sans"/>
          <w:sz w:val="19"/>
          <w:szCs w:val="19"/>
        </w:rPr>
      </w:pPr>
    </w:p>
    <w:p w14:paraId="50AED7BA" w14:textId="77777777" w:rsidR="00A472F2" w:rsidRPr="00F22DE6" w:rsidRDefault="00A472F2" w:rsidP="008D6540">
      <w:pPr>
        <w:ind w:left="-709"/>
        <w:rPr>
          <w:rFonts w:ascii="Noto Sans" w:hAnsi="Noto Sans" w:cs="Noto Sans"/>
          <w:sz w:val="20"/>
          <w:szCs w:val="20"/>
        </w:rPr>
      </w:pPr>
    </w:p>
    <w:p w14:paraId="5E96E125" w14:textId="77777777" w:rsidR="00A472F2" w:rsidRPr="00F22DE6" w:rsidRDefault="00A472F2" w:rsidP="008D6540">
      <w:pPr>
        <w:ind w:left="-709"/>
        <w:rPr>
          <w:rFonts w:ascii="Noto Sans" w:hAnsi="Noto Sans" w:cs="Noto Sans"/>
          <w:sz w:val="20"/>
          <w:szCs w:val="20"/>
        </w:rPr>
      </w:pPr>
    </w:p>
    <w:p w14:paraId="5D483BD4" w14:textId="77777777" w:rsidR="00A472F2" w:rsidRPr="00F22DE6" w:rsidRDefault="00A472F2" w:rsidP="008D6540">
      <w:pPr>
        <w:ind w:left="-709"/>
        <w:rPr>
          <w:rFonts w:ascii="Noto Sans" w:hAnsi="Noto Sans" w:cs="Noto Sans"/>
          <w:sz w:val="20"/>
          <w:szCs w:val="20"/>
        </w:rPr>
      </w:pPr>
    </w:p>
    <w:p w14:paraId="372C29BB" w14:textId="77777777" w:rsidR="00A472F2" w:rsidRPr="00F22DE6" w:rsidRDefault="00A472F2" w:rsidP="008D6540">
      <w:pPr>
        <w:ind w:left="-709"/>
        <w:rPr>
          <w:rFonts w:ascii="Noto Sans" w:hAnsi="Noto Sans" w:cs="Noto Sans"/>
          <w:sz w:val="20"/>
          <w:szCs w:val="20"/>
        </w:rPr>
      </w:pPr>
    </w:p>
    <w:p w14:paraId="3449AC1F" w14:textId="77777777" w:rsidR="00A472F2" w:rsidRPr="00F22DE6" w:rsidRDefault="00A472F2" w:rsidP="008D6540">
      <w:pPr>
        <w:ind w:left="-709"/>
        <w:rPr>
          <w:rFonts w:ascii="Noto Sans" w:hAnsi="Noto Sans" w:cs="Noto Sans"/>
          <w:sz w:val="20"/>
          <w:szCs w:val="20"/>
        </w:rPr>
      </w:pPr>
    </w:p>
    <w:p w14:paraId="095CFC27" w14:textId="77777777" w:rsidR="00A472F2" w:rsidRPr="000B02D5" w:rsidRDefault="00A472F2" w:rsidP="008D6540">
      <w:pPr>
        <w:ind w:left="-709"/>
        <w:rPr>
          <w:rFonts w:ascii="Noto Sans" w:hAnsi="Noto Sans" w:cs="Noto Sans"/>
          <w:sz w:val="16"/>
          <w:szCs w:val="16"/>
        </w:rPr>
      </w:pPr>
    </w:p>
    <w:p w14:paraId="4F42244E" w14:textId="77777777" w:rsidR="00A472F2" w:rsidRPr="00DA6414" w:rsidRDefault="00A472F2" w:rsidP="008D6540">
      <w:pPr>
        <w:ind w:left="-709" w:right="15"/>
        <w:rPr>
          <w:rFonts w:ascii="Noto Sans" w:hAnsi="Noto Sans" w:cs="Noto Sans"/>
          <w:i/>
          <w:sz w:val="14"/>
          <w:szCs w:val="14"/>
        </w:rPr>
      </w:pPr>
      <w:r w:rsidRPr="00B967CA">
        <w:rPr>
          <w:rFonts w:ascii="Noto Sans" w:hAnsi="Noto Sans" w:cs="Noto Sans"/>
          <w:b/>
          <w:sz w:val="14"/>
          <w:szCs w:val="14"/>
        </w:rPr>
        <w:t xml:space="preserve">Nota: </w:t>
      </w:r>
      <w:r w:rsidRPr="00B967CA">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61DB973F" w14:textId="77777777" w:rsidR="00A472F2" w:rsidRPr="00E56BD9" w:rsidRDefault="00A472F2" w:rsidP="008D6540">
      <w:pPr>
        <w:pStyle w:val="Prrafodelista"/>
        <w:ind w:left="-709" w:right="15"/>
        <w:rPr>
          <w:rFonts w:ascii="Noto Sans" w:hAnsi="Noto Sans" w:cs="Noto Sans"/>
          <w:b/>
          <w:sz w:val="14"/>
          <w:szCs w:val="14"/>
        </w:rPr>
      </w:pPr>
    </w:p>
    <w:p w14:paraId="460271F1" w14:textId="77777777" w:rsidR="005F50A3" w:rsidRDefault="005F50A3" w:rsidP="005F50A3">
      <w:pPr>
        <w:ind w:left="-709" w:right="15"/>
        <w:jc w:val="center"/>
        <w:rPr>
          <w:rFonts w:ascii="Noto Sans" w:hAnsi="Noto Sans" w:cs="Noto Sans"/>
          <w:b/>
          <w:bCs/>
          <w:color w:val="0000FF"/>
          <w:sz w:val="20"/>
          <w:szCs w:val="20"/>
        </w:rPr>
      </w:pPr>
    </w:p>
    <w:p w14:paraId="57684529" w14:textId="77777777" w:rsidR="005F50A3" w:rsidRDefault="005F50A3" w:rsidP="005F50A3">
      <w:pPr>
        <w:ind w:left="-709" w:right="15"/>
        <w:jc w:val="center"/>
        <w:rPr>
          <w:rFonts w:ascii="Noto Sans" w:hAnsi="Noto Sans" w:cs="Noto Sans"/>
          <w:b/>
          <w:bCs/>
          <w:color w:val="0000FF"/>
          <w:sz w:val="20"/>
          <w:szCs w:val="20"/>
        </w:rPr>
      </w:pPr>
    </w:p>
    <w:p w14:paraId="54FC9EEF" w14:textId="59C34EC5" w:rsidR="005F50A3" w:rsidRPr="00DA21BF" w:rsidRDefault="005F50A3" w:rsidP="005F50A3">
      <w:pPr>
        <w:ind w:left="-709" w:right="15"/>
        <w:jc w:val="center"/>
        <w:rPr>
          <w:rFonts w:ascii="Noto Sans" w:hAnsi="Noto Sans" w:cs="Noto Sans"/>
          <w:b/>
          <w:bCs/>
          <w:color w:val="0000FF"/>
          <w:sz w:val="20"/>
          <w:szCs w:val="20"/>
        </w:rPr>
      </w:pPr>
      <w:r w:rsidRPr="00DA21BF">
        <w:rPr>
          <w:rFonts w:ascii="Noto Sans" w:hAnsi="Noto Sans" w:cs="Noto Sans"/>
          <w:b/>
          <w:bCs/>
          <w:color w:val="0000FF"/>
          <w:sz w:val="20"/>
          <w:szCs w:val="20"/>
        </w:rPr>
        <w:lastRenderedPageBreak/>
        <w:t>ANEXO 1</w:t>
      </w:r>
      <w:r>
        <w:rPr>
          <w:rFonts w:ascii="Noto Sans" w:hAnsi="Noto Sans" w:cs="Noto Sans"/>
          <w:b/>
          <w:bCs/>
          <w:color w:val="0000FF"/>
          <w:sz w:val="20"/>
          <w:szCs w:val="20"/>
        </w:rPr>
        <w:t>4</w:t>
      </w:r>
    </w:p>
    <w:p w14:paraId="7A6A148E" w14:textId="0EB1CC78" w:rsidR="005F50A3" w:rsidRPr="00153F0E" w:rsidRDefault="005F50A3" w:rsidP="005F50A3">
      <w:pPr>
        <w:ind w:left="-709" w:right="15"/>
        <w:jc w:val="center"/>
        <w:rPr>
          <w:rFonts w:ascii="Noto Sans" w:hAnsi="Noto Sans" w:cs="Noto Sans"/>
          <w:b/>
          <w:sz w:val="20"/>
          <w:szCs w:val="20"/>
        </w:rPr>
      </w:pPr>
      <w:r w:rsidRPr="00153F0E">
        <w:rPr>
          <w:rFonts w:ascii="Noto Sans" w:hAnsi="Noto Sans" w:cs="Noto Sans"/>
          <w:b/>
          <w:sz w:val="20"/>
          <w:szCs w:val="20"/>
        </w:rPr>
        <w:t>Carta de</w:t>
      </w:r>
      <w:r w:rsidR="001F3A41">
        <w:rPr>
          <w:rFonts w:ascii="Noto Sans" w:hAnsi="Noto Sans" w:cs="Noto Sans"/>
          <w:b/>
          <w:sz w:val="20"/>
          <w:szCs w:val="20"/>
        </w:rPr>
        <w:t>l país de</w:t>
      </w:r>
      <w:r w:rsidRPr="00153F0E">
        <w:rPr>
          <w:rFonts w:ascii="Noto Sans" w:hAnsi="Noto Sans" w:cs="Noto Sans"/>
          <w:b/>
          <w:sz w:val="20"/>
          <w:szCs w:val="20"/>
        </w:rPr>
        <w:t xml:space="preserve"> </w:t>
      </w:r>
      <w:r>
        <w:rPr>
          <w:rFonts w:ascii="Noto Sans" w:hAnsi="Noto Sans" w:cs="Noto Sans"/>
          <w:b/>
          <w:sz w:val="20"/>
          <w:szCs w:val="20"/>
        </w:rPr>
        <w:t>orige</w:t>
      </w:r>
      <w:r w:rsidR="001F3A41">
        <w:rPr>
          <w:rFonts w:ascii="Noto Sans" w:hAnsi="Noto Sans" w:cs="Noto Sans"/>
          <w:b/>
          <w:sz w:val="20"/>
          <w:szCs w:val="20"/>
        </w:rPr>
        <w:t>n</w:t>
      </w:r>
      <w:r w:rsidRPr="00153F0E">
        <w:rPr>
          <w:rFonts w:ascii="Noto Sans" w:hAnsi="Noto Sans" w:cs="Noto Sans"/>
          <w:b/>
          <w:sz w:val="20"/>
          <w:szCs w:val="20"/>
        </w:rPr>
        <w:t xml:space="preserve"> de </w:t>
      </w:r>
      <w:r>
        <w:rPr>
          <w:rFonts w:ascii="Noto Sans" w:hAnsi="Noto Sans" w:cs="Noto Sans"/>
          <w:b/>
          <w:sz w:val="20"/>
          <w:szCs w:val="20"/>
        </w:rPr>
        <w:t>los bienes</w:t>
      </w:r>
    </w:p>
    <w:p w14:paraId="52A394B4" w14:textId="77777777" w:rsidR="005F50A3" w:rsidRPr="00DA21BF" w:rsidRDefault="005F50A3" w:rsidP="005F50A3">
      <w:pPr>
        <w:ind w:left="-709" w:right="15"/>
        <w:jc w:val="center"/>
        <w:rPr>
          <w:rFonts w:ascii="Noto Sans" w:hAnsi="Noto Sans" w:cs="Noto Sans"/>
          <w:sz w:val="19"/>
          <w:szCs w:val="19"/>
        </w:rPr>
      </w:pPr>
      <w:r w:rsidRPr="00DA21BF">
        <w:rPr>
          <w:rFonts w:ascii="Noto Sans" w:hAnsi="Noto Sans" w:cs="Noto Sans"/>
          <w:sz w:val="19"/>
          <w:szCs w:val="19"/>
        </w:rPr>
        <w:t>(Membrete de la persona física o moral)</w:t>
      </w:r>
    </w:p>
    <w:p w14:paraId="688CA6D0" w14:textId="77777777" w:rsidR="005F50A3" w:rsidRPr="00DA21BF" w:rsidRDefault="005F50A3" w:rsidP="005F50A3">
      <w:pPr>
        <w:ind w:left="-709" w:right="15"/>
        <w:rPr>
          <w:rFonts w:ascii="Noto Sans" w:hAnsi="Noto Sans" w:cs="Noto Sans"/>
          <w:b/>
          <w:sz w:val="19"/>
          <w:szCs w:val="19"/>
        </w:rPr>
      </w:pPr>
    </w:p>
    <w:p w14:paraId="76E86934" w14:textId="77777777" w:rsidR="005F50A3" w:rsidRPr="00DA21BF" w:rsidRDefault="005F50A3" w:rsidP="005F50A3">
      <w:pPr>
        <w:ind w:left="-709" w:right="15"/>
        <w:rPr>
          <w:rFonts w:ascii="Noto Sans" w:hAnsi="Noto Sans" w:cs="Noto Sans"/>
          <w:b/>
          <w:sz w:val="19"/>
          <w:szCs w:val="19"/>
        </w:rPr>
      </w:pPr>
    </w:p>
    <w:p w14:paraId="4D18E275" w14:textId="77777777" w:rsidR="005F50A3" w:rsidRPr="00DA21BF" w:rsidRDefault="005F50A3" w:rsidP="005F50A3">
      <w:pPr>
        <w:ind w:left="-709" w:right="15"/>
        <w:rPr>
          <w:rFonts w:ascii="Noto Sans" w:hAnsi="Noto Sans" w:cs="Noto Sans"/>
          <w:b/>
          <w:sz w:val="19"/>
          <w:szCs w:val="19"/>
        </w:rPr>
      </w:pPr>
    </w:p>
    <w:p w14:paraId="4EB47201" w14:textId="77777777" w:rsidR="005F50A3" w:rsidRPr="00DA21BF" w:rsidRDefault="005F50A3" w:rsidP="005F50A3">
      <w:pPr>
        <w:ind w:left="-709" w:right="15"/>
        <w:rPr>
          <w:rFonts w:ascii="Noto Sans" w:hAnsi="Noto Sans" w:cs="Noto Sans"/>
          <w:b/>
          <w:sz w:val="19"/>
          <w:szCs w:val="19"/>
        </w:rPr>
      </w:pPr>
      <w:r w:rsidRPr="00DA21BF">
        <w:rPr>
          <w:rFonts w:ascii="Noto Sans" w:hAnsi="Noto Sans" w:cs="Noto Sans"/>
          <w:b/>
          <w:sz w:val="19"/>
          <w:szCs w:val="19"/>
        </w:rPr>
        <w:t>Centro Nacional de Metrología</w:t>
      </w:r>
    </w:p>
    <w:p w14:paraId="7B865F7C" w14:textId="77777777" w:rsidR="005F50A3" w:rsidRPr="00DA21BF" w:rsidRDefault="005F50A3" w:rsidP="005F50A3">
      <w:pPr>
        <w:ind w:left="-709" w:right="15"/>
        <w:rPr>
          <w:rFonts w:ascii="Noto Sans" w:hAnsi="Noto Sans" w:cs="Noto Sans"/>
          <w:b/>
          <w:sz w:val="19"/>
          <w:szCs w:val="19"/>
        </w:rPr>
      </w:pPr>
      <w:r w:rsidRPr="00DA21BF">
        <w:rPr>
          <w:rFonts w:ascii="Noto Sans" w:hAnsi="Noto Sans" w:cs="Noto Sans"/>
          <w:b/>
          <w:sz w:val="19"/>
          <w:szCs w:val="19"/>
        </w:rPr>
        <w:t>Subdirección de Adquisiciones</w:t>
      </w:r>
    </w:p>
    <w:p w14:paraId="6D0A110E" w14:textId="77777777" w:rsidR="005F50A3" w:rsidRPr="00DA21BF" w:rsidRDefault="005F50A3" w:rsidP="005F50A3">
      <w:pPr>
        <w:ind w:left="-709" w:right="15"/>
        <w:rPr>
          <w:rFonts w:ascii="Noto Sans" w:hAnsi="Noto Sans" w:cs="Noto Sans"/>
          <w:sz w:val="19"/>
          <w:szCs w:val="19"/>
        </w:rPr>
      </w:pPr>
      <w:r w:rsidRPr="00DA21BF">
        <w:rPr>
          <w:rFonts w:ascii="Noto Sans" w:hAnsi="Noto Sans" w:cs="Noto Sans"/>
          <w:sz w:val="19"/>
          <w:szCs w:val="19"/>
        </w:rPr>
        <w:t xml:space="preserve">Km. 4,5 </w:t>
      </w:r>
      <w:r>
        <w:rPr>
          <w:rFonts w:ascii="Noto Sans" w:hAnsi="Noto Sans" w:cs="Noto Sans"/>
          <w:sz w:val="19"/>
          <w:szCs w:val="19"/>
        </w:rPr>
        <w:t>C</w:t>
      </w:r>
      <w:r w:rsidRPr="00DA21BF">
        <w:rPr>
          <w:rFonts w:ascii="Noto Sans" w:hAnsi="Noto Sans" w:cs="Noto Sans"/>
          <w:sz w:val="19"/>
          <w:szCs w:val="19"/>
        </w:rPr>
        <w:t xml:space="preserve">arretera a Los </w:t>
      </w:r>
      <w:r>
        <w:rPr>
          <w:rFonts w:ascii="Noto Sans" w:hAnsi="Noto Sans" w:cs="Noto Sans"/>
          <w:sz w:val="19"/>
          <w:szCs w:val="19"/>
        </w:rPr>
        <w:t>Cues</w:t>
      </w:r>
      <w:r w:rsidRPr="00DA21BF">
        <w:rPr>
          <w:rFonts w:ascii="Noto Sans" w:hAnsi="Noto Sans" w:cs="Noto Sans"/>
          <w:sz w:val="19"/>
          <w:szCs w:val="19"/>
        </w:rPr>
        <w:t>.</w:t>
      </w:r>
    </w:p>
    <w:p w14:paraId="363D2D6A" w14:textId="77777777" w:rsidR="005F50A3" w:rsidRPr="00DA21BF" w:rsidRDefault="005F50A3" w:rsidP="005F50A3">
      <w:pPr>
        <w:ind w:left="-709" w:right="15"/>
        <w:rPr>
          <w:rFonts w:ascii="Noto Sans" w:hAnsi="Noto Sans" w:cs="Noto Sans"/>
          <w:sz w:val="19"/>
          <w:szCs w:val="19"/>
        </w:rPr>
      </w:pPr>
      <w:r w:rsidRPr="00DA21BF">
        <w:rPr>
          <w:rFonts w:ascii="Noto Sans" w:hAnsi="Noto Sans" w:cs="Noto Sans"/>
          <w:sz w:val="19"/>
          <w:szCs w:val="19"/>
        </w:rPr>
        <w:t>Municipio El Marqués, Querétaro.</w:t>
      </w:r>
    </w:p>
    <w:p w14:paraId="64040190" w14:textId="77777777" w:rsidR="005F50A3" w:rsidRPr="00DA21BF" w:rsidRDefault="005F50A3" w:rsidP="005F50A3">
      <w:pPr>
        <w:pStyle w:val="Textoindependiente"/>
        <w:ind w:left="-709" w:right="15"/>
        <w:rPr>
          <w:rFonts w:ascii="Noto Sans" w:hAnsi="Noto Sans" w:cs="Noto Sans"/>
          <w:sz w:val="19"/>
          <w:szCs w:val="19"/>
        </w:rPr>
      </w:pPr>
      <w:r w:rsidRPr="00DA21BF">
        <w:rPr>
          <w:rFonts w:ascii="Noto Sans" w:hAnsi="Noto Sans" w:cs="Noto Sans"/>
          <w:sz w:val="19"/>
          <w:szCs w:val="19"/>
        </w:rPr>
        <w:t>C.P 76246</w:t>
      </w:r>
    </w:p>
    <w:p w14:paraId="08BCEB26" w14:textId="77777777" w:rsidR="005F50A3" w:rsidRPr="00DA21BF" w:rsidRDefault="005F50A3" w:rsidP="005F50A3">
      <w:pPr>
        <w:ind w:left="-709" w:right="15"/>
        <w:rPr>
          <w:rFonts w:ascii="Noto Sans" w:hAnsi="Noto Sans" w:cs="Noto Sans"/>
          <w:sz w:val="19"/>
          <w:szCs w:val="19"/>
        </w:rPr>
      </w:pPr>
    </w:p>
    <w:p w14:paraId="5295D19E" w14:textId="77777777" w:rsidR="005F50A3" w:rsidRPr="00DA21BF" w:rsidRDefault="005F50A3" w:rsidP="005F50A3">
      <w:pPr>
        <w:ind w:left="-709" w:right="15"/>
        <w:rPr>
          <w:rFonts w:ascii="Noto Sans" w:hAnsi="Noto Sans" w:cs="Noto Sans"/>
          <w:sz w:val="19"/>
          <w:szCs w:val="19"/>
        </w:rPr>
      </w:pPr>
      <w:r w:rsidRPr="00DA21BF">
        <w:rPr>
          <w:rFonts w:ascii="Noto Sans" w:hAnsi="Noto Sans" w:cs="Noto Sans"/>
          <w:sz w:val="19"/>
          <w:szCs w:val="19"/>
        </w:rPr>
        <w:t xml:space="preserve">                                                                                           Fecha:</w:t>
      </w:r>
      <w:r w:rsidRPr="00DA21BF">
        <w:rPr>
          <w:rFonts w:ascii="Noto Sans" w:hAnsi="Noto Sans" w:cs="Noto Sans"/>
          <w:sz w:val="19"/>
          <w:szCs w:val="19"/>
        </w:rPr>
        <w:tab/>
      </w:r>
    </w:p>
    <w:p w14:paraId="49DA8D82" w14:textId="77777777" w:rsidR="005F50A3" w:rsidRDefault="005F50A3" w:rsidP="005F50A3">
      <w:pPr>
        <w:ind w:left="-709"/>
        <w:jc w:val="both"/>
        <w:rPr>
          <w:rFonts w:ascii="Noto Sans" w:hAnsi="Noto Sans" w:cs="Noto Sans"/>
          <w:sz w:val="20"/>
          <w:szCs w:val="20"/>
          <w:lang w:val="es-MX" w:eastAsia="es-ES"/>
        </w:rPr>
      </w:pPr>
    </w:p>
    <w:p w14:paraId="0386ED2C" w14:textId="3B2C1226" w:rsidR="001F3A41" w:rsidRDefault="005F50A3" w:rsidP="005F50A3">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Me refiero al procedimiento de</w:t>
      </w:r>
      <w:r w:rsidR="00F25D63" w:rsidRPr="00F25D63">
        <w:rPr>
          <w:rFonts w:ascii="Noto Sans" w:hAnsi="Noto Sans" w:cs="Noto Sans"/>
          <w:sz w:val="19"/>
          <w:szCs w:val="19"/>
        </w:rPr>
        <w:t xml:space="preserve"> </w:t>
      </w:r>
      <w:r w:rsidR="00FD1A3B">
        <w:rPr>
          <w:rFonts w:ascii="Noto Sans" w:hAnsi="Noto Sans" w:cs="Noto Sans"/>
          <w:sz w:val="20"/>
          <w:szCs w:val="20"/>
        </w:rPr>
        <w:t>Invitación a Cuando Menos Tres Personas de Carácter Internacional</w:t>
      </w:r>
      <w:r w:rsidR="00F25D63" w:rsidRPr="00F25D63">
        <w:rPr>
          <w:rFonts w:ascii="Noto Sans" w:hAnsi="Noto Sans" w:cs="Noto Sans"/>
          <w:b/>
          <w:sz w:val="20"/>
          <w:szCs w:val="20"/>
          <w:lang w:eastAsia="es-ES"/>
        </w:rPr>
        <w:t xml:space="preserve"> </w:t>
      </w:r>
      <w:r w:rsidRPr="005F50A3">
        <w:rPr>
          <w:rFonts w:ascii="Noto Sans" w:hAnsi="Noto Sans" w:cs="Noto Sans"/>
          <w:sz w:val="20"/>
          <w:szCs w:val="20"/>
          <w:lang w:val="es-MX" w:eastAsia="es-ES"/>
        </w:rPr>
        <w:t xml:space="preserve">No. </w:t>
      </w:r>
      <w:r w:rsidR="00FD1A3B">
        <w:rPr>
          <w:rFonts w:ascii="Noto Sans" w:hAnsi="Noto Sans" w:cs="Noto Sans"/>
          <w:b/>
          <w:sz w:val="20"/>
          <w:szCs w:val="20"/>
          <w:lang w:eastAsia="es-ES"/>
        </w:rPr>
        <w:t>I</w:t>
      </w:r>
      <w:r w:rsidR="0086318B">
        <w:rPr>
          <w:rFonts w:ascii="Noto Sans" w:hAnsi="Noto Sans" w:cs="Noto Sans"/>
          <w:b/>
          <w:sz w:val="20"/>
          <w:szCs w:val="20"/>
          <w:lang w:eastAsia="es-ES"/>
        </w:rPr>
        <w:t>A-10-K2H-010K2H001-I-</w:t>
      </w:r>
      <w:r w:rsidR="00CD1B62">
        <w:rPr>
          <w:rFonts w:ascii="Noto Sans" w:hAnsi="Noto Sans" w:cs="Noto Sans"/>
          <w:b/>
          <w:sz w:val="20"/>
          <w:szCs w:val="20"/>
          <w:lang w:eastAsia="es-ES"/>
        </w:rPr>
        <w:t>117</w:t>
      </w:r>
      <w:r w:rsidR="0086318B">
        <w:rPr>
          <w:rFonts w:ascii="Noto Sans" w:hAnsi="Noto Sans" w:cs="Noto Sans"/>
          <w:b/>
          <w:sz w:val="20"/>
          <w:szCs w:val="20"/>
          <w:lang w:eastAsia="es-ES"/>
        </w:rPr>
        <w:t>-2026</w:t>
      </w:r>
      <w:r w:rsidR="00F25D63" w:rsidRPr="00F25D63">
        <w:rPr>
          <w:rFonts w:ascii="Noto Sans" w:hAnsi="Noto Sans" w:cs="Noto Sans"/>
          <w:b/>
          <w:sz w:val="20"/>
          <w:szCs w:val="20"/>
          <w:lang w:eastAsia="es-ES"/>
        </w:rPr>
        <w:t xml:space="preserve"> </w:t>
      </w:r>
      <w:r w:rsidR="00BD0AE3" w:rsidRPr="00BD0AE3">
        <w:rPr>
          <w:rFonts w:ascii="Noto Sans" w:hAnsi="Noto Sans" w:cs="Noto Sans"/>
          <w:bCs/>
          <w:sz w:val="20"/>
          <w:szCs w:val="20"/>
          <w:lang w:eastAsia="es-ES"/>
        </w:rPr>
        <w:t xml:space="preserve">para la </w:t>
      </w:r>
      <w:r w:rsidR="00370C93">
        <w:rPr>
          <w:rFonts w:ascii="Noto Sans" w:hAnsi="Noto Sans" w:cs="Noto Sans"/>
          <w:b/>
          <w:bCs/>
          <w:sz w:val="20"/>
          <w:szCs w:val="20"/>
        </w:rPr>
        <w:t>adquisición de sustancias químicas y suministros de laboratorio para el CENAM</w:t>
      </w:r>
      <w:r w:rsidR="00BD0AE3" w:rsidRPr="00BD0AE3">
        <w:rPr>
          <w:rFonts w:ascii="Noto Sans" w:hAnsi="Noto Sans" w:cs="Noto Sans"/>
          <w:b/>
          <w:sz w:val="20"/>
          <w:szCs w:val="20"/>
          <w:lang w:val="es-MX" w:eastAsia="es-ES"/>
        </w:rPr>
        <w:t xml:space="preserve"> </w:t>
      </w:r>
      <w:r w:rsidRPr="005F50A3">
        <w:rPr>
          <w:rFonts w:ascii="Noto Sans" w:hAnsi="Noto Sans" w:cs="Noto Sans"/>
          <w:sz w:val="20"/>
          <w:szCs w:val="20"/>
          <w:lang w:val="es-MX" w:eastAsia="es-ES"/>
        </w:rPr>
        <w:t>en el que mi representada, la empresa_______________(</w:t>
      </w:r>
      <w:r w:rsidR="00BD0AE3">
        <w:rPr>
          <w:rFonts w:ascii="Noto Sans" w:hAnsi="Noto Sans" w:cs="Noto Sans"/>
          <w:sz w:val="20"/>
          <w:szCs w:val="20"/>
          <w:lang w:val="es-MX" w:eastAsia="es-ES"/>
        </w:rPr>
        <w:t>1</w:t>
      </w:r>
      <w:r w:rsidRPr="005F50A3">
        <w:rPr>
          <w:rFonts w:ascii="Noto Sans" w:hAnsi="Noto Sans" w:cs="Noto Sans"/>
          <w:sz w:val="20"/>
          <w:szCs w:val="20"/>
          <w:lang w:val="es-MX" w:eastAsia="es-ES"/>
        </w:rPr>
        <w:t>)___________________ participa a través de la presente propuesta.</w:t>
      </w:r>
      <w:r w:rsidR="00F31164">
        <w:rPr>
          <w:rFonts w:ascii="Noto Sans" w:hAnsi="Noto Sans" w:cs="Noto Sans"/>
          <w:sz w:val="20"/>
          <w:szCs w:val="20"/>
          <w:lang w:val="es-MX" w:eastAsia="es-ES"/>
        </w:rPr>
        <w:t xml:space="preserve"> </w:t>
      </w:r>
    </w:p>
    <w:p w14:paraId="04AA2358" w14:textId="77777777" w:rsidR="001F3A41" w:rsidRDefault="001F3A41" w:rsidP="005F50A3">
      <w:pPr>
        <w:ind w:left="-709"/>
        <w:jc w:val="both"/>
        <w:rPr>
          <w:rFonts w:ascii="Noto Sans" w:hAnsi="Noto Sans" w:cs="Noto Sans"/>
          <w:sz w:val="20"/>
          <w:szCs w:val="20"/>
          <w:lang w:val="es-MX" w:eastAsia="es-ES"/>
        </w:rPr>
      </w:pPr>
    </w:p>
    <w:p w14:paraId="3F28286B" w14:textId="1C53F9E6" w:rsidR="001F3A41" w:rsidRDefault="001F3A41" w:rsidP="001F3A41">
      <w:pPr>
        <w:ind w:left="-709"/>
        <w:jc w:val="both"/>
        <w:rPr>
          <w:rFonts w:ascii="Noto Sans" w:hAnsi="Noto Sans" w:cs="Noto Sans"/>
          <w:sz w:val="20"/>
          <w:szCs w:val="20"/>
          <w:lang w:val="es-MX" w:eastAsia="es-ES"/>
        </w:rPr>
      </w:pPr>
      <w:r w:rsidRPr="001F3A41">
        <w:rPr>
          <w:rFonts w:ascii="Noto Sans" w:hAnsi="Noto Sans" w:cs="Noto Sans"/>
          <w:sz w:val="20"/>
          <w:szCs w:val="20"/>
          <w:lang w:val="es-MX" w:eastAsia="es-ES"/>
        </w:rPr>
        <w:t xml:space="preserve">Sobre el particular, y en los términos de lo previsto en </w:t>
      </w:r>
      <w:r w:rsidR="00B0700D">
        <w:rPr>
          <w:rFonts w:ascii="Noto Sans" w:hAnsi="Noto Sans" w:cs="Noto Sans"/>
          <w:sz w:val="20"/>
          <w:szCs w:val="20"/>
          <w:lang w:val="es-MX" w:eastAsia="es-ES"/>
        </w:rPr>
        <w:t>el</w:t>
      </w:r>
      <w:r w:rsidRPr="001F3A41">
        <w:rPr>
          <w:rFonts w:ascii="Noto Sans" w:hAnsi="Noto Sans" w:cs="Noto Sans"/>
          <w:sz w:val="20"/>
          <w:szCs w:val="20"/>
          <w:lang w:val="es-MX" w:eastAsia="es-ES"/>
        </w:rPr>
        <w:t xml:space="preserve"> </w:t>
      </w:r>
      <w:r w:rsidR="00B0700D" w:rsidRPr="00B0700D">
        <w:rPr>
          <w:rFonts w:ascii="Noto Sans" w:hAnsi="Noto Sans" w:cs="Noto Sans"/>
          <w:sz w:val="20"/>
          <w:szCs w:val="20"/>
          <w:lang w:eastAsia="es-ES"/>
        </w:rPr>
        <w:t xml:space="preserve">artículo </w:t>
      </w:r>
      <w:r w:rsidR="00B0700D" w:rsidRPr="00B0700D">
        <w:rPr>
          <w:rFonts w:ascii="Noto Sans" w:hAnsi="Noto Sans" w:cs="Noto Sans"/>
          <w:b/>
          <w:bCs/>
          <w:sz w:val="20"/>
          <w:szCs w:val="20"/>
          <w:lang w:eastAsia="es-ES"/>
        </w:rPr>
        <w:t>83</w:t>
      </w:r>
      <w:r w:rsidR="00E66D3D">
        <w:rPr>
          <w:rFonts w:ascii="Noto Sans" w:hAnsi="Noto Sans" w:cs="Noto Sans"/>
          <w:b/>
          <w:bCs/>
          <w:sz w:val="20"/>
          <w:szCs w:val="20"/>
          <w:lang w:eastAsia="es-ES"/>
        </w:rPr>
        <w:t>,</w:t>
      </w:r>
      <w:r w:rsidR="00B0700D" w:rsidRPr="00B0700D">
        <w:rPr>
          <w:rFonts w:ascii="Noto Sans" w:hAnsi="Noto Sans" w:cs="Noto Sans"/>
          <w:b/>
          <w:bCs/>
          <w:sz w:val="20"/>
          <w:szCs w:val="20"/>
          <w:lang w:eastAsia="es-ES"/>
        </w:rPr>
        <w:t xml:space="preserve"> Fracción VIII</w:t>
      </w:r>
      <w:r w:rsidR="00E66D3D">
        <w:rPr>
          <w:rFonts w:ascii="Noto Sans" w:hAnsi="Noto Sans" w:cs="Noto Sans"/>
          <w:b/>
          <w:bCs/>
          <w:sz w:val="20"/>
          <w:szCs w:val="20"/>
          <w:lang w:eastAsia="es-ES"/>
        </w:rPr>
        <w:t>, inciso e)</w:t>
      </w:r>
      <w:r w:rsidR="00B0700D" w:rsidRPr="00B0700D">
        <w:rPr>
          <w:rFonts w:ascii="Noto Sans" w:hAnsi="Noto Sans" w:cs="Noto Sans"/>
          <w:sz w:val="20"/>
          <w:szCs w:val="20"/>
          <w:lang w:eastAsia="es-ES"/>
        </w:rPr>
        <w:t xml:space="preserve"> del </w:t>
      </w:r>
      <w:r w:rsidR="00B0700D" w:rsidRPr="00B0700D">
        <w:rPr>
          <w:rFonts w:ascii="Noto Sans" w:hAnsi="Noto Sans" w:cs="Noto Sans"/>
          <w:b/>
          <w:bCs/>
          <w:sz w:val="20"/>
          <w:szCs w:val="20"/>
          <w:lang w:eastAsia="es-ES"/>
        </w:rPr>
        <w:t>RLAASSP</w:t>
      </w:r>
      <w:r w:rsidRPr="001F3A41">
        <w:rPr>
          <w:rFonts w:ascii="Noto Sans" w:hAnsi="Noto Sans" w:cs="Noto Sans"/>
          <w:sz w:val="20"/>
          <w:szCs w:val="20"/>
          <w:lang w:val="es-MX" w:eastAsia="es-ES"/>
        </w:rPr>
        <w:t>, el que suscribe manifiesta bajo protesta de decir verdad que,</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en el supuesto de que me sea adjudicado el contrato respectivo, la totalidad de</w:t>
      </w:r>
      <w:r w:rsidR="00E66D3D">
        <w:rPr>
          <w:rFonts w:ascii="Noto Sans" w:hAnsi="Noto Sans" w:cs="Noto Sans"/>
          <w:sz w:val="20"/>
          <w:szCs w:val="20"/>
          <w:lang w:val="es-MX" w:eastAsia="es-ES"/>
        </w:rPr>
        <w:t>l (l</w:t>
      </w:r>
      <w:r w:rsidRPr="001F3A41">
        <w:rPr>
          <w:rFonts w:ascii="Noto Sans" w:hAnsi="Noto Sans" w:cs="Noto Sans"/>
          <w:sz w:val="20"/>
          <w:szCs w:val="20"/>
          <w:lang w:val="es-MX" w:eastAsia="es-ES"/>
        </w:rPr>
        <w:t>os) bien(es) que oferto</w:t>
      </w:r>
      <w:r w:rsidR="00E66D3D">
        <w:rPr>
          <w:rFonts w:ascii="Noto Sans" w:hAnsi="Noto Sans" w:cs="Noto Sans"/>
          <w:sz w:val="20"/>
          <w:szCs w:val="20"/>
          <w:lang w:val="es-MX" w:eastAsia="es-ES"/>
        </w:rPr>
        <w:t xml:space="preserve"> y suministraré</w:t>
      </w:r>
      <w:r w:rsidRPr="001F3A41">
        <w:rPr>
          <w:rFonts w:ascii="Noto Sans" w:hAnsi="Noto Sans" w:cs="Noto Sans"/>
          <w:sz w:val="20"/>
          <w:szCs w:val="20"/>
          <w:lang w:val="es-MX" w:eastAsia="es-ES"/>
        </w:rPr>
        <w:t>,</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con la marca y/o modelo indicado en mi proposición, bajo la</w:t>
      </w:r>
      <w:r w:rsidR="00E66D3D">
        <w:rPr>
          <w:rFonts w:ascii="Noto Sans" w:hAnsi="Noto Sans" w:cs="Noto Sans"/>
          <w:sz w:val="20"/>
          <w:szCs w:val="20"/>
          <w:lang w:val="es-MX" w:eastAsia="es-ES"/>
        </w:rPr>
        <w:t>(s)</w:t>
      </w:r>
      <w:r w:rsidRPr="001F3A41">
        <w:rPr>
          <w:rFonts w:ascii="Noto Sans" w:hAnsi="Noto Sans" w:cs="Noto Sans"/>
          <w:sz w:val="20"/>
          <w:szCs w:val="20"/>
          <w:lang w:val="es-MX" w:eastAsia="es-ES"/>
        </w:rPr>
        <w:t xml:space="preserve"> partida(s) número ____(</w:t>
      </w:r>
      <w:r w:rsidR="00B533A6">
        <w:rPr>
          <w:rFonts w:ascii="Noto Sans" w:hAnsi="Noto Sans" w:cs="Noto Sans"/>
          <w:sz w:val="20"/>
          <w:szCs w:val="20"/>
          <w:lang w:val="es-MX" w:eastAsia="es-ES"/>
        </w:rPr>
        <w:t>2</w:t>
      </w:r>
      <w:r w:rsidRPr="001F3A41">
        <w:rPr>
          <w:rFonts w:ascii="Noto Sans" w:hAnsi="Noto Sans" w:cs="Noto Sans"/>
          <w:sz w:val="20"/>
          <w:szCs w:val="20"/>
          <w:lang w:val="es-MX" w:eastAsia="es-ES"/>
        </w:rPr>
        <w:t>)_____, es (son)</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originario(s) de______(</w:t>
      </w:r>
      <w:r w:rsidR="00B533A6">
        <w:rPr>
          <w:rFonts w:ascii="Noto Sans" w:hAnsi="Noto Sans" w:cs="Noto Sans"/>
          <w:sz w:val="20"/>
          <w:szCs w:val="20"/>
          <w:lang w:val="es-MX" w:eastAsia="es-ES"/>
        </w:rPr>
        <w:t>3</w:t>
      </w:r>
      <w:r w:rsidRPr="001F3A41">
        <w:rPr>
          <w:rFonts w:ascii="Noto Sans" w:hAnsi="Noto Sans" w:cs="Noto Sans"/>
          <w:sz w:val="20"/>
          <w:szCs w:val="20"/>
          <w:lang w:val="es-MX" w:eastAsia="es-ES"/>
        </w:rPr>
        <w:t>)_____</w:t>
      </w:r>
      <w:r>
        <w:rPr>
          <w:rFonts w:ascii="Noto Sans" w:hAnsi="Noto Sans" w:cs="Noto Sans"/>
          <w:sz w:val="20"/>
          <w:szCs w:val="20"/>
          <w:lang w:val="es-MX" w:eastAsia="es-ES"/>
        </w:rPr>
        <w:t>.</w:t>
      </w:r>
    </w:p>
    <w:p w14:paraId="621388B4" w14:textId="77777777" w:rsidR="001F3A41" w:rsidRPr="001F3A41" w:rsidRDefault="001F3A41" w:rsidP="001F3A41">
      <w:pPr>
        <w:ind w:left="-709"/>
        <w:jc w:val="both"/>
        <w:rPr>
          <w:rFonts w:ascii="Noto Sans" w:hAnsi="Noto Sans" w:cs="Noto Sans"/>
          <w:sz w:val="20"/>
          <w:szCs w:val="20"/>
          <w:lang w:val="es-MX" w:eastAsia="es-ES"/>
        </w:rPr>
      </w:pPr>
    </w:p>
    <w:p w14:paraId="03C8271A" w14:textId="2423F2A0" w:rsidR="00BD0AE3" w:rsidRDefault="001F3A41" w:rsidP="001F3A41">
      <w:pPr>
        <w:ind w:left="-709"/>
        <w:jc w:val="both"/>
        <w:rPr>
          <w:rFonts w:ascii="Noto Sans" w:hAnsi="Noto Sans" w:cs="Noto Sans"/>
          <w:sz w:val="20"/>
          <w:szCs w:val="20"/>
          <w:lang w:val="es-MX" w:eastAsia="es-ES"/>
        </w:rPr>
      </w:pPr>
      <w:r w:rsidRPr="001F3A41">
        <w:rPr>
          <w:rFonts w:ascii="Noto Sans" w:hAnsi="Noto Sans" w:cs="Noto Sans"/>
          <w:sz w:val="20"/>
          <w:szCs w:val="20"/>
          <w:lang w:val="es-MX" w:eastAsia="es-ES"/>
        </w:rPr>
        <w:t xml:space="preserve">Adicionalmente, manifiesto que ante una verificación </w:t>
      </w:r>
      <w:r w:rsidR="00E66D3D" w:rsidRPr="00E66D3D">
        <w:rPr>
          <w:rFonts w:ascii="Noto Sans" w:hAnsi="Noto Sans" w:cs="Noto Sans"/>
          <w:sz w:val="20"/>
          <w:szCs w:val="20"/>
          <w:lang w:eastAsia="es-ES"/>
        </w:rPr>
        <w:t xml:space="preserve">del País de Origen y </w:t>
      </w:r>
      <w:r w:rsidRPr="001F3A41">
        <w:rPr>
          <w:rFonts w:ascii="Noto Sans" w:hAnsi="Noto Sans" w:cs="Noto Sans"/>
          <w:sz w:val="20"/>
          <w:szCs w:val="20"/>
          <w:lang w:val="es-MX" w:eastAsia="es-ES"/>
        </w:rPr>
        <w:t>del cumplimiento de las reglas de origen del (los)</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bien (es), me comprometo a proporcionar la información que me sea requerida por la instancia</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correspondiente y que permita sustentar en todo momento la veracidad de la presente, para lo cual</w:t>
      </w:r>
      <w:r>
        <w:rPr>
          <w:rFonts w:ascii="Noto Sans" w:hAnsi="Noto Sans" w:cs="Noto Sans"/>
          <w:sz w:val="20"/>
          <w:szCs w:val="20"/>
          <w:lang w:val="es-MX" w:eastAsia="es-ES"/>
        </w:rPr>
        <w:t xml:space="preserve"> </w:t>
      </w:r>
      <w:r w:rsidRPr="001F3A41">
        <w:rPr>
          <w:rFonts w:ascii="Noto Sans" w:hAnsi="Noto Sans" w:cs="Noto Sans"/>
          <w:sz w:val="20"/>
          <w:szCs w:val="20"/>
          <w:lang w:val="es-MX" w:eastAsia="es-ES"/>
        </w:rPr>
        <w:t>conservaré durante tres años dicha información.</w:t>
      </w:r>
    </w:p>
    <w:p w14:paraId="246D6575" w14:textId="77777777" w:rsidR="00B533A6" w:rsidRDefault="00B533A6" w:rsidP="001F3A41">
      <w:pPr>
        <w:ind w:left="-709"/>
        <w:jc w:val="both"/>
        <w:rPr>
          <w:rFonts w:ascii="Noto Sans" w:hAnsi="Noto Sans" w:cs="Noto Sans"/>
          <w:sz w:val="20"/>
          <w:szCs w:val="20"/>
          <w:lang w:val="es-MX" w:eastAsia="es-ES"/>
        </w:rPr>
      </w:pPr>
    </w:p>
    <w:p w14:paraId="2BF798C0" w14:textId="77777777" w:rsidR="00B533A6" w:rsidRDefault="00B533A6" w:rsidP="001F3A41">
      <w:pPr>
        <w:ind w:left="-709"/>
        <w:jc w:val="both"/>
        <w:rPr>
          <w:rFonts w:ascii="Noto Sans" w:hAnsi="Noto Sans" w:cs="Noto Sans"/>
          <w:sz w:val="20"/>
          <w:szCs w:val="20"/>
          <w:lang w:val="es-MX" w:eastAsia="es-ES"/>
        </w:rPr>
      </w:pPr>
    </w:p>
    <w:p w14:paraId="5F2FD0E3" w14:textId="77777777" w:rsidR="00B533A6" w:rsidRDefault="00B533A6" w:rsidP="001F3A41">
      <w:pPr>
        <w:ind w:left="-709"/>
        <w:jc w:val="both"/>
        <w:rPr>
          <w:rFonts w:ascii="Noto Sans" w:hAnsi="Noto Sans" w:cs="Noto Sans"/>
          <w:sz w:val="20"/>
          <w:szCs w:val="20"/>
          <w:lang w:val="es-MX" w:eastAsia="es-ES"/>
        </w:rPr>
      </w:pPr>
    </w:p>
    <w:p w14:paraId="41EFA4CA" w14:textId="77777777" w:rsidR="00BD0AE3" w:rsidRPr="00DA21BF" w:rsidRDefault="00BD0AE3" w:rsidP="00BD0AE3">
      <w:pPr>
        <w:ind w:left="-709" w:right="282"/>
        <w:jc w:val="center"/>
        <w:rPr>
          <w:rFonts w:ascii="Noto Sans" w:hAnsi="Noto Sans" w:cs="Noto Sans"/>
          <w:sz w:val="19"/>
          <w:szCs w:val="19"/>
        </w:rPr>
      </w:pPr>
      <w:r w:rsidRPr="00DA21BF">
        <w:rPr>
          <w:rFonts w:ascii="Noto Sans" w:hAnsi="Noto Sans" w:cs="Noto Sans"/>
          <w:sz w:val="19"/>
          <w:szCs w:val="19"/>
        </w:rPr>
        <w:t>______________________________________________</w:t>
      </w:r>
    </w:p>
    <w:p w14:paraId="2191B1A7" w14:textId="77777777" w:rsidR="00BD0AE3" w:rsidRPr="00DA21BF" w:rsidRDefault="00BD0AE3" w:rsidP="00BD0AE3">
      <w:pPr>
        <w:ind w:left="-709" w:right="282"/>
        <w:jc w:val="center"/>
        <w:rPr>
          <w:rFonts w:ascii="Noto Sans" w:hAnsi="Noto Sans" w:cs="Noto Sans"/>
          <w:sz w:val="19"/>
          <w:szCs w:val="19"/>
        </w:rPr>
      </w:pPr>
      <w:r w:rsidRPr="00DA21BF">
        <w:rPr>
          <w:rFonts w:ascii="Noto Sans" w:hAnsi="Noto Sans" w:cs="Noto Sans"/>
          <w:b/>
          <w:sz w:val="19"/>
          <w:szCs w:val="19"/>
        </w:rPr>
        <w:t>NOMBRE Y FIRMA DEL LICITANTE O DE SU REPRESENTANTE LEGAL</w:t>
      </w:r>
    </w:p>
    <w:p w14:paraId="675E7AEF" w14:textId="77777777" w:rsidR="005B2AB3" w:rsidRDefault="005B2AB3" w:rsidP="00BD0AE3">
      <w:pPr>
        <w:jc w:val="both"/>
        <w:rPr>
          <w:rFonts w:ascii="Noto Sans" w:hAnsi="Noto Sans" w:cs="Noto Sans"/>
          <w:sz w:val="18"/>
          <w:szCs w:val="18"/>
          <w:lang w:eastAsia="es-ES"/>
        </w:rPr>
      </w:pPr>
    </w:p>
    <w:p w14:paraId="43BE96F8" w14:textId="77777777" w:rsidR="00533E20" w:rsidRPr="00533E20" w:rsidRDefault="00533E20" w:rsidP="00BD0AE3">
      <w:pPr>
        <w:jc w:val="both"/>
        <w:rPr>
          <w:rFonts w:ascii="Noto Sans" w:hAnsi="Noto Sans" w:cs="Noto Sans"/>
          <w:sz w:val="18"/>
          <w:szCs w:val="18"/>
          <w:lang w:eastAsia="es-ES"/>
        </w:rPr>
      </w:pPr>
    </w:p>
    <w:p w14:paraId="2563CB04" w14:textId="77777777" w:rsidR="005B2AB3" w:rsidRDefault="005B2AB3" w:rsidP="00BD0AE3">
      <w:pPr>
        <w:jc w:val="both"/>
        <w:rPr>
          <w:rFonts w:ascii="Noto Sans" w:hAnsi="Noto Sans" w:cs="Noto Sans"/>
          <w:sz w:val="20"/>
          <w:szCs w:val="20"/>
          <w:lang w:val="es-MX" w:eastAsia="es-ES"/>
        </w:rPr>
      </w:pPr>
    </w:p>
    <w:p w14:paraId="7C050703" w14:textId="6D590618" w:rsidR="00BD0AE3" w:rsidRPr="00BD0AE3" w:rsidRDefault="00BD0AE3" w:rsidP="00BD0AE3">
      <w:pPr>
        <w:pStyle w:val="Prrafodelista1"/>
        <w:spacing w:before="0" w:after="0" w:line="240" w:lineRule="auto"/>
        <w:ind w:left="-709"/>
        <w:rPr>
          <w:rFonts w:ascii="Noto Sans" w:hAnsi="Noto Sans" w:cs="Noto Sans"/>
          <w:i/>
          <w:iCs/>
          <w:sz w:val="16"/>
          <w:szCs w:val="16"/>
          <w:lang w:eastAsia="es-MX"/>
        </w:rPr>
      </w:pPr>
      <w:r w:rsidRPr="00BD0AE3">
        <w:rPr>
          <w:rFonts w:ascii="Noto Sans" w:hAnsi="Noto Sans" w:cs="Noto Sans"/>
          <w:i/>
          <w:iCs/>
          <w:sz w:val="16"/>
          <w:szCs w:val="16"/>
          <w:lang w:eastAsia="es-MX"/>
        </w:rPr>
        <w:t>Llenar los campos conforme aplique tomando en cuenta los rangos previstos.</w:t>
      </w:r>
    </w:p>
    <w:p w14:paraId="0258F6F3" w14:textId="20332B3F" w:rsidR="00BD0AE3" w:rsidRPr="00BD0AE3" w:rsidRDefault="00BD0AE3">
      <w:pPr>
        <w:pStyle w:val="Prrafodelista1"/>
        <w:numPr>
          <w:ilvl w:val="0"/>
          <w:numId w:val="38"/>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Citar el nombre o razón social o denominación de la empresa licitante.</w:t>
      </w:r>
    </w:p>
    <w:p w14:paraId="4208F9F2" w14:textId="77777777" w:rsidR="00BD0AE3" w:rsidRPr="00BD0AE3" w:rsidRDefault="00BD0AE3">
      <w:pPr>
        <w:pStyle w:val="Prrafodelista1"/>
        <w:numPr>
          <w:ilvl w:val="0"/>
          <w:numId w:val="38"/>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Señalar el número de partida(s) que corresponda(n).</w:t>
      </w:r>
    </w:p>
    <w:p w14:paraId="126C656F" w14:textId="489F65CF" w:rsidR="00BD0AE3" w:rsidRPr="00BD0AE3" w:rsidRDefault="00B533A6">
      <w:pPr>
        <w:pStyle w:val="Prrafodelista1"/>
        <w:numPr>
          <w:ilvl w:val="0"/>
          <w:numId w:val="38"/>
        </w:numPr>
        <w:spacing w:before="0" w:after="0" w:line="240" w:lineRule="auto"/>
        <w:ind w:left="-284"/>
        <w:rPr>
          <w:rFonts w:ascii="Noto Sans" w:hAnsi="Noto Sans" w:cs="Noto Sans"/>
          <w:i/>
          <w:iCs/>
          <w:sz w:val="16"/>
          <w:szCs w:val="16"/>
          <w:lang w:eastAsia="es-MX"/>
        </w:rPr>
      </w:pPr>
      <w:r w:rsidRPr="00B533A6">
        <w:rPr>
          <w:rFonts w:ascii="Noto Sans" w:hAnsi="Noto Sans" w:cs="Noto Sans"/>
          <w:i/>
          <w:iCs/>
          <w:color w:val="000000"/>
          <w:sz w:val="16"/>
          <w:szCs w:val="16"/>
        </w:rPr>
        <w:t>Indique el nombre del país de origen de los bienes</w:t>
      </w:r>
      <w:r w:rsidR="00BD0AE3" w:rsidRPr="00BD0AE3">
        <w:rPr>
          <w:rFonts w:ascii="Noto Sans" w:hAnsi="Noto Sans" w:cs="Noto Sans"/>
          <w:i/>
          <w:iCs/>
          <w:color w:val="000000"/>
          <w:sz w:val="16"/>
          <w:szCs w:val="16"/>
        </w:rPr>
        <w:t>.</w:t>
      </w:r>
    </w:p>
    <w:p w14:paraId="575ECA4E" w14:textId="0D874203" w:rsidR="00BD0AE3" w:rsidRPr="00BD0AE3" w:rsidRDefault="00BD0AE3" w:rsidP="005F50A3">
      <w:pPr>
        <w:ind w:left="-709"/>
        <w:jc w:val="both"/>
        <w:rPr>
          <w:rFonts w:ascii="Noto Sans" w:hAnsi="Noto Sans" w:cs="Noto Sans"/>
          <w:i/>
          <w:iCs/>
          <w:sz w:val="16"/>
          <w:szCs w:val="16"/>
          <w:lang w:val="es-MX" w:eastAsia="es-ES"/>
        </w:rPr>
      </w:pPr>
    </w:p>
    <w:p w14:paraId="0C401EC0" w14:textId="77777777" w:rsidR="00F25D63" w:rsidRDefault="00F25D63" w:rsidP="005F50A3">
      <w:pPr>
        <w:ind w:left="-709"/>
        <w:jc w:val="both"/>
        <w:rPr>
          <w:rFonts w:ascii="Noto Sans" w:hAnsi="Noto Sans" w:cs="Noto Sans"/>
          <w:sz w:val="20"/>
          <w:szCs w:val="20"/>
          <w:lang w:val="es-MX" w:eastAsia="es-ES"/>
        </w:rPr>
      </w:pPr>
    </w:p>
    <w:p w14:paraId="2EFF2443" w14:textId="77777777" w:rsidR="002B7856" w:rsidRDefault="002B7856" w:rsidP="002B7856">
      <w:pPr>
        <w:ind w:left="-709" w:right="15"/>
        <w:jc w:val="center"/>
        <w:rPr>
          <w:rFonts w:ascii="Noto Sans" w:hAnsi="Noto Sans" w:cs="Noto Sans"/>
          <w:b/>
          <w:bCs/>
          <w:color w:val="0000FF"/>
          <w:sz w:val="20"/>
          <w:szCs w:val="20"/>
        </w:rPr>
      </w:pPr>
    </w:p>
    <w:p w14:paraId="5269DE5F" w14:textId="73CE404D" w:rsidR="002B7856" w:rsidRPr="00DA21BF" w:rsidRDefault="002B7856" w:rsidP="002B7856">
      <w:pPr>
        <w:ind w:left="-709" w:right="15"/>
        <w:jc w:val="center"/>
        <w:rPr>
          <w:rFonts w:ascii="Noto Sans" w:hAnsi="Noto Sans" w:cs="Noto Sans"/>
          <w:b/>
          <w:bCs/>
          <w:color w:val="0000FF"/>
          <w:sz w:val="20"/>
          <w:szCs w:val="20"/>
        </w:rPr>
      </w:pPr>
      <w:r w:rsidRPr="00DA21BF">
        <w:rPr>
          <w:rFonts w:ascii="Noto Sans" w:hAnsi="Noto Sans" w:cs="Noto Sans"/>
          <w:b/>
          <w:bCs/>
          <w:color w:val="0000FF"/>
          <w:sz w:val="20"/>
          <w:szCs w:val="20"/>
        </w:rPr>
        <w:lastRenderedPageBreak/>
        <w:t>ANEXO 1</w:t>
      </w:r>
      <w:r>
        <w:rPr>
          <w:rFonts w:ascii="Noto Sans" w:hAnsi="Noto Sans" w:cs="Noto Sans"/>
          <w:b/>
          <w:bCs/>
          <w:color w:val="0000FF"/>
          <w:sz w:val="20"/>
          <w:szCs w:val="20"/>
        </w:rPr>
        <w:t>5</w:t>
      </w:r>
    </w:p>
    <w:p w14:paraId="4284BBD4" w14:textId="1BE0DC98" w:rsidR="002B7856" w:rsidRPr="00153F0E" w:rsidRDefault="002B7856" w:rsidP="002B7856">
      <w:pPr>
        <w:ind w:left="-709" w:right="15"/>
        <w:jc w:val="center"/>
        <w:rPr>
          <w:rFonts w:ascii="Noto Sans" w:hAnsi="Noto Sans" w:cs="Noto Sans"/>
          <w:b/>
          <w:sz w:val="20"/>
          <w:szCs w:val="20"/>
        </w:rPr>
      </w:pPr>
      <w:r w:rsidRPr="00153F0E">
        <w:rPr>
          <w:rFonts w:ascii="Noto Sans" w:hAnsi="Noto Sans" w:cs="Noto Sans"/>
          <w:b/>
          <w:sz w:val="20"/>
          <w:szCs w:val="20"/>
        </w:rPr>
        <w:t xml:space="preserve">Carta de </w:t>
      </w:r>
      <w:r>
        <w:rPr>
          <w:rFonts w:ascii="Noto Sans" w:hAnsi="Noto Sans" w:cs="Noto Sans"/>
          <w:b/>
          <w:sz w:val="20"/>
          <w:szCs w:val="20"/>
        </w:rPr>
        <w:t>contenido nacional</w:t>
      </w:r>
      <w:r w:rsidRPr="00153F0E">
        <w:rPr>
          <w:rFonts w:ascii="Noto Sans" w:hAnsi="Noto Sans" w:cs="Noto Sans"/>
          <w:b/>
          <w:sz w:val="20"/>
          <w:szCs w:val="20"/>
        </w:rPr>
        <w:t xml:space="preserve"> de </w:t>
      </w:r>
      <w:r>
        <w:rPr>
          <w:rFonts w:ascii="Noto Sans" w:hAnsi="Noto Sans" w:cs="Noto Sans"/>
          <w:b/>
          <w:sz w:val="20"/>
          <w:szCs w:val="20"/>
        </w:rPr>
        <w:t>los bienes</w:t>
      </w:r>
    </w:p>
    <w:p w14:paraId="79267B45" w14:textId="77777777" w:rsidR="002B7856" w:rsidRPr="00DA21BF" w:rsidRDefault="002B7856" w:rsidP="002B7856">
      <w:pPr>
        <w:ind w:left="-709" w:right="15"/>
        <w:jc w:val="center"/>
        <w:rPr>
          <w:rFonts w:ascii="Noto Sans" w:hAnsi="Noto Sans" w:cs="Noto Sans"/>
          <w:sz w:val="19"/>
          <w:szCs w:val="19"/>
        </w:rPr>
      </w:pPr>
      <w:r w:rsidRPr="00DA21BF">
        <w:rPr>
          <w:rFonts w:ascii="Noto Sans" w:hAnsi="Noto Sans" w:cs="Noto Sans"/>
          <w:sz w:val="19"/>
          <w:szCs w:val="19"/>
        </w:rPr>
        <w:t>(Membrete de la persona física o moral)</w:t>
      </w:r>
    </w:p>
    <w:p w14:paraId="5453FC4D" w14:textId="77777777" w:rsidR="002B7856" w:rsidRDefault="002B7856" w:rsidP="002B7856">
      <w:pPr>
        <w:ind w:left="-709" w:right="15"/>
        <w:rPr>
          <w:rFonts w:ascii="Noto Sans" w:hAnsi="Noto Sans" w:cs="Noto Sans"/>
          <w:b/>
          <w:sz w:val="19"/>
          <w:szCs w:val="19"/>
        </w:rPr>
      </w:pPr>
    </w:p>
    <w:p w14:paraId="505A2655" w14:textId="77777777" w:rsidR="002B7856" w:rsidRPr="00DA21BF" w:rsidRDefault="002B7856" w:rsidP="002B7856">
      <w:pPr>
        <w:ind w:right="15"/>
        <w:rPr>
          <w:rFonts w:ascii="Noto Sans" w:hAnsi="Noto Sans" w:cs="Noto Sans"/>
          <w:b/>
          <w:sz w:val="19"/>
          <w:szCs w:val="19"/>
        </w:rPr>
      </w:pPr>
    </w:p>
    <w:p w14:paraId="2D7D6BC3" w14:textId="77777777" w:rsidR="002B7856" w:rsidRPr="00DA21BF" w:rsidRDefault="002B7856" w:rsidP="002B7856">
      <w:pPr>
        <w:ind w:left="-709" w:right="15"/>
        <w:rPr>
          <w:rFonts w:ascii="Noto Sans" w:hAnsi="Noto Sans" w:cs="Noto Sans"/>
          <w:b/>
          <w:sz w:val="19"/>
          <w:szCs w:val="19"/>
        </w:rPr>
      </w:pPr>
      <w:r w:rsidRPr="00DA21BF">
        <w:rPr>
          <w:rFonts w:ascii="Noto Sans" w:hAnsi="Noto Sans" w:cs="Noto Sans"/>
          <w:b/>
          <w:sz w:val="19"/>
          <w:szCs w:val="19"/>
        </w:rPr>
        <w:t>Centro Nacional de Metrología</w:t>
      </w:r>
    </w:p>
    <w:p w14:paraId="3F9BEC5C" w14:textId="77777777" w:rsidR="002B7856" w:rsidRPr="00DA21BF" w:rsidRDefault="002B7856" w:rsidP="002B7856">
      <w:pPr>
        <w:ind w:left="-709" w:right="15"/>
        <w:rPr>
          <w:rFonts w:ascii="Noto Sans" w:hAnsi="Noto Sans" w:cs="Noto Sans"/>
          <w:b/>
          <w:sz w:val="19"/>
          <w:szCs w:val="19"/>
        </w:rPr>
      </w:pPr>
      <w:r w:rsidRPr="00DA21BF">
        <w:rPr>
          <w:rFonts w:ascii="Noto Sans" w:hAnsi="Noto Sans" w:cs="Noto Sans"/>
          <w:b/>
          <w:sz w:val="19"/>
          <w:szCs w:val="19"/>
        </w:rPr>
        <w:t>Subdirección de Adquisiciones</w:t>
      </w:r>
    </w:p>
    <w:p w14:paraId="5BC75B10"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 xml:space="preserve">Km. 4,5 </w:t>
      </w:r>
      <w:r>
        <w:rPr>
          <w:rFonts w:ascii="Noto Sans" w:hAnsi="Noto Sans" w:cs="Noto Sans"/>
          <w:sz w:val="19"/>
          <w:szCs w:val="19"/>
        </w:rPr>
        <w:t>C</w:t>
      </w:r>
      <w:r w:rsidRPr="00DA21BF">
        <w:rPr>
          <w:rFonts w:ascii="Noto Sans" w:hAnsi="Noto Sans" w:cs="Noto Sans"/>
          <w:sz w:val="19"/>
          <w:szCs w:val="19"/>
        </w:rPr>
        <w:t xml:space="preserve">arretera a Los </w:t>
      </w:r>
      <w:r>
        <w:rPr>
          <w:rFonts w:ascii="Noto Sans" w:hAnsi="Noto Sans" w:cs="Noto Sans"/>
          <w:sz w:val="19"/>
          <w:szCs w:val="19"/>
        </w:rPr>
        <w:t>Cues</w:t>
      </w:r>
      <w:r w:rsidRPr="00DA21BF">
        <w:rPr>
          <w:rFonts w:ascii="Noto Sans" w:hAnsi="Noto Sans" w:cs="Noto Sans"/>
          <w:sz w:val="19"/>
          <w:szCs w:val="19"/>
        </w:rPr>
        <w:t>.</w:t>
      </w:r>
    </w:p>
    <w:p w14:paraId="09FD6642"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Municipio El Marqués, Querétaro.</w:t>
      </w:r>
    </w:p>
    <w:p w14:paraId="5948A59A" w14:textId="77777777" w:rsidR="002B7856" w:rsidRPr="00DA21BF" w:rsidRDefault="002B7856" w:rsidP="002B7856">
      <w:pPr>
        <w:pStyle w:val="Textoindependiente"/>
        <w:ind w:left="-709" w:right="15"/>
        <w:rPr>
          <w:rFonts w:ascii="Noto Sans" w:hAnsi="Noto Sans" w:cs="Noto Sans"/>
          <w:sz w:val="19"/>
          <w:szCs w:val="19"/>
        </w:rPr>
      </w:pPr>
      <w:r w:rsidRPr="00DA21BF">
        <w:rPr>
          <w:rFonts w:ascii="Noto Sans" w:hAnsi="Noto Sans" w:cs="Noto Sans"/>
          <w:sz w:val="19"/>
          <w:szCs w:val="19"/>
        </w:rPr>
        <w:t>C.P 76246</w:t>
      </w:r>
    </w:p>
    <w:p w14:paraId="5305E48E" w14:textId="77777777" w:rsidR="002B7856" w:rsidRPr="00DA21BF" w:rsidRDefault="002B7856" w:rsidP="002B7856">
      <w:pPr>
        <w:ind w:left="-709" w:right="15"/>
        <w:rPr>
          <w:rFonts w:ascii="Noto Sans" w:hAnsi="Noto Sans" w:cs="Noto Sans"/>
          <w:sz w:val="19"/>
          <w:szCs w:val="19"/>
        </w:rPr>
      </w:pPr>
    </w:p>
    <w:p w14:paraId="241DECBC"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 xml:space="preserve">                                                                                           Fecha:</w:t>
      </w:r>
      <w:r w:rsidRPr="00DA21BF">
        <w:rPr>
          <w:rFonts w:ascii="Noto Sans" w:hAnsi="Noto Sans" w:cs="Noto Sans"/>
          <w:sz w:val="19"/>
          <w:szCs w:val="19"/>
        </w:rPr>
        <w:tab/>
      </w:r>
    </w:p>
    <w:p w14:paraId="2B0FB746" w14:textId="77777777" w:rsidR="002B7856" w:rsidRDefault="002B7856" w:rsidP="002B7856">
      <w:pPr>
        <w:ind w:left="-709"/>
        <w:jc w:val="both"/>
        <w:rPr>
          <w:rFonts w:ascii="Noto Sans" w:hAnsi="Noto Sans" w:cs="Noto Sans"/>
          <w:sz w:val="20"/>
          <w:szCs w:val="20"/>
          <w:lang w:val="es-MX" w:eastAsia="es-ES"/>
        </w:rPr>
      </w:pPr>
    </w:p>
    <w:p w14:paraId="2B5794AF" w14:textId="6C344FC4" w:rsidR="006D1445" w:rsidRDefault="002B7856" w:rsidP="002B7856">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Me refiero al procedimiento de</w:t>
      </w:r>
      <w:r w:rsidRPr="00F25D63">
        <w:rPr>
          <w:rFonts w:ascii="Noto Sans" w:hAnsi="Noto Sans" w:cs="Noto Sans"/>
          <w:sz w:val="19"/>
          <w:szCs w:val="19"/>
        </w:rPr>
        <w:t xml:space="preserve"> </w:t>
      </w:r>
      <w:r w:rsidR="00843CB7">
        <w:rPr>
          <w:rFonts w:ascii="Noto Sans" w:hAnsi="Noto Sans" w:cs="Noto Sans"/>
          <w:sz w:val="20"/>
          <w:szCs w:val="20"/>
        </w:rPr>
        <w:t>Invitación a Cuando Menos Tres Personas de Carácter Internacional</w:t>
      </w:r>
      <w:r w:rsidRPr="00F25D63">
        <w:rPr>
          <w:rFonts w:ascii="Noto Sans" w:hAnsi="Noto Sans" w:cs="Noto Sans"/>
          <w:b/>
          <w:sz w:val="20"/>
          <w:szCs w:val="20"/>
          <w:lang w:eastAsia="es-ES"/>
        </w:rPr>
        <w:t xml:space="preserve"> </w:t>
      </w:r>
      <w:r w:rsidRPr="005F50A3">
        <w:rPr>
          <w:rFonts w:ascii="Noto Sans" w:hAnsi="Noto Sans" w:cs="Noto Sans"/>
          <w:sz w:val="20"/>
          <w:szCs w:val="20"/>
          <w:lang w:val="es-MX" w:eastAsia="es-ES"/>
        </w:rPr>
        <w:t xml:space="preserve">No. </w:t>
      </w:r>
      <w:r w:rsidR="00387BC7">
        <w:rPr>
          <w:rFonts w:ascii="Noto Sans" w:hAnsi="Noto Sans" w:cs="Noto Sans"/>
          <w:b/>
          <w:sz w:val="20"/>
          <w:szCs w:val="20"/>
          <w:lang w:eastAsia="es-ES"/>
        </w:rPr>
        <w:t>I</w:t>
      </w:r>
      <w:r w:rsidR="0086318B">
        <w:rPr>
          <w:rFonts w:ascii="Noto Sans" w:hAnsi="Noto Sans" w:cs="Noto Sans"/>
          <w:b/>
          <w:sz w:val="20"/>
          <w:szCs w:val="20"/>
          <w:lang w:eastAsia="es-ES"/>
        </w:rPr>
        <w:t>A-10-K2H-010K2H001-I-</w:t>
      </w:r>
      <w:r w:rsidR="00CD1B62">
        <w:rPr>
          <w:rFonts w:ascii="Noto Sans" w:hAnsi="Noto Sans" w:cs="Noto Sans"/>
          <w:b/>
          <w:sz w:val="20"/>
          <w:szCs w:val="20"/>
          <w:lang w:eastAsia="es-ES"/>
        </w:rPr>
        <w:t>117</w:t>
      </w:r>
      <w:r w:rsidR="0086318B">
        <w:rPr>
          <w:rFonts w:ascii="Noto Sans" w:hAnsi="Noto Sans" w:cs="Noto Sans"/>
          <w:b/>
          <w:sz w:val="20"/>
          <w:szCs w:val="20"/>
          <w:lang w:eastAsia="es-ES"/>
        </w:rPr>
        <w:t>-2026</w:t>
      </w:r>
      <w:r w:rsidRPr="00F25D63">
        <w:rPr>
          <w:rFonts w:ascii="Noto Sans" w:hAnsi="Noto Sans" w:cs="Noto Sans"/>
          <w:b/>
          <w:sz w:val="20"/>
          <w:szCs w:val="20"/>
          <w:lang w:eastAsia="es-ES"/>
        </w:rPr>
        <w:t xml:space="preserve"> </w:t>
      </w:r>
      <w:r w:rsidRPr="00BD0AE3">
        <w:rPr>
          <w:rFonts w:ascii="Noto Sans" w:hAnsi="Noto Sans" w:cs="Noto Sans"/>
          <w:bCs/>
          <w:sz w:val="20"/>
          <w:szCs w:val="20"/>
          <w:lang w:eastAsia="es-ES"/>
        </w:rPr>
        <w:t xml:space="preserve">para la </w:t>
      </w:r>
      <w:r w:rsidR="00387BC7">
        <w:rPr>
          <w:rFonts w:ascii="Noto Sans" w:hAnsi="Noto Sans" w:cs="Noto Sans"/>
          <w:b/>
          <w:bCs/>
          <w:sz w:val="20"/>
          <w:szCs w:val="20"/>
        </w:rPr>
        <w:t>adquisición de sustancias químicas y suministros de laboratorio para el CENAM</w:t>
      </w:r>
      <w:r w:rsidRPr="00BD0AE3">
        <w:rPr>
          <w:rFonts w:ascii="Noto Sans" w:hAnsi="Noto Sans" w:cs="Noto Sans"/>
          <w:b/>
          <w:sz w:val="20"/>
          <w:szCs w:val="20"/>
          <w:lang w:val="es-MX" w:eastAsia="es-ES"/>
        </w:rPr>
        <w:t xml:space="preserve"> </w:t>
      </w:r>
      <w:r w:rsidRPr="005F50A3">
        <w:rPr>
          <w:rFonts w:ascii="Noto Sans" w:hAnsi="Noto Sans" w:cs="Noto Sans"/>
          <w:sz w:val="20"/>
          <w:szCs w:val="20"/>
          <w:lang w:val="es-MX" w:eastAsia="es-ES"/>
        </w:rPr>
        <w:t>en el que mi representada, la empresa_______________(</w:t>
      </w:r>
      <w:r>
        <w:rPr>
          <w:rFonts w:ascii="Noto Sans" w:hAnsi="Noto Sans" w:cs="Noto Sans"/>
          <w:sz w:val="20"/>
          <w:szCs w:val="20"/>
          <w:lang w:val="es-MX" w:eastAsia="es-ES"/>
        </w:rPr>
        <w:t>1</w:t>
      </w:r>
      <w:r w:rsidRPr="005F50A3">
        <w:rPr>
          <w:rFonts w:ascii="Noto Sans" w:hAnsi="Noto Sans" w:cs="Noto Sans"/>
          <w:sz w:val="20"/>
          <w:szCs w:val="20"/>
          <w:lang w:val="es-MX" w:eastAsia="es-ES"/>
        </w:rPr>
        <w:t>)___________________ participa a través de la presente propuesta.</w:t>
      </w:r>
      <w:r>
        <w:rPr>
          <w:rFonts w:ascii="Noto Sans" w:hAnsi="Noto Sans" w:cs="Noto Sans"/>
          <w:sz w:val="20"/>
          <w:szCs w:val="20"/>
          <w:lang w:val="es-MX" w:eastAsia="es-ES"/>
        </w:rPr>
        <w:t xml:space="preserve"> </w:t>
      </w:r>
    </w:p>
    <w:p w14:paraId="5CA4432B" w14:textId="77777777" w:rsidR="006D1445" w:rsidRDefault="006D1445" w:rsidP="002B7856">
      <w:pPr>
        <w:ind w:left="-709"/>
        <w:jc w:val="both"/>
        <w:rPr>
          <w:rFonts w:ascii="Noto Sans" w:hAnsi="Noto Sans" w:cs="Noto Sans"/>
          <w:sz w:val="20"/>
          <w:szCs w:val="20"/>
          <w:lang w:val="es-MX" w:eastAsia="es-ES"/>
        </w:rPr>
      </w:pPr>
    </w:p>
    <w:p w14:paraId="14F6BD24" w14:textId="59EFB94A" w:rsidR="002B7856" w:rsidRDefault="002B7856" w:rsidP="002B7856">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Sobre el particular, y en términos de lo previsto por las "</w:t>
      </w:r>
      <w:r w:rsidRPr="006D1445">
        <w:rPr>
          <w:rFonts w:ascii="Noto Sans" w:hAnsi="Noto Sans" w:cs="Noto Sans"/>
          <w:i/>
          <w:iCs/>
          <w:sz w:val="20"/>
          <w:szCs w:val="20"/>
          <w:lang w:val="es-MX" w:eastAsia="es-ES"/>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r w:rsidRPr="005F50A3">
        <w:rPr>
          <w:rFonts w:ascii="Noto Sans" w:hAnsi="Noto Sans" w:cs="Noto Sans"/>
          <w:sz w:val="20"/>
          <w:szCs w:val="20"/>
          <w:lang w:val="es-MX" w:eastAsia="es-ES"/>
        </w:rPr>
        <w:t>", el que suscribe, manifiesta bajo protesta de decir verdad que, en el supuesto de que me sea adjudicado el contrato respectivo, la totalidad de los bienes que oferto en dicha propuesta y suministraré, bajo la(s) partida(s) ____(</w:t>
      </w:r>
      <w:r>
        <w:rPr>
          <w:rFonts w:ascii="Noto Sans" w:hAnsi="Noto Sans" w:cs="Noto Sans"/>
          <w:sz w:val="20"/>
          <w:szCs w:val="20"/>
          <w:lang w:val="es-MX" w:eastAsia="es-ES"/>
        </w:rPr>
        <w:t>2</w:t>
      </w:r>
      <w:r w:rsidRPr="005F50A3">
        <w:rPr>
          <w:rFonts w:ascii="Noto Sans" w:hAnsi="Noto Sans" w:cs="Noto Sans"/>
          <w:sz w:val="20"/>
          <w:szCs w:val="20"/>
          <w:lang w:val="es-MX" w:eastAsia="es-ES"/>
        </w:rPr>
        <w:t>)______,será(n) producido(s) en los Estados Unidos Mexicanos y contará(n) con un porcentaje de contenido nacional de cuando menos el</w:t>
      </w:r>
      <w:r>
        <w:rPr>
          <w:rFonts w:ascii="Noto Sans" w:hAnsi="Noto Sans" w:cs="Noto Sans"/>
          <w:sz w:val="20"/>
          <w:szCs w:val="20"/>
          <w:lang w:val="es-MX" w:eastAsia="es-ES"/>
        </w:rPr>
        <w:t xml:space="preserve"> </w:t>
      </w:r>
      <w:r w:rsidRPr="005F50A3">
        <w:rPr>
          <w:rFonts w:ascii="Noto Sans" w:hAnsi="Noto Sans" w:cs="Noto Sans"/>
          <w:sz w:val="20"/>
          <w:szCs w:val="20"/>
          <w:lang w:val="es-MX" w:eastAsia="es-ES"/>
        </w:rPr>
        <w:t>65, o __(</w:t>
      </w:r>
      <w:r>
        <w:rPr>
          <w:rFonts w:ascii="Noto Sans" w:hAnsi="Noto Sans" w:cs="Noto Sans"/>
          <w:sz w:val="20"/>
          <w:szCs w:val="20"/>
          <w:lang w:val="es-MX" w:eastAsia="es-ES"/>
        </w:rPr>
        <w:t>3</w:t>
      </w:r>
      <w:r w:rsidRPr="005F50A3">
        <w:rPr>
          <w:rFonts w:ascii="Noto Sans" w:hAnsi="Noto Sans" w:cs="Noto Sans"/>
          <w:sz w:val="20"/>
          <w:szCs w:val="20"/>
          <w:lang w:val="es-MX" w:eastAsia="es-ES"/>
        </w:rPr>
        <w:t>)___% como caso de excepción reconocido en la Regla 11.</w:t>
      </w:r>
    </w:p>
    <w:p w14:paraId="58C2D735" w14:textId="77777777" w:rsidR="002B7856" w:rsidRDefault="002B7856" w:rsidP="002B7856">
      <w:pPr>
        <w:ind w:left="-709"/>
        <w:jc w:val="both"/>
        <w:rPr>
          <w:rFonts w:ascii="Noto Sans" w:hAnsi="Noto Sans" w:cs="Noto Sans"/>
          <w:sz w:val="20"/>
          <w:szCs w:val="20"/>
          <w:lang w:val="es-MX" w:eastAsia="es-ES"/>
        </w:rPr>
      </w:pPr>
    </w:p>
    <w:p w14:paraId="45C6F0E2" w14:textId="77777777" w:rsidR="002B7856" w:rsidRDefault="002B7856" w:rsidP="002B7856">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De igual forma, manifiesto bajo protesta de decir verdad que tengo conocimiento de lo previsto en el artículo 87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w:t>
      </w:r>
    </w:p>
    <w:p w14:paraId="7C13E5C4" w14:textId="77777777" w:rsidR="002B7856" w:rsidRDefault="002B7856" w:rsidP="002B7856">
      <w:pPr>
        <w:ind w:left="-709"/>
        <w:jc w:val="both"/>
        <w:rPr>
          <w:rFonts w:ascii="Noto Sans" w:hAnsi="Noto Sans" w:cs="Noto Sans"/>
          <w:sz w:val="20"/>
          <w:szCs w:val="20"/>
          <w:lang w:val="es-MX" w:eastAsia="es-ES"/>
        </w:rPr>
      </w:pPr>
    </w:p>
    <w:p w14:paraId="74B01A5E" w14:textId="77777777" w:rsidR="00FB0941" w:rsidRDefault="00FB0941" w:rsidP="002B7856">
      <w:pPr>
        <w:ind w:left="-709"/>
        <w:jc w:val="both"/>
        <w:rPr>
          <w:rFonts w:ascii="Noto Sans" w:hAnsi="Noto Sans" w:cs="Noto Sans"/>
          <w:sz w:val="20"/>
          <w:szCs w:val="20"/>
          <w:lang w:val="es-MX" w:eastAsia="es-ES"/>
        </w:rPr>
      </w:pPr>
    </w:p>
    <w:p w14:paraId="22627DFA" w14:textId="77777777" w:rsidR="002B7856" w:rsidRPr="00DA21BF" w:rsidRDefault="002B7856" w:rsidP="002B7856">
      <w:pPr>
        <w:ind w:left="-709" w:right="282"/>
        <w:jc w:val="center"/>
        <w:rPr>
          <w:rFonts w:ascii="Noto Sans" w:hAnsi="Noto Sans" w:cs="Noto Sans"/>
          <w:sz w:val="19"/>
          <w:szCs w:val="19"/>
        </w:rPr>
      </w:pPr>
      <w:r w:rsidRPr="00DA21BF">
        <w:rPr>
          <w:rFonts w:ascii="Noto Sans" w:hAnsi="Noto Sans" w:cs="Noto Sans"/>
          <w:sz w:val="19"/>
          <w:szCs w:val="19"/>
        </w:rPr>
        <w:t>______________________________________________</w:t>
      </w:r>
    </w:p>
    <w:p w14:paraId="37879758" w14:textId="77777777" w:rsidR="002B7856" w:rsidRDefault="002B7856" w:rsidP="002B7856">
      <w:pPr>
        <w:ind w:left="-709" w:right="282"/>
        <w:jc w:val="center"/>
        <w:rPr>
          <w:rFonts w:ascii="Noto Sans" w:hAnsi="Noto Sans" w:cs="Noto Sans"/>
          <w:b/>
          <w:sz w:val="19"/>
          <w:szCs w:val="19"/>
        </w:rPr>
      </w:pPr>
      <w:r w:rsidRPr="00DA21BF">
        <w:rPr>
          <w:rFonts w:ascii="Noto Sans" w:hAnsi="Noto Sans" w:cs="Noto Sans"/>
          <w:b/>
          <w:sz w:val="19"/>
          <w:szCs w:val="19"/>
        </w:rPr>
        <w:t>NOMBRE Y FIRMA DEL LICITANTE O DE SU REPRESENTANTE LEGAL</w:t>
      </w:r>
    </w:p>
    <w:p w14:paraId="38046170" w14:textId="77777777" w:rsidR="00533E20" w:rsidRPr="00DA21BF" w:rsidRDefault="00533E20" w:rsidP="002B7856">
      <w:pPr>
        <w:ind w:left="-709" w:right="282"/>
        <w:jc w:val="center"/>
        <w:rPr>
          <w:rFonts w:ascii="Noto Sans" w:hAnsi="Noto Sans" w:cs="Noto Sans"/>
          <w:sz w:val="19"/>
          <w:szCs w:val="19"/>
        </w:rPr>
      </w:pPr>
    </w:p>
    <w:p w14:paraId="67C5D54C" w14:textId="77777777" w:rsidR="002B7856" w:rsidRDefault="002B7856" w:rsidP="002B7856">
      <w:pPr>
        <w:jc w:val="both"/>
        <w:rPr>
          <w:rFonts w:ascii="Noto Sans" w:hAnsi="Noto Sans" w:cs="Noto Sans"/>
          <w:sz w:val="20"/>
          <w:szCs w:val="20"/>
          <w:lang w:val="es-MX" w:eastAsia="es-ES"/>
        </w:rPr>
      </w:pPr>
    </w:p>
    <w:p w14:paraId="2B94A5A5" w14:textId="77777777" w:rsidR="002B7856" w:rsidRPr="00BD0AE3" w:rsidRDefault="002B7856" w:rsidP="002B7856">
      <w:pPr>
        <w:pStyle w:val="Prrafodelista1"/>
        <w:spacing w:before="0" w:after="0" w:line="240" w:lineRule="auto"/>
        <w:ind w:left="-709"/>
        <w:rPr>
          <w:rFonts w:ascii="Noto Sans" w:hAnsi="Noto Sans" w:cs="Noto Sans"/>
          <w:i/>
          <w:iCs/>
          <w:sz w:val="16"/>
          <w:szCs w:val="16"/>
          <w:lang w:eastAsia="es-MX"/>
        </w:rPr>
      </w:pPr>
      <w:r w:rsidRPr="00BD0AE3">
        <w:rPr>
          <w:rFonts w:ascii="Noto Sans" w:hAnsi="Noto Sans" w:cs="Noto Sans"/>
          <w:i/>
          <w:iCs/>
          <w:sz w:val="16"/>
          <w:szCs w:val="16"/>
          <w:lang w:eastAsia="es-MX"/>
        </w:rPr>
        <w:t>Llenar los campos conforme aplique tomando en cuenta los rangos previstos.</w:t>
      </w:r>
    </w:p>
    <w:p w14:paraId="00A3670A" w14:textId="77777777" w:rsidR="002B7856" w:rsidRPr="00BD0AE3" w:rsidRDefault="002B7856">
      <w:pPr>
        <w:pStyle w:val="Prrafodelista1"/>
        <w:numPr>
          <w:ilvl w:val="0"/>
          <w:numId w:val="39"/>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Citar el nombre o razón social o denominación de la empresa licitante.</w:t>
      </w:r>
    </w:p>
    <w:p w14:paraId="17B491AC" w14:textId="77777777" w:rsidR="002B7856" w:rsidRPr="00BD0AE3" w:rsidRDefault="002B7856">
      <w:pPr>
        <w:pStyle w:val="Prrafodelista1"/>
        <w:numPr>
          <w:ilvl w:val="0"/>
          <w:numId w:val="39"/>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Señalar el número de partida(s) que corresponda(n).</w:t>
      </w:r>
    </w:p>
    <w:p w14:paraId="0D9CA652" w14:textId="5D5A7C19" w:rsidR="00C81B5E" w:rsidRPr="00FB0941" w:rsidRDefault="002B7856">
      <w:pPr>
        <w:pStyle w:val="Prrafodelista1"/>
        <w:numPr>
          <w:ilvl w:val="0"/>
          <w:numId w:val="39"/>
        </w:numPr>
        <w:spacing w:before="0" w:after="0" w:line="240" w:lineRule="auto"/>
        <w:ind w:left="-284"/>
        <w:rPr>
          <w:rFonts w:ascii="Noto Sans" w:hAnsi="Noto Sans" w:cs="Noto Sans"/>
          <w:i/>
          <w:iCs/>
          <w:sz w:val="16"/>
          <w:szCs w:val="16"/>
          <w:lang w:eastAsia="es-MX"/>
        </w:rPr>
      </w:pPr>
      <w:r w:rsidRPr="00BD0AE3">
        <w:rPr>
          <w:rFonts w:ascii="Noto Sans" w:hAnsi="Noto Sans" w:cs="Noto Sans"/>
          <w:i/>
          <w:iCs/>
          <w:color w:val="000000"/>
          <w:sz w:val="16"/>
          <w:szCs w:val="16"/>
        </w:rPr>
        <w:t>En su caso, establecer el porcentaje correspondiente a las excepciones establecidas en la Regla 11</w:t>
      </w:r>
      <w:r>
        <w:rPr>
          <w:rFonts w:ascii="Noto Sans" w:hAnsi="Noto Sans" w:cs="Noto Sans"/>
          <w:i/>
          <w:iCs/>
          <w:color w:val="000000"/>
          <w:sz w:val="16"/>
          <w:szCs w:val="16"/>
        </w:rPr>
        <w:t>.</w:t>
      </w:r>
    </w:p>
    <w:p w14:paraId="2CF35A90" w14:textId="505F458E" w:rsidR="002B7856" w:rsidRPr="00DA21BF" w:rsidRDefault="002B7856" w:rsidP="002B7856">
      <w:pPr>
        <w:ind w:left="-709" w:right="15"/>
        <w:jc w:val="center"/>
        <w:rPr>
          <w:rFonts w:ascii="Noto Sans" w:hAnsi="Noto Sans" w:cs="Noto Sans"/>
          <w:b/>
          <w:bCs/>
          <w:color w:val="0000FF"/>
          <w:sz w:val="20"/>
          <w:szCs w:val="20"/>
        </w:rPr>
      </w:pPr>
      <w:r w:rsidRPr="00DA21BF">
        <w:rPr>
          <w:rFonts w:ascii="Noto Sans" w:hAnsi="Noto Sans" w:cs="Noto Sans"/>
          <w:b/>
          <w:bCs/>
          <w:color w:val="0000FF"/>
          <w:sz w:val="20"/>
          <w:szCs w:val="20"/>
        </w:rPr>
        <w:lastRenderedPageBreak/>
        <w:t>ANEXO 1</w:t>
      </w:r>
      <w:r w:rsidR="00C81B5E">
        <w:rPr>
          <w:rFonts w:ascii="Noto Sans" w:hAnsi="Noto Sans" w:cs="Noto Sans"/>
          <w:b/>
          <w:bCs/>
          <w:color w:val="0000FF"/>
          <w:sz w:val="20"/>
          <w:szCs w:val="20"/>
        </w:rPr>
        <w:t>6</w:t>
      </w:r>
      <w:r w:rsidR="001818D5">
        <w:rPr>
          <w:rFonts w:ascii="Noto Sans" w:hAnsi="Noto Sans" w:cs="Noto Sans"/>
          <w:b/>
          <w:bCs/>
          <w:color w:val="0000FF"/>
          <w:sz w:val="20"/>
          <w:szCs w:val="20"/>
        </w:rPr>
        <w:tab/>
      </w:r>
    </w:p>
    <w:p w14:paraId="2DD6A50E" w14:textId="5BDD5B68" w:rsidR="002B7856" w:rsidRPr="00DA21BF" w:rsidRDefault="00355139" w:rsidP="002B7856">
      <w:pPr>
        <w:ind w:left="-709" w:right="15"/>
        <w:jc w:val="center"/>
        <w:rPr>
          <w:rFonts w:ascii="Noto Sans" w:hAnsi="Noto Sans" w:cs="Noto Sans"/>
          <w:sz w:val="19"/>
          <w:szCs w:val="19"/>
        </w:rPr>
      </w:pPr>
      <w:r w:rsidRPr="00355139">
        <w:rPr>
          <w:rFonts w:ascii="Noto Sans" w:hAnsi="Noto Sans" w:cs="Noto Sans"/>
          <w:b/>
          <w:sz w:val="20"/>
          <w:szCs w:val="20"/>
        </w:rPr>
        <w:t>Carta</w:t>
      </w:r>
      <w:r w:rsidRPr="00355139">
        <w:rPr>
          <w:rFonts w:ascii="Noto Sans" w:hAnsi="Noto Sans" w:cs="Noto Sans"/>
          <w:b/>
          <w:sz w:val="20"/>
          <w:szCs w:val="20"/>
          <w:lang w:val="es-MX"/>
        </w:rPr>
        <w:t xml:space="preserve"> para la aplicación del margen de preferencia en el precio de los bienes de origen nacional</w:t>
      </w:r>
      <w:r w:rsidRPr="00355139">
        <w:rPr>
          <w:rFonts w:ascii="Noto Sans" w:hAnsi="Noto Sans" w:cs="Noto Sans"/>
          <w:b/>
          <w:sz w:val="20"/>
          <w:szCs w:val="20"/>
        </w:rPr>
        <w:t xml:space="preserve"> </w:t>
      </w:r>
      <w:r w:rsidR="002B7856" w:rsidRPr="00DA21BF">
        <w:rPr>
          <w:rFonts w:ascii="Noto Sans" w:hAnsi="Noto Sans" w:cs="Noto Sans"/>
          <w:sz w:val="19"/>
          <w:szCs w:val="19"/>
        </w:rPr>
        <w:t>(Membrete de la persona física o moral)</w:t>
      </w:r>
    </w:p>
    <w:p w14:paraId="1E86E474" w14:textId="77777777" w:rsidR="002B7856" w:rsidRPr="00DA21BF" w:rsidRDefault="002B7856" w:rsidP="002B7856">
      <w:pPr>
        <w:ind w:left="-709" w:right="15"/>
        <w:rPr>
          <w:rFonts w:ascii="Noto Sans" w:hAnsi="Noto Sans" w:cs="Noto Sans"/>
          <w:b/>
          <w:sz w:val="19"/>
          <w:szCs w:val="19"/>
        </w:rPr>
      </w:pPr>
    </w:p>
    <w:p w14:paraId="16C36031" w14:textId="77777777" w:rsidR="002B7856" w:rsidRPr="00DA21BF" w:rsidRDefault="002B7856" w:rsidP="002B7856">
      <w:pPr>
        <w:ind w:left="-709" w:right="15"/>
        <w:rPr>
          <w:rFonts w:ascii="Noto Sans" w:hAnsi="Noto Sans" w:cs="Noto Sans"/>
          <w:b/>
          <w:sz w:val="19"/>
          <w:szCs w:val="19"/>
        </w:rPr>
      </w:pPr>
    </w:p>
    <w:p w14:paraId="604E08A6" w14:textId="77777777" w:rsidR="002B7856" w:rsidRPr="00DA21BF" w:rsidRDefault="002B7856" w:rsidP="002B7856">
      <w:pPr>
        <w:ind w:left="-709" w:right="15"/>
        <w:rPr>
          <w:rFonts w:ascii="Noto Sans" w:hAnsi="Noto Sans" w:cs="Noto Sans"/>
          <w:b/>
          <w:sz w:val="19"/>
          <w:szCs w:val="19"/>
        </w:rPr>
      </w:pPr>
      <w:r w:rsidRPr="00DA21BF">
        <w:rPr>
          <w:rFonts w:ascii="Noto Sans" w:hAnsi="Noto Sans" w:cs="Noto Sans"/>
          <w:b/>
          <w:sz w:val="19"/>
          <w:szCs w:val="19"/>
        </w:rPr>
        <w:t>Centro Nacional de Metrología</w:t>
      </w:r>
    </w:p>
    <w:p w14:paraId="2CAEA1C5" w14:textId="77777777" w:rsidR="002B7856" w:rsidRPr="00DA21BF" w:rsidRDefault="002B7856" w:rsidP="002B7856">
      <w:pPr>
        <w:ind w:left="-709" w:right="15"/>
        <w:rPr>
          <w:rFonts w:ascii="Noto Sans" w:hAnsi="Noto Sans" w:cs="Noto Sans"/>
          <w:b/>
          <w:sz w:val="19"/>
          <w:szCs w:val="19"/>
        </w:rPr>
      </w:pPr>
      <w:r w:rsidRPr="00DA21BF">
        <w:rPr>
          <w:rFonts w:ascii="Noto Sans" w:hAnsi="Noto Sans" w:cs="Noto Sans"/>
          <w:b/>
          <w:sz w:val="19"/>
          <w:szCs w:val="19"/>
        </w:rPr>
        <w:t>Subdirección de Adquisiciones</w:t>
      </w:r>
    </w:p>
    <w:p w14:paraId="4280D7C3"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 xml:space="preserve">Km. 4,5 </w:t>
      </w:r>
      <w:r>
        <w:rPr>
          <w:rFonts w:ascii="Noto Sans" w:hAnsi="Noto Sans" w:cs="Noto Sans"/>
          <w:sz w:val="19"/>
          <w:szCs w:val="19"/>
        </w:rPr>
        <w:t>C</w:t>
      </w:r>
      <w:r w:rsidRPr="00DA21BF">
        <w:rPr>
          <w:rFonts w:ascii="Noto Sans" w:hAnsi="Noto Sans" w:cs="Noto Sans"/>
          <w:sz w:val="19"/>
          <w:szCs w:val="19"/>
        </w:rPr>
        <w:t xml:space="preserve">arretera a Los </w:t>
      </w:r>
      <w:r>
        <w:rPr>
          <w:rFonts w:ascii="Noto Sans" w:hAnsi="Noto Sans" w:cs="Noto Sans"/>
          <w:sz w:val="19"/>
          <w:szCs w:val="19"/>
        </w:rPr>
        <w:t>Cues</w:t>
      </w:r>
      <w:r w:rsidRPr="00DA21BF">
        <w:rPr>
          <w:rFonts w:ascii="Noto Sans" w:hAnsi="Noto Sans" w:cs="Noto Sans"/>
          <w:sz w:val="19"/>
          <w:szCs w:val="19"/>
        </w:rPr>
        <w:t>.</w:t>
      </w:r>
    </w:p>
    <w:p w14:paraId="63E21B78"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Municipio El Marqués, Querétaro.</w:t>
      </w:r>
    </w:p>
    <w:p w14:paraId="7444BD4E" w14:textId="77777777" w:rsidR="002B7856" w:rsidRPr="00DA21BF" w:rsidRDefault="002B7856" w:rsidP="002B7856">
      <w:pPr>
        <w:pStyle w:val="Textoindependiente"/>
        <w:ind w:left="-709" w:right="15"/>
        <w:rPr>
          <w:rFonts w:ascii="Noto Sans" w:hAnsi="Noto Sans" w:cs="Noto Sans"/>
          <w:sz w:val="19"/>
          <w:szCs w:val="19"/>
        </w:rPr>
      </w:pPr>
      <w:r w:rsidRPr="00DA21BF">
        <w:rPr>
          <w:rFonts w:ascii="Noto Sans" w:hAnsi="Noto Sans" w:cs="Noto Sans"/>
          <w:sz w:val="19"/>
          <w:szCs w:val="19"/>
        </w:rPr>
        <w:t>C.P 76246</w:t>
      </w:r>
    </w:p>
    <w:p w14:paraId="0C1F5D10" w14:textId="77777777" w:rsidR="002B7856" w:rsidRPr="00DA21BF" w:rsidRDefault="002B7856" w:rsidP="002B7856">
      <w:pPr>
        <w:ind w:left="-709" w:right="15"/>
        <w:rPr>
          <w:rFonts w:ascii="Noto Sans" w:hAnsi="Noto Sans" w:cs="Noto Sans"/>
          <w:sz w:val="19"/>
          <w:szCs w:val="19"/>
        </w:rPr>
      </w:pPr>
    </w:p>
    <w:p w14:paraId="2A41EEE1" w14:textId="77777777" w:rsidR="002B7856" w:rsidRPr="00DA21BF" w:rsidRDefault="002B7856" w:rsidP="002B7856">
      <w:pPr>
        <w:ind w:left="-709" w:right="15"/>
        <w:rPr>
          <w:rFonts w:ascii="Noto Sans" w:hAnsi="Noto Sans" w:cs="Noto Sans"/>
          <w:sz w:val="19"/>
          <w:szCs w:val="19"/>
        </w:rPr>
      </w:pPr>
      <w:r w:rsidRPr="00DA21BF">
        <w:rPr>
          <w:rFonts w:ascii="Noto Sans" w:hAnsi="Noto Sans" w:cs="Noto Sans"/>
          <w:sz w:val="19"/>
          <w:szCs w:val="19"/>
        </w:rPr>
        <w:t xml:space="preserve">                                                                                           Fecha:</w:t>
      </w:r>
      <w:r w:rsidRPr="00DA21BF">
        <w:rPr>
          <w:rFonts w:ascii="Noto Sans" w:hAnsi="Noto Sans" w:cs="Noto Sans"/>
          <w:sz w:val="19"/>
          <w:szCs w:val="19"/>
        </w:rPr>
        <w:tab/>
      </w:r>
    </w:p>
    <w:p w14:paraId="3E75ECD4" w14:textId="77777777" w:rsidR="002B7856" w:rsidRDefault="002B7856" w:rsidP="002B7856">
      <w:pPr>
        <w:ind w:left="-709"/>
        <w:jc w:val="both"/>
        <w:rPr>
          <w:rFonts w:ascii="Noto Sans" w:hAnsi="Noto Sans" w:cs="Noto Sans"/>
          <w:sz w:val="20"/>
          <w:szCs w:val="20"/>
          <w:lang w:val="es-MX" w:eastAsia="es-ES"/>
        </w:rPr>
      </w:pPr>
    </w:p>
    <w:p w14:paraId="66A09C76" w14:textId="11FE9BF3" w:rsidR="006D1445" w:rsidRDefault="002B7856" w:rsidP="006D1445">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Me refiero al procedimiento de</w:t>
      </w:r>
      <w:r w:rsidRPr="00F25D63">
        <w:rPr>
          <w:rFonts w:ascii="Noto Sans" w:hAnsi="Noto Sans" w:cs="Noto Sans"/>
          <w:sz w:val="19"/>
          <w:szCs w:val="19"/>
        </w:rPr>
        <w:t xml:space="preserve"> </w:t>
      </w:r>
      <w:r w:rsidR="00232F1B">
        <w:rPr>
          <w:rFonts w:ascii="Noto Sans" w:hAnsi="Noto Sans" w:cs="Noto Sans"/>
          <w:sz w:val="20"/>
          <w:szCs w:val="20"/>
        </w:rPr>
        <w:t>Invitación a Cuando Menos Tres Personas de Carácter Internacional</w:t>
      </w:r>
      <w:r w:rsidRPr="00F25D63">
        <w:rPr>
          <w:rFonts w:ascii="Noto Sans" w:hAnsi="Noto Sans" w:cs="Noto Sans"/>
          <w:b/>
          <w:sz w:val="20"/>
          <w:szCs w:val="20"/>
          <w:lang w:eastAsia="es-ES"/>
        </w:rPr>
        <w:t xml:space="preserve"> </w:t>
      </w:r>
      <w:r w:rsidRPr="005F50A3">
        <w:rPr>
          <w:rFonts w:ascii="Noto Sans" w:hAnsi="Noto Sans" w:cs="Noto Sans"/>
          <w:sz w:val="20"/>
          <w:szCs w:val="20"/>
          <w:lang w:val="es-MX" w:eastAsia="es-ES"/>
        </w:rPr>
        <w:t xml:space="preserve">No. </w:t>
      </w:r>
      <w:r w:rsidR="00232F1B">
        <w:rPr>
          <w:rFonts w:ascii="Noto Sans" w:hAnsi="Noto Sans" w:cs="Noto Sans"/>
          <w:b/>
          <w:sz w:val="20"/>
          <w:szCs w:val="20"/>
          <w:lang w:eastAsia="es-ES"/>
        </w:rPr>
        <w:t>I</w:t>
      </w:r>
      <w:r w:rsidR="0086318B">
        <w:rPr>
          <w:rFonts w:ascii="Noto Sans" w:hAnsi="Noto Sans" w:cs="Noto Sans"/>
          <w:b/>
          <w:sz w:val="20"/>
          <w:szCs w:val="20"/>
          <w:lang w:eastAsia="es-ES"/>
        </w:rPr>
        <w:t>A-10-K2H-010K2H001-I-</w:t>
      </w:r>
      <w:r w:rsidR="00CD1B62">
        <w:rPr>
          <w:rFonts w:ascii="Noto Sans" w:hAnsi="Noto Sans" w:cs="Noto Sans"/>
          <w:b/>
          <w:sz w:val="20"/>
          <w:szCs w:val="20"/>
          <w:lang w:eastAsia="es-ES"/>
        </w:rPr>
        <w:t>117</w:t>
      </w:r>
      <w:r w:rsidR="0086318B">
        <w:rPr>
          <w:rFonts w:ascii="Noto Sans" w:hAnsi="Noto Sans" w:cs="Noto Sans"/>
          <w:b/>
          <w:sz w:val="20"/>
          <w:szCs w:val="20"/>
          <w:lang w:eastAsia="es-ES"/>
        </w:rPr>
        <w:t>-2026</w:t>
      </w:r>
      <w:r w:rsidRPr="00F25D63">
        <w:rPr>
          <w:rFonts w:ascii="Noto Sans" w:hAnsi="Noto Sans" w:cs="Noto Sans"/>
          <w:b/>
          <w:sz w:val="20"/>
          <w:szCs w:val="20"/>
          <w:lang w:eastAsia="es-ES"/>
        </w:rPr>
        <w:t xml:space="preserve"> </w:t>
      </w:r>
      <w:r w:rsidRPr="00BD0AE3">
        <w:rPr>
          <w:rFonts w:ascii="Noto Sans" w:hAnsi="Noto Sans" w:cs="Noto Sans"/>
          <w:bCs/>
          <w:sz w:val="20"/>
          <w:szCs w:val="20"/>
          <w:lang w:eastAsia="es-ES"/>
        </w:rPr>
        <w:t xml:space="preserve">para la </w:t>
      </w:r>
      <w:r w:rsidR="00A73C52">
        <w:rPr>
          <w:rFonts w:ascii="Noto Sans" w:hAnsi="Noto Sans" w:cs="Noto Sans"/>
          <w:b/>
          <w:bCs/>
          <w:sz w:val="20"/>
          <w:szCs w:val="20"/>
        </w:rPr>
        <w:t>adquisición de sustancias químicas y suministros de laboratorio para el CENAM</w:t>
      </w:r>
      <w:r w:rsidRPr="00BD0AE3">
        <w:rPr>
          <w:rFonts w:ascii="Noto Sans" w:hAnsi="Noto Sans" w:cs="Noto Sans"/>
          <w:b/>
          <w:sz w:val="20"/>
          <w:szCs w:val="20"/>
          <w:lang w:val="es-MX" w:eastAsia="es-ES"/>
        </w:rPr>
        <w:t xml:space="preserve"> </w:t>
      </w:r>
      <w:r w:rsidRPr="005F50A3">
        <w:rPr>
          <w:rFonts w:ascii="Noto Sans" w:hAnsi="Noto Sans" w:cs="Noto Sans"/>
          <w:sz w:val="20"/>
          <w:szCs w:val="20"/>
          <w:lang w:val="es-MX" w:eastAsia="es-ES"/>
        </w:rPr>
        <w:t>en el que mi representada, la empresa_______________(</w:t>
      </w:r>
      <w:r>
        <w:rPr>
          <w:rFonts w:ascii="Noto Sans" w:hAnsi="Noto Sans" w:cs="Noto Sans"/>
          <w:sz w:val="20"/>
          <w:szCs w:val="20"/>
          <w:lang w:val="es-MX" w:eastAsia="es-ES"/>
        </w:rPr>
        <w:t>1</w:t>
      </w:r>
      <w:r w:rsidRPr="005F50A3">
        <w:rPr>
          <w:rFonts w:ascii="Noto Sans" w:hAnsi="Noto Sans" w:cs="Noto Sans"/>
          <w:sz w:val="20"/>
          <w:szCs w:val="20"/>
          <w:lang w:val="es-MX" w:eastAsia="es-ES"/>
        </w:rPr>
        <w:t>)___________________ participa a través de la presente propuesta.</w:t>
      </w:r>
      <w:r>
        <w:rPr>
          <w:rFonts w:ascii="Noto Sans" w:hAnsi="Noto Sans" w:cs="Noto Sans"/>
          <w:sz w:val="20"/>
          <w:szCs w:val="20"/>
          <w:lang w:val="es-MX" w:eastAsia="es-ES"/>
        </w:rPr>
        <w:t xml:space="preserve"> </w:t>
      </w:r>
    </w:p>
    <w:p w14:paraId="4EAF4F28" w14:textId="77777777" w:rsidR="006D1445" w:rsidRDefault="006D1445" w:rsidP="006D1445">
      <w:pPr>
        <w:ind w:left="-709"/>
        <w:jc w:val="both"/>
        <w:rPr>
          <w:rFonts w:ascii="Noto Sans" w:hAnsi="Noto Sans" w:cs="Noto Sans"/>
          <w:sz w:val="20"/>
          <w:szCs w:val="20"/>
          <w:lang w:val="es-MX" w:eastAsia="es-ES"/>
        </w:rPr>
      </w:pPr>
    </w:p>
    <w:p w14:paraId="5CB8C9B3" w14:textId="2504A95F" w:rsidR="006D1445" w:rsidRDefault="006D1445" w:rsidP="00CB70D5">
      <w:pPr>
        <w:ind w:left="-709"/>
        <w:jc w:val="both"/>
        <w:rPr>
          <w:rFonts w:ascii="Noto Sans" w:hAnsi="Noto Sans" w:cs="Noto Sans"/>
          <w:sz w:val="20"/>
          <w:szCs w:val="20"/>
          <w:lang w:val="es-MX" w:eastAsia="es-ES"/>
        </w:rPr>
      </w:pPr>
      <w:r w:rsidRPr="006D1445">
        <w:rPr>
          <w:rFonts w:ascii="Noto Sans" w:hAnsi="Noto Sans" w:cs="Noto Sans"/>
          <w:sz w:val="20"/>
          <w:szCs w:val="20"/>
          <w:lang w:val="es-MX" w:eastAsia="es-ES"/>
        </w:rPr>
        <w:t xml:space="preserve">Sobre el particular, y en los términos de lo previsto en las </w:t>
      </w:r>
      <w:r>
        <w:rPr>
          <w:rFonts w:ascii="Noto Sans" w:hAnsi="Noto Sans" w:cs="Noto Sans"/>
          <w:sz w:val="20"/>
          <w:szCs w:val="20"/>
          <w:lang w:val="es-MX" w:eastAsia="es-ES"/>
        </w:rPr>
        <w:t>“</w:t>
      </w:r>
      <w:r w:rsidRPr="00CB70D5">
        <w:rPr>
          <w:rFonts w:ascii="Noto Sans" w:hAnsi="Noto Sans" w:cs="Noto Sans"/>
          <w:i/>
          <w:iCs/>
          <w:sz w:val="20"/>
          <w:szCs w:val="20"/>
          <w:lang w:val="es-MX" w:eastAsia="es-ES"/>
        </w:rPr>
        <w:t xml:space="preserve">Reglas para la aplicación del margen de </w:t>
      </w:r>
      <w:r w:rsidRPr="006D1445">
        <w:rPr>
          <w:rFonts w:ascii="Noto Sans" w:hAnsi="Noto Sans" w:cs="Noto Sans"/>
          <w:i/>
          <w:iCs/>
          <w:sz w:val="20"/>
          <w:szCs w:val="20"/>
          <w:lang w:val="es-MX" w:eastAsia="es-ES"/>
        </w:rPr>
        <w:t>preferencia en el precio de los bienes de origen nacional, respecto del precio de los bienes de importación, en</w:t>
      </w:r>
      <w:r w:rsidRPr="00CB70D5">
        <w:rPr>
          <w:rFonts w:ascii="Noto Sans" w:hAnsi="Noto Sans" w:cs="Noto Sans"/>
          <w:i/>
          <w:iCs/>
          <w:sz w:val="20"/>
          <w:szCs w:val="20"/>
          <w:lang w:val="es-MX" w:eastAsia="es-ES"/>
        </w:rPr>
        <w:t xml:space="preserve"> </w:t>
      </w:r>
      <w:r w:rsidRPr="006D1445">
        <w:rPr>
          <w:rFonts w:ascii="Noto Sans" w:hAnsi="Noto Sans" w:cs="Noto Sans"/>
          <w:i/>
          <w:iCs/>
          <w:sz w:val="20"/>
          <w:szCs w:val="20"/>
          <w:lang w:val="es-MX" w:eastAsia="es-ES"/>
        </w:rPr>
        <w:t>los procedimientos de contratación de carácter internacional abierto que realizan las dependencias y</w:t>
      </w:r>
      <w:r w:rsidR="00CB70D5">
        <w:rPr>
          <w:rFonts w:ascii="Noto Sans" w:hAnsi="Noto Sans" w:cs="Noto Sans"/>
          <w:i/>
          <w:iCs/>
          <w:sz w:val="20"/>
          <w:szCs w:val="20"/>
          <w:lang w:val="es-MX" w:eastAsia="es-ES"/>
        </w:rPr>
        <w:t xml:space="preserve"> </w:t>
      </w:r>
      <w:r w:rsidRPr="006D1445">
        <w:rPr>
          <w:rFonts w:ascii="Noto Sans" w:hAnsi="Noto Sans" w:cs="Noto Sans"/>
          <w:i/>
          <w:iCs/>
          <w:sz w:val="20"/>
          <w:szCs w:val="20"/>
          <w:lang w:val="es-MX" w:eastAsia="es-ES"/>
        </w:rPr>
        <w:t>entidades de la Administración Pública Federal</w:t>
      </w:r>
      <w:r w:rsidR="00CB70D5">
        <w:rPr>
          <w:rFonts w:ascii="Noto Sans" w:hAnsi="Noto Sans" w:cs="Noto Sans"/>
          <w:sz w:val="20"/>
          <w:szCs w:val="20"/>
          <w:lang w:val="es-MX" w:eastAsia="es-ES"/>
        </w:rPr>
        <w:t>”</w:t>
      </w:r>
      <w:r w:rsidRPr="006D1445">
        <w:rPr>
          <w:rFonts w:ascii="Noto Sans" w:hAnsi="Noto Sans" w:cs="Noto Sans"/>
          <w:sz w:val="20"/>
          <w:szCs w:val="20"/>
          <w:lang w:val="es-MX" w:eastAsia="es-ES"/>
        </w:rPr>
        <w:t>, el que suscribe, declara bajo protesta de decir verdad que,</w:t>
      </w:r>
      <w:r w:rsidR="00CB70D5">
        <w:rPr>
          <w:rFonts w:ascii="Noto Sans" w:hAnsi="Noto Sans" w:cs="Noto Sans"/>
          <w:i/>
          <w:iCs/>
          <w:sz w:val="20"/>
          <w:szCs w:val="20"/>
          <w:lang w:val="es-MX" w:eastAsia="es-ES"/>
        </w:rPr>
        <w:t xml:space="preserve"> </w:t>
      </w:r>
      <w:r w:rsidRPr="006D1445">
        <w:rPr>
          <w:rFonts w:ascii="Noto Sans" w:hAnsi="Noto Sans" w:cs="Noto Sans"/>
          <w:sz w:val="20"/>
          <w:szCs w:val="20"/>
          <w:lang w:val="es-MX" w:eastAsia="es-ES"/>
        </w:rPr>
        <w:t>en el supuesto de que me sea adjudicado el contrato respectivo, la totalidad de los bienes que oferto en dicha</w:t>
      </w:r>
      <w:r w:rsidR="00CB70D5">
        <w:rPr>
          <w:rFonts w:ascii="Noto Sans" w:hAnsi="Noto Sans" w:cs="Noto Sans"/>
          <w:i/>
          <w:iCs/>
          <w:sz w:val="20"/>
          <w:szCs w:val="20"/>
          <w:lang w:val="es-MX" w:eastAsia="es-ES"/>
        </w:rPr>
        <w:t xml:space="preserve"> </w:t>
      </w:r>
      <w:r w:rsidRPr="006D1445">
        <w:rPr>
          <w:rFonts w:ascii="Noto Sans" w:hAnsi="Noto Sans" w:cs="Noto Sans"/>
          <w:sz w:val="20"/>
          <w:szCs w:val="20"/>
          <w:lang w:val="es-MX" w:eastAsia="es-ES"/>
        </w:rPr>
        <w:t>propuesta y suministraré, bajo la partida ____(</w:t>
      </w:r>
      <w:r w:rsidR="00CB70D5">
        <w:rPr>
          <w:rFonts w:ascii="Noto Sans" w:hAnsi="Noto Sans" w:cs="Noto Sans"/>
          <w:sz w:val="20"/>
          <w:szCs w:val="20"/>
          <w:lang w:val="es-MX" w:eastAsia="es-ES"/>
        </w:rPr>
        <w:t>2</w:t>
      </w:r>
      <w:r w:rsidRPr="006D1445">
        <w:rPr>
          <w:rFonts w:ascii="Noto Sans" w:hAnsi="Noto Sans" w:cs="Noto Sans"/>
          <w:sz w:val="20"/>
          <w:szCs w:val="20"/>
          <w:lang w:val="es-MX" w:eastAsia="es-ES"/>
        </w:rPr>
        <w:t>)______, será(n) producido(s)en los Estados Unidos</w:t>
      </w:r>
      <w:r w:rsidR="00CB70D5">
        <w:rPr>
          <w:rFonts w:ascii="Noto Sans" w:hAnsi="Noto Sans" w:cs="Noto Sans"/>
          <w:i/>
          <w:iCs/>
          <w:sz w:val="20"/>
          <w:szCs w:val="20"/>
          <w:lang w:val="es-MX" w:eastAsia="es-ES"/>
        </w:rPr>
        <w:t xml:space="preserve"> </w:t>
      </w:r>
      <w:r w:rsidRPr="006D1445">
        <w:rPr>
          <w:rFonts w:ascii="Noto Sans" w:hAnsi="Noto Sans" w:cs="Noto Sans"/>
          <w:sz w:val="20"/>
          <w:szCs w:val="20"/>
          <w:lang w:val="es-MX" w:eastAsia="es-ES"/>
        </w:rPr>
        <w:t>Mexicanos y contará(n) con un porcentaje de contenido nacional de cuando menos el 55%*, o __(</w:t>
      </w:r>
      <w:r w:rsidR="00CB70D5">
        <w:rPr>
          <w:rFonts w:ascii="Noto Sans" w:hAnsi="Noto Sans" w:cs="Noto Sans"/>
          <w:sz w:val="20"/>
          <w:szCs w:val="20"/>
          <w:lang w:val="es-MX" w:eastAsia="es-ES"/>
        </w:rPr>
        <w:t>3</w:t>
      </w:r>
      <w:r w:rsidRPr="006D1445">
        <w:rPr>
          <w:rFonts w:ascii="Noto Sans" w:hAnsi="Noto Sans" w:cs="Noto Sans"/>
          <w:sz w:val="20"/>
          <w:szCs w:val="20"/>
          <w:lang w:val="es-MX" w:eastAsia="es-ES"/>
        </w:rPr>
        <w:t>)___%</w:t>
      </w:r>
      <w:r w:rsidR="00CB70D5">
        <w:rPr>
          <w:rFonts w:ascii="Noto Sans" w:hAnsi="Noto Sans" w:cs="Noto Sans"/>
          <w:i/>
          <w:iCs/>
          <w:sz w:val="20"/>
          <w:szCs w:val="20"/>
          <w:lang w:val="es-MX" w:eastAsia="es-ES"/>
        </w:rPr>
        <w:t xml:space="preserve"> </w:t>
      </w:r>
      <w:r w:rsidRPr="006D1445">
        <w:rPr>
          <w:rFonts w:ascii="Noto Sans" w:hAnsi="Noto Sans" w:cs="Noto Sans"/>
          <w:sz w:val="20"/>
          <w:szCs w:val="20"/>
          <w:lang w:val="es-MX" w:eastAsia="es-ES"/>
        </w:rPr>
        <w:t>como caso de excepción.</w:t>
      </w:r>
    </w:p>
    <w:p w14:paraId="76B6616A" w14:textId="77777777" w:rsidR="00CB70D5" w:rsidRPr="006D1445" w:rsidRDefault="00CB70D5" w:rsidP="00CB70D5">
      <w:pPr>
        <w:ind w:left="-709"/>
        <w:jc w:val="both"/>
        <w:rPr>
          <w:rFonts w:ascii="Noto Sans" w:hAnsi="Noto Sans" w:cs="Noto Sans"/>
          <w:i/>
          <w:iCs/>
          <w:sz w:val="20"/>
          <w:szCs w:val="20"/>
          <w:lang w:val="es-MX" w:eastAsia="es-ES"/>
        </w:rPr>
      </w:pPr>
    </w:p>
    <w:p w14:paraId="79F0B3CB" w14:textId="14140A17" w:rsidR="002B7856" w:rsidRDefault="006D1445" w:rsidP="00CB70D5">
      <w:pPr>
        <w:ind w:left="-709"/>
        <w:jc w:val="both"/>
        <w:rPr>
          <w:rFonts w:ascii="Noto Sans" w:hAnsi="Noto Sans" w:cs="Noto Sans"/>
          <w:sz w:val="20"/>
          <w:szCs w:val="20"/>
          <w:lang w:val="es-MX" w:eastAsia="es-ES"/>
        </w:rPr>
      </w:pPr>
      <w:r w:rsidRPr="006D1445">
        <w:rPr>
          <w:rFonts w:ascii="Noto Sans" w:hAnsi="Noto Sans" w:cs="Noto Sans"/>
          <w:sz w:val="20"/>
          <w:szCs w:val="20"/>
          <w:lang w:val="es-MX" w:eastAsia="es-ES"/>
        </w:rPr>
        <w:t>De igual forma manifiesto bajo protesta de decir verdad, que tengo conocimiento de lo previsto en el</w:t>
      </w:r>
      <w:r w:rsidR="00CB70D5">
        <w:rPr>
          <w:rFonts w:ascii="Noto Sans" w:hAnsi="Noto Sans" w:cs="Noto Sans"/>
          <w:sz w:val="20"/>
          <w:szCs w:val="20"/>
          <w:lang w:val="es-MX" w:eastAsia="es-ES"/>
        </w:rPr>
        <w:t xml:space="preserve"> </w:t>
      </w:r>
      <w:r w:rsidRPr="006D1445">
        <w:rPr>
          <w:rFonts w:ascii="Noto Sans" w:hAnsi="Noto Sans" w:cs="Noto Sans"/>
          <w:sz w:val="20"/>
          <w:szCs w:val="20"/>
          <w:lang w:val="es-MX" w:eastAsia="es-ES"/>
        </w:rPr>
        <w:t xml:space="preserve">artículo 57 de la Ley de Adquisiciones, Arrendamientos y Servicios del Sector Público. En este sentido, </w:t>
      </w:r>
      <w:r w:rsidR="00CB70D5" w:rsidRPr="006D1445">
        <w:rPr>
          <w:rFonts w:ascii="Noto Sans" w:hAnsi="Noto Sans" w:cs="Noto Sans"/>
          <w:sz w:val="20"/>
          <w:szCs w:val="20"/>
          <w:lang w:val="es-MX" w:eastAsia="es-ES"/>
        </w:rPr>
        <w:t>me comprometo</w:t>
      </w:r>
      <w:r w:rsidRPr="006D1445">
        <w:rPr>
          <w:rFonts w:ascii="Noto Sans" w:hAnsi="Noto Sans" w:cs="Noto Sans"/>
          <w:sz w:val="20"/>
          <w:szCs w:val="20"/>
          <w:lang w:val="es-MX" w:eastAsia="es-ES"/>
        </w:rPr>
        <w:t>, en caso de ser requerido, a aceptar una verificación del cumplimiento de los requisitos sobre el</w:t>
      </w:r>
      <w:r w:rsidR="00CB70D5">
        <w:rPr>
          <w:rFonts w:ascii="Noto Sans" w:hAnsi="Noto Sans" w:cs="Noto Sans"/>
          <w:sz w:val="20"/>
          <w:szCs w:val="20"/>
          <w:lang w:val="es-MX" w:eastAsia="es-ES"/>
        </w:rPr>
        <w:t xml:space="preserve"> </w:t>
      </w:r>
      <w:r w:rsidRPr="006D1445">
        <w:rPr>
          <w:rFonts w:ascii="Noto Sans" w:hAnsi="Noto Sans" w:cs="Noto Sans"/>
          <w:sz w:val="20"/>
          <w:szCs w:val="20"/>
          <w:lang w:val="es-MX" w:eastAsia="es-ES"/>
        </w:rPr>
        <w:t>contenido nacional de los bienes aquí ofertados, a través de la exhibición de la información documental</w:t>
      </w:r>
      <w:r w:rsidR="00CB70D5">
        <w:rPr>
          <w:rFonts w:ascii="Noto Sans" w:hAnsi="Noto Sans" w:cs="Noto Sans"/>
          <w:sz w:val="20"/>
          <w:szCs w:val="20"/>
          <w:lang w:val="es-MX" w:eastAsia="es-ES"/>
        </w:rPr>
        <w:t xml:space="preserve"> </w:t>
      </w:r>
      <w:r w:rsidRPr="006D1445">
        <w:rPr>
          <w:rFonts w:ascii="Noto Sans" w:hAnsi="Noto Sans" w:cs="Noto Sans"/>
          <w:sz w:val="20"/>
          <w:szCs w:val="20"/>
          <w:lang w:val="es-MX" w:eastAsia="es-ES"/>
        </w:rPr>
        <w:t>correspondiente y/o a través de una inspección física de la planta industrial en la que se producen los bienes,</w:t>
      </w:r>
      <w:r w:rsidR="00CB70D5">
        <w:rPr>
          <w:rFonts w:ascii="Noto Sans" w:hAnsi="Noto Sans" w:cs="Noto Sans"/>
          <w:sz w:val="20"/>
          <w:szCs w:val="20"/>
          <w:lang w:val="es-MX" w:eastAsia="es-ES"/>
        </w:rPr>
        <w:t xml:space="preserve"> </w:t>
      </w:r>
      <w:r w:rsidRPr="006D1445">
        <w:rPr>
          <w:rFonts w:ascii="Noto Sans" w:hAnsi="Noto Sans" w:cs="Noto Sans"/>
          <w:sz w:val="20"/>
          <w:szCs w:val="20"/>
          <w:lang w:val="es-MX" w:eastAsia="es-ES"/>
        </w:rPr>
        <w:t>conservando dicha información por tres años a partir de la entrega de los bienes a la convocante.</w:t>
      </w:r>
    </w:p>
    <w:p w14:paraId="5952D74F" w14:textId="77777777" w:rsidR="00CB70D5" w:rsidRDefault="00CB70D5" w:rsidP="00533E20">
      <w:pPr>
        <w:jc w:val="both"/>
        <w:rPr>
          <w:rFonts w:ascii="Noto Sans" w:hAnsi="Noto Sans" w:cs="Noto Sans"/>
          <w:sz w:val="20"/>
          <w:szCs w:val="20"/>
          <w:lang w:val="es-MX" w:eastAsia="es-ES"/>
        </w:rPr>
      </w:pPr>
    </w:p>
    <w:p w14:paraId="222E5B6C" w14:textId="1B1AD02C" w:rsidR="002B7856" w:rsidRPr="00DA21BF" w:rsidRDefault="002B7856" w:rsidP="00CB70D5">
      <w:pPr>
        <w:ind w:left="-709" w:right="282"/>
        <w:jc w:val="center"/>
        <w:rPr>
          <w:rFonts w:ascii="Noto Sans" w:hAnsi="Noto Sans" w:cs="Noto Sans"/>
          <w:sz w:val="19"/>
          <w:szCs w:val="19"/>
        </w:rPr>
      </w:pPr>
      <w:r w:rsidRPr="00DA21BF">
        <w:rPr>
          <w:rFonts w:ascii="Noto Sans" w:hAnsi="Noto Sans" w:cs="Noto Sans"/>
          <w:sz w:val="19"/>
          <w:szCs w:val="19"/>
        </w:rPr>
        <w:t>_____________________________________________</w:t>
      </w:r>
    </w:p>
    <w:p w14:paraId="67760EA1" w14:textId="77777777" w:rsidR="002B7856" w:rsidRPr="00DA21BF" w:rsidRDefault="002B7856" w:rsidP="002B7856">
      <w:pPr>
        <w:ind w:left="-709" w:right="282"/>
        <w:jc w:val="center"/>
        <w:rPr>
          <w:rFonts w:ascii="Noto Sans" w:hAnsi="Noto Sans" w:cs="Noto Sans"/>
          <w:sz w:val="19"/>
          <w:szCs w:val="19"/>
        </w:rPr>
      </w:pPr>
      <w:r w:rsidRPr="00DA21BF">
        <w:rPr>
          <w:rFonts w:ascii="Noto Sans" w:hAnsi="Noto Sans" w:cs="Noto Sans"/>
          <w:b/>
          <w:sz w:val="19"/>
          <w:szCs w:val="19"/>
        </w:rPr>
        <w:t>NOMBRE Y FIRMA DEL LICITANTE O DE SU REPRESENTANTE LEGAL</w:t>
      </w:r>
    </w:p>
    <w:p w14:paraId="371C32DF" w14:textId="77777777" w:rsidR="002B7856" w:rsidRDefault="002B7856" w:rsidP="002B7856">
      <w:pPr>
        <w:jc w:val="both"/>
        <w:rPr>
          <w:rFonts w:ascii="Noto Sans" w:hAnsi="Noto Sans" w:cs="Noto Sans"/>
          <w:sz w:val="20"/>
          <w:szCs w:val="20"/>
          <w:lang w:val="es-MX" w:eastAsia="es-ES"/>
        </w:rPr>
      </w:pPr>
    </w:p>
    <w:p w14:paraId="4FD85C91" w14:textId="77777777" w:rsidR="002B7856" w:rsidRPr="00BD0AE3" w:rsidRDefault="002B7856" w:rsidP="002B7856">
      <w:pPr>
        <w:pStyle w:val="Prrafodelista1"/>
        <w:spacing w:before="0" w:after="0" w:line="240" w:lineRule="auto"/>
        <w:ind w:left="-709"/>
        <w:rPr>
          <w:rFonts w:ascii="Noto Sans" w:hAnsi="Noto Sans" w:cs="Noto Sans"/>
          <w:i/>
          <w:iCs/>
          <w:sz w:val="16"/>
          <w:szCs w:val="16"/>
          <w:lang w:eastAsia="es-MX"/>
        </w:rPr>
      </w:pPr>
      <w:r w:rsidRPr="00BD0AE3">
        <w:rPr>
          <w:rFonts w:ascii="Noto Sans" w:hAnsi="Noto Sans" w:cs="Noto Sans"/>
          <w:i/>
          <w:iCs/>
          <w:sz w:val="16"/>
          <w:szCs w:val="16"/>
          <w:lang w:eastAsia="es-MX"/>
        </w:rPr>
        <w:t>Llenar los campos conforme aplique tomando en cuenta los rangos previstos.</w:t>
      </w:r>
    </w:p>
    <w:p w14:paraId="3A64126C" w14:textId="77777777" w:rsidR="002B7856" w:rsidRPr="00BD0AE3" w:rsidRDefault="002B7856">
      <w:pPr>
        <w:pStyle w:val="Prrafodelista1"/>
        <w:numPr>
          <w:ilvl w:val="0"/>
          <w:numId w:val="40"/>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Citar el nombre o razón social o denominación de la empresa licitante.</w:t>
      </w:r>
    </w:p>
    <w:p w14:paraId="48E98248" w14:textId="77777777" w:rsidR="00CB70D5" w:rsidRDefault="002B7856">
      <w:pPr>
        <w:pStyle w:val="Prrafodelista1"/>
        <w:numPr>
          <w:ilvl w:val="0"/>
          <w:numId w:val="40"/>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Señalar el número de partida(s) que corresponda(n).</w:t>
      </w:r>
    </w:p>
    <w:p w14:paraId="4A5BE114" w14:textId="082FA233" w:rsidR="00FB0941" w:rsidRPr="00FB0941" w:rsidRDefault="00CB70D5">
      <w:pPr>
        <w:pStyle w:val="Prrafodelista1"/>
        <w:numPr>
          <w:ilvl w:val="0"/>
          <w:numId w:val="40"/>
        </w:numPr>
        <w:spacing w:before="0" w:after="0" w:line="240" w:lineRule="auto"/>
        <w:ind w:left="-284"/>
        <w:jc w:val="both"/>
        <w:rPr>
          <w:rFonts w:ascii="Noto Sans" w:hAnsi="Noto Sans" w:cs="Noto Sans"/>
          <w:color w:val="000000"/>
          <w:sz w:val="16"/>
          <w:szCs w:val="16"/>
        </w:rPr>
      </w:pPr>
      <w:r w:rsidRPr="00CB70D5">
        <w:rPr>
          <w:rFonts w:ascii="Noto Sans" w:hAnsi="Noto Sans" w:cs="Noto Sans"/>
          <w:color w:val="000000"/>
          <w:sz w:val="16"/>
          <w:szCs w:val="16"/>
        </w:rPr>
        <w:t xml:space="preserve">Establecer el porcentaje correspondiente al Capítulo III, de los casos de excepción al contenido nacional, de las </w:t>
      </w:r>
      <w:r w:rsidR="006E04EA">
        <w:rPr>
          <w:rFonts w:ascii="Noto Sans" w:hAnsi="Noto Sans" w:cs="Noto Sans"/>
          <w:color w:val="000000"/>
          <w:sz w:val="16"/>
          <w:szCs w:val="16"/>
        </w:rPr>
        <w:t>“</w:t>
      </w:r>
      <w:r w:rsidRPr="00CB70D5">
        <w:rPr>
          <w:rFonts w:ascii="Noto Sans" w:hAnsi="Noto Sans" w:cs="Noto Sans"/>
          <w:color w:val="000000"/>
          <w:sz w:val="16"/>
          <w:szCs w:val="16"/>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r w:rsidR="006E04EA">
        <w:rPr>
          <w:rFonts w:ascii="Noto Sans" w:hAnsi="Noto Sans" w:cs="Noto Sans"/>
          <w:color w:val="000000"/>
          <w:sz w:val="16"/>
          <w:szCs w:val="16"/>
        </w:rPr>
        <w:t>”</w:t>
      </w:r>
      <w:r w:rsidRPr="00CB70D5">
        <w:rPr>
          <w:rFonts w:ascii="Noto Sans" w:hAnsi="Noto Sans" w:cs="Noto Sans"/>
          <w:color w:val="000000"/>
          <w:sz w:val="16"/>
          <w:szCs w:val="16"/>
        </w:rPr>
        <w:t>.</w:t>
      </w:r>
    </w:p>
    <w:p w14:paraId="58D21F7A" w14:textId="61ADCB71" w:rsidR="00FB0941" w:rsidRPr="00DA21BF" w:rsidRDefault="00FB0941" w:rsidP="00FB0941">
      <w:pPr>
        <w:ind w:left="-709" w:right="15"/>
        <w:jc w:val="center"/>
        <w:rPr>
          <w:rFonts w:ascii="Noto Sans" w:hAnsi="Noto Sans" w:cs="Noto Sans"/>
          <w:b/>
          <w:bCs/>
          <w:color w:val="0000FF"/>
          <w:sz w:val="20"/>
          <w:szCs w:val="20"/>
        </w:rPr>
      </w:pPr>
      <w:r w:rsidRPr="00DA21BF">
        <w:rPr>
          <w:rFonts w:ascii="Noto Sans" w:hAnsi="Noto Sans" w:cs="Noto Sans"/>
          <w:b/>
          <w:bCs/>
          <w:color w:val="0000FF"/>
          <w:sz w:val="20"/>
          <w:szCs w:val="20"/>
        </w:rPr>
        <w:lastRenderedPageBreak/>
        <w:t>ANEXO 1</w:t>
      </w:r>
      <w:r>
        <w:rPr>
          <w:rFonts w:ascii="Noto Sans" w:hAnsi="Noto Sans" w:cs="Noto Sans"/>
          <w:b/>
          <w:bCs/>
          <w:color w:val="0000FF"/>
          <w:sz w:val="20"/>
          <w:szCs w:val="20"/>
        </w:rPr>
        <w:t>7</w:t>
      </w:r>
    </w:p>
    <w:p w14:paraId="100E5EB8" w14:textId="0A4A2C84" w:rsidR="00FB0941" w:rsidRPr="00153F0E" w:rsidRDefault="00FB0941" w:rsidP="00FB0941">
      <w:pPr>
        <w:ind w:left="-709" w:right="15"/>
        <w:jc w:val="center"/>
        <w:rPr>
          <w:rFonts w:ascii="Noto Sans" w:hAnsi="Noto Sans" w:cs="Noto Sans"/>
          <w:b/>
          <w:sz w:val="20"/>
          <w:szCs w:val="20"/>
        </w:rPr>
      </w:pPr>
      <w:r w:rsidRPr="00153F0E">
        <w:rPr>
          <w:rFonts w:ascii="Noto Sans" w:hAnsi="Noto Sans" w:cs="Noto Sans"/>
          <w:b/>
          <w:sz w:val="20"/>
          <w:szCs w:val="20"/>
        </w:rPr>
        <w:t>Carta de</w:t>
      </w:r>
      <w:r>
        <w:rPr>
          <w:rFonts w:ascii="Noto Sans" w:hAnsi="Noto Sans" w:cs="Noto Sans"/>
          <w:b/>
          <w:sz w:val="20"/>
          <w:szCs w:val="20"/>
        </w:rPr>
        <w:t xml:space="preserve">l fabricante </w:t>
      </w:r>
      <w:r w:rsidRPr="00153F0E">
        <w:rPr>
          <w:rFonts w:ascii="Noto Sans" w:hAnsi="Noto Sans" w:cs="Noto Sans"/>
          <w:b/>
          <w:sz w:val="20"/>
          <w:szCs w:val="20"/>
        </w:rPr>
        <w:t xml:space="preserve">de </w:t>
      </w:r>
      <w:r>
        <w:rPr>
          <w:rFonts w:ascii="Noto Sans" w:hAnsi="Noto Sans" w:cs="Noto Sans"/>
          <w:b/>
          <w:sz w:val="20"/>
          <w:szCs w:val="20"/>
        </w:rPr>
        <w:t>los bienes</w:t>
      </w:r>
    </w:p>
    <w:p w14:paraId="125472B1" w14:textId="77777777" w:rsidR="00FB0941" w:rsidRPr="00DA21BF" w:rsidRDefault="00FB0941" w:rsidP="00FB0941">
      <w:pPr>
        <w:ind w:left="-709" w:right="15"/>
        <w:jc w:val="center"/>
        <w:rPr>
          <w:rFonts w:ascii="Noto Sans" w:hAnsi="Noto Sans" w:cs="Noto Sans"/>
          <w:sz w:val="19"/>
          <w:szCs w:val="19"/>
        </w:rPr>
      </w:pPr>
      <w:r w:rsidRPr="00DA21BF">
        <w:rPr>
          <w:rFonts w:ascii="Noto Sans" w:hAnsi="Noto Sans" w:cs="Noto Sans"/>
          <w:sz w:val="19"/>
          <w:szCs w:val="19"/>
        </w:rPr>
        <w:t>(Membrete de la persona física o moral)</w:t>
      </w:r>
    </w:p>
    <w:p w14:paraId="4CC0AC78" w14:textId="77777777" w:rsidR="00FB0941" w:rsidRDefault="00FB0941" w:rsidP="00FB0941">
      <w:pPr>
        <w:ind w:left="-709" w:right="15"/>
        <w:rPr>
          <w:rFonts w:ascii="Noto Sans" w:hAnsi="Noto Sans" w:cs="Noto Sans"/>
          <w:b/>
          <w:sz w:val="19"/>
          <w:szCs w:val="19"/>
        </w:rPr>
      </w:pPr>
    </w:p>
    <w:p w14:paraId="16A54BF7" w14:textId="77777777" w:rsidR="00FB0941" w:rsidRPr="00DA21BF" w:rsidRDefault="00FB0941" w:rsidP="00FB0941">
      <w:pPr>
        <w:ind w:right="15"/>
        <w:rPr>
          <w:rFonts w:ascii="Noto Sans" w:hAnsi="Noto Sans" w:cs="Noto Sans"/>
          <w:b/>
          <w:sz w:val="19"/>
          <w:szCs w:val="19"/>
        </w:rPr>
      </w:pPr>
    </w:p>
    <w:p w14:paraId="5E600A6F" w14:textId="77777777" w:rsidR="00FB0941" w:rsidRPr="00DA21BF" w:rsidRDefault="00FB0941" w:rsidP="00FB0941">
      <w:pPr>
        <w:ind w:left="-709" w:right="15"/>
        <w:rPr>
          <w:rFonts w:ascii="Noto Sans" w:hAnsi="Noto Sans" w:cs="Noto Sans"/>
          <w:b/>
          <w:sz w:val="19"/>
          <w:szCs w:val="19"/>
        </w:rPr>
      </w:pPr>
      <w:r w:rsidRPr="00DA21BF">
        <w:rPr>
          <w:rFonts w:ascii="Noto Sans" w:hAnsi="Noto Sans" w:cs="Noto Sans"/>
          <w:b/>
          <w:sz w:val="19"/>
          <w:szCs w:val="19"/>
        </w:rPr>
        <w:t>Centro Nacional de Metrología</w:t>
      </w:r>
    </w:p>
    <w:p w14:paraId="257D3E02" w14:textId="77777777" w:rsidR="00FB0941" w:rsidRPr="00DA21BF" w:rsidRDefault="00FB0941" w:rsidP="00FB0941">
      <w:pPr>
        <w:ind w:left="-709" w:right="15"/>
        <w:rPr>
          <w:rFonts w:ascii="Noto Sans" w:hAnsi="Noto Sans" w:cs="Noto Sans"/>
          <w:b/>
          <w:sz w:val="19"/>
          <w:szCs w:val="19"/>
        </w:rPr>
      </w:pPr>
      <w:r w:rsidRPr="00DA21BF">
        <w:rPr>
          <w:rFonts w:ascii="Noto Sans" w:hAnsi="Noto Sans" w:cs="Noto Sans"/>
          <w:b/>
          <w:sz w:val="19"/>
          <w:szCs w:val="19"/>
        </w:rPr>
        <w:t>Subdirección de Adquisiciones</w:t>
      </w:r>
    </w:p>
    <w:p w14:paraId="50C0ABF7" w14:textId="77777777" w:rsidR="00FB0941" w:rsidRPr="00DA21BF" w:rsidRDefault="00FB0941" w:rsidP="00FB0941">
      <w:pPr>
        <w:ind w:left="-709" w:right="15"/>
        <w:rPr>
          <w:rFonts w:ascii="Noto Sans" w:hAnsi="Noto Sans" w:cs="Noto Sans"/>
          <w:sz w:val="19"/>
          <w:szCs w:val="19"/>
        </w:rPr>
      </w:pPr>
      <w:r w:rsidRPr="00DA21BF">
        <w:rPr>
          <w:rFonts w:ascii="Noto Sans" w:hAnsi="Noto Sans" w:cs="Noto Sans"/>
          <w:sz w:val="19"/>
          <w:szCs w:val="19"/>
        </w:rPr>
        <w:t xml:space="preserve">Km. 4,5 </w:t>
      </w:r>
      <w:r>
        <w:rPr>
          <w:rFonts w:ascii="Noto Sans" w:hAnsi="Noto Sans" w:cs="Noto Sans"/>
          <w:sz w:val="19"/>
          <w:szCs w:val="19"/>
        </w:rPr>
        <w:t>C</w:t>
      </w:r>
      <w:r w:rsidRPr="00DA21BF">
        <w:rPr>
          <w:rFonts w:ascii="Noto Sans" w:hAnsi="Noto Sans" w:cs="Noto Sans"/>
          <w:sz w:val="19"/>
          <w:szCs w:val="19"/>
        </w:rPr>
        <w:t xml:space="preserve">arretera a Los </w:t>
      </w:r>
      <w:r>
        <w:rPr>
          <w:rFonts w:ascii="Noto Sans" w:hAnsi="Noto Sans" w:cs="Noto Sans"/>
          <w:sz w:val="19"/>
          <w:szCs w:val="19"/>
        </w:rPr>
        <w:t>Cues</w:t>
      </w:r>
      <w:r w:rsidRPr="00DA21BF">
        <w:rPr>
          <w:rFonts w:ascii="Noto Sans" w:hAnsi="Noto Sans" w:cs="Noto Sans"/>
          <w:sz w:val="19"/>
          <w:szCs w:val="19"/>
        </w:rPr>
        <w:t>.</w:t>
      </w:r>
    </w:p>
    <w:p w14:paraId="0A920963" w14:textId="77777777" w:rsidR="00FB0941" w:rsidRPr="00DA21BF" w:rsidRDefault="00FB0941" w:rsidP="00FB0941">
      <w:pPr>
        <w:ind w:left="-709" w:right="15"/>
        <w:rPr>
          <w:rFonts w:ascii="Noto Sans" w:hAnsi="Noto Sans" w:cs="Noto Sans"/>
          <w:sz w:val="19"/>
          <w:szCs w:val="19"/>
        </w:rPr>
      </w:pPr>
      <w:r w:rsidRPr="00DA21BF">
        <w:rPr>
          <w:rFonts w:ascii="Noto Sans" w:hAnsi="Noto Sans" w:cs="Noto Sans"/>
          <w:sz w:val="19"/>
          <w:szCs w:val="19"/>
        </w:rPr>
        <w:t>Municipio El Marqués, Querétaro.</w:t>
      </w:r>
    </w:p>
    <w:p w14:paraId="1F7EC899" w14:textId="77777777" w:rsidR="00FB0941" w:rsidRPr="00DA21BF" w:rsidRDefault="00FB0941" w:rsidP="00FB0941">
      <w:pPr>
        <w:pStyle w:val="Textoindependiente"/>
        <w:ind w:left="-709" w:right="15"/>
        <w:rPr>
          <w:rFonts w:ascii="Noto Sans" w:hAnsi="Noto Sans" w:cs="Noto Sans"/>
          <w:sz w:val="19"/>
          <w:szCs w:val="19"/>
        </w:rPr>
      </w:pPr>
      <w:r w:rsidRPr="00DA21BF">
        <w:rPr>
          <w:rFonts w:ascii="Noto Sans" w:hAnsi="Noto Sans" w:cs="Noto Sans"/>
          <w:sz w:val="19"/>
          <w:szCs w:val="19"/>
        </w:rPr>
        <w:t>C.P 76246</w:t>
      </w:r>
    </w:p>
    <w:p w14:paraId="5DE260CF" w14:textId="77777777" w:rsidR="00FB0941" w:rsidRPr="00DA21BF" w:rsidRDefault="00FB0941" w:rsidP="00FB0941">
      <w:pPr>
        <w:ind w:left="-709" w:right="15"/>
        <w:rPr>
          <w:rFonts w:ascii="Noto Sans" w:hAnsi="Noto Sans" w:cs="Noto Sans"/>
          <w:sz w:val="19"/>
          <w:szCs w:val="19"/>
        </w:rPr>
      </w:pPr>
    </w:p>
    <w:p w14:paraId="72B68AB3" w14:textId="77777777" w:rsidR="00FB0941" w:rsidRDefault="00FB0941" w:rsidP="00FB0941">
      <w:pPr>
        <w:ind w:left="-709" w:right="15"/>
        <w:rPr>
          <w:rFonts w:ascii="Noto Sans" w:hAnsi="Noto Sans" w:cs="Noto Sans"/>
          <w:sz w:val="19"/>
          <w:szCs w:val="19"/>
        </w:rPr>
      </w:pPr>
      <w:r w:rsidRPr="00DA21BF">
        <w:rPr>
          <w:rFonts w:ascii="Noto Sans" w:hAnsi="Noto Sans" w:cs="Noto Sans"/>
          <w:sz w:val="19"/>
          <w:szCs w:val="19"/>
        </w:rPr>
        <w:t xml:space="preserve">                                                                                           Fecha:</w:t>
      </w:r>
    </w:p>
    <w:p w14:paraId="50A8CD20" w14:textId="5A9A763B" w:rsidR="00FB0941" w:rsidRPr="00DA21BF" w:rsidRDefault="00FB0941" w:rsidP="00FB0941">
      <w:pPr>
        <w:ind w:left="-709" w:right="15"/>
        <w:rPr>
          <w:rFonts w:ascii="Noto Sans" w:hAnsi="Noto Sans" w:cs="Noto Sans"/>
          <w:sz w:val="19"/>
          <w:szCs w:val="19"/>
        </w:rPr>
      </w:pPr>
      <w:r w:rsidRPr="00DA21BF">
        <w:rPr>
          <w:rFonts w:ascii="Noto Sans" w:hAnsi="Noto Sans" w:cs="Noto Sans"/>
          <w:sz w:val="19"/>
          <w:szCs w:val="19"/>
        </w:rPr>
        <w:tab/>
      </w:r>
    </w:p>
    <w:p w14:paraId="76D21BFD" w14:textId="77777777" w:rsidR="00FB0941" w:rsidRDefault="00FB0941" w:rsidP="00FB0941">
      <w:pPr>
        <w:ind w:left="-709"/>
        <w:jc w:val="both"/>
        <w:rPr>
          <w:rFonts w:ascii="Noto Sans" w:hAnsi="Noto Sans" w:cs="Noto Sans"/>
          <w:sz w:val="20"/>
          <w:szCs w:val="20"/>
          <w:lang w:val="es-MX" w:eastAsia="es-ES"/>
        </w:rPr>
      </w:pPr>
    </w:p>
    <w:p w14:paraId="7588B12B" w14:textId="5DB42B84" w:rsidR="00FB0941" w:rsidRDefault="00FB0941" w:rsidP="00FB0941">
      <w:pPr>
        <w:ind w:left="-709"/>
        <w:jc w:val="both"/>
        <w:rPr>
          <w:rFonts w:ascii="Noto Sans" w:hAnsi="Noto Sans" w:cs="Noto Sans"/>
          <w:sz w:val="20"/>
          <w:szCs w:val="20"/>
          <w:lang w:val="es-MX" w:eastAsia="es-ES"/>
        </w:rPr>
      </w:pPr>
      <w:r w:rsidRPr="005F50A3">
        <w:rPr>
          <w:rFonts w:ascii="Noto Sans" w:hAnsi="Noto Sans" w:cs="Noto Sans"/>
          <w:sz w:val="20"/>
          <w:szCs w:val="20"/>
          <w:lang w:val="es-MX" w:eastAsia="es-ES"/>
        </w:rPr>
        <w:t>Me refiero al procedimiento de</w:t>
      </w:r>
      <w:r w:rsidRPr="00F25D63">
        <w:rPr>
          <w:rFonts w:ascii="Noto Sans" w:hAnsi="Noto Sans" w:cs="Noto Sans"/>
          <w:sz w:val="19"/>
          <w:szCs w:val="19"/>
        </w:rPr>
        <w:t xml:space="preserve"> </w:t>
      </w:r>
      <w:r w:rsidR="00D1567A">
        <w:rPr>
          <w:rFonts w:ascii="Noto Sans" w:hAnsi="Noto Sans" w:cs="Noto Sans"/>
          <w:sz w:val="20"/>
          <w:szCs w:val="20"/>
        </w:rPr>
        <w:t>Invitación a Cuando Menos Tres Personas de Carácter Internacional</w:t>
      </w:r>
      <w:r w:rsidRPr="00F25D63">
        <w:rPr>
          <w:rFonts w:ascii="Noto Sans" w:hAnsi="Noto Sans" w:cs="Noto Sans"/>
          <w:b/>
          <w:sz w:val="20"/>
          <w:szCs w:val="20"/>
          <w:lang w:eastAsia="es-ES"/>
        </w:rPr>
        <w:t xml:space="preserve"> </w:t>
      </w:r>
      <w:r w:rsidRPr="005F50A3">
        <w:rPr>
          <w:rFonts w:ascii="Noto Sans" w:hAnsi="Noto Sans" w:cs="Noto Sans"/>
          <w:sz w:val="20"/>
          <w:szCs w:val="20"/>
          <w:lang w:val="es-MX" w:eastAsia="es-ES"/>
        </w:rPr>
        <w:t xml:space="preserve">No. </w:t>
      </w:r>
      <w:r w:rsidR="00426A68">
        <w:rPr>
          <w:rFonts w:ascii="Noto Sans" w:hAnsi="Noto Sans" w:cs="Noto Sans"/>
          <w:b/>
          <w:sz w:val="20"/>
          <w:szCs w:val="20"/>
          <w:lang w:eastAsia="es-ES"/>
        </w:rPr>
        <w:t>I</w:t>
      </w:r>
      <w:r w:rsidR="0086318B">
        <w:rPr>
          <w:rFonts w:ascii="Noto Sans" w:hAnsi="Noto Sans" w:cs="Noto Sans"/>
          <w:b/>
          <w:sz w:val="20"/>
          <w:szCs w:val="20"/>
          <w:lang w:eastAsia="es-ES"/>
        </w:rPr>
        <w:t>A-10-K2H-010K2H001-I-</w:t>
      </w:r>
      <w:r w:rsidR="00CD1B62">
        <w:rPr>
          <w:rFonts w:ascii="Noto Sans" w:hAnsi="Noto Sans" w:cs="Noto Sans"/>
          <w:b/>
          <w:sz w:val="20"/>
          <w:szCs w:val="20"/>
          <w:lang w:eastAsia="es-ES"/>
        </w:rPr>
        <w:t>117</w:t>
      </w:r>
      <w:r w:rsidR="0086318B">
        <w:rPr>
          <w:rFonts w:ascii="Noto Sans" w:hAnsi="Noto Sans" w:cs="Noto Sans"/>
          <w:b/>
          <w:sz w:val="20"/>
          <w:szCs w:val="20"/>
          <w:lang w:eastAsia="es-ES"/>
        </w:rPr>
        <w:t>-2026</w:t>
      </w:r>
      <w:r w:rsidRPr="00F25D63">
        <w:rPr>
          <w:rFonts w:ascii="Noto Sans" w:hAnsi="Noto Sans" w:cs="Noto Sans"/>
          <w:b/>
          <w:sz w:val="20"/>
          <w:szCs w:val="20"/>
          <w:lang w:eastAsia="es-ES"/>
        </w:rPr>
        <w:t xml:space="preserve"> </w:t>
      </w:r>
      <w:r w:rsidRPr="00BD0AE3">
        <w:rPr>
          <w:rFonts w:ascii="Noto Sans" w:hAnsi="Noto Sans" w:cs="Noto Sans"/>
          <w:bCs/>
          <w:sz w:val="20"/>
          <w:szCs w:val="20"/>
          <w:lang w:eastAsia="es-ES"/>
        </w:rPr>
        <w:t xml:space="preserve">para la </w:t>
      </w:r>
      <w:r w:rsidR="00426A68">
        <w:rPr>
          <w:rFonts w:ascii="Noto Sans" w:hAnsi="Noto Sans" w:cs="Noto Sans"/>
          <w:b/>
          <w:bCs/>
          <w:sz w:val="20"/>
          <w:szCs w:val="20"/>
        </w:rPr>
        <w:t>adquisición de sustancias químicas y suministros de laboratorio para el CENAM</w:t>
      </w:r>
      <w:r w:rsidR="00426A68" w:rsidRPr="005F50A3">
        <w:rPr>
          <w:rFonts w:ascii="Noto Sans" w:hAnsi="Noto Sans" w:cs="Noto Sans"/>
          <w:sz w:val="20"/>
          <w:szCs w:val="20"/>
          <w:lang w:val="es-MX" w:eastAsia="es-ES"/>
        </w:rPr>
        <w:t xml:space="preserve"> </w:t>
      </w:r>
      <w:r w:rsidRPr="005F50A3">
        <w:rPr>
          <w:rFonts w:ascii="Noto Sans" w:hAnsi="Noto Sans" w:cs="Noto Sans"/>
          <w:sz w:val="20"/>
          <w:szCs w:val="20"/>
          <w:lang w:val="es-MX" w:eastAsia="es-ES"/>
        </w:rPr>
        <w:t>en el que mi representada, la empresa_______________(</w:t>
      </w:r>
      <w:r>
        <w:rPr>
          <w:rFonts w:ascii="Noto Sans" w:hAnsi="Noto Sans" w:cs="Noto Sans"/>
          <w:sz w:val="20"/>
          <w:szCs w:val="20"/>
          <w:lang w:val="es-MX" w:eastAsia="es-ES"/>
        </w:rPr>
        <w:t>1</w:t>
      </w:r>
      <w:r w:rsidRPr="005F50A3">
        <w:rPr>
          <w:rFonts w:ascii="Noto Sans" w:hAnsi="Noto Sans" w:cs="Noto Sans"/>
          <w:sz w:val="20"/>
          <w:szCs w:val="20"/>
          <w:lang w:val="es-MX" w:eastAsia="es-ES"/>
        </w:rPr>
        <w:t xml:space="preserve">)___________________ </w:t>
      </w:r>
      <w:r w:rsidRPr="00FB0941">
        <w:rPr>
          <w:rFonts w:ascii="Noto Sans" w:hAnsi="Noto Sans" w:cs="Noto Sans"/>
          <w:sz w:val="20"/>
          <w:szCs w:val="20"/>
          <w:lang w:val="es-MX" w:eastAsia="es-ES"/>
        </w:rPr>
        <w:t>participó y resultó adjudicada con la(s) partida(s)_____________(</w:t>
      </w:r>
      <w:r>
        <w:rPr>
          <w:rFonts w:ascii="Noto Sans" w:hAnsi="Noto Sans" w:cs="Noto Sans"/>
          <w:sz w:val="20"/>
          <w:szCs w:val="20"/>
          <w:lang w:val="es-MX" w:eastAsia="es-ES"/>
        </w:rPr>
        <w:t>2</w:t>
      </w:r>
      <w:r w:rsidRPr="00FB0941">
        <w:rPr>
          <w:rFonts w:ascii="Noto Sans" w:hAnsi="Noto Sans" w:cs="Noto Sans"/>
          <w:sz w:val="20"/>
          <w:szCs w:val="20"/>
          <w:lang w:val="es-MX" w:eastAsia="es-ES"/>
        </w:rPr>
        <w:t>)___________________.</w:t>
      </w:r>
      <w:r w:rsidRPr="005F50A3">
        <w:rPr>
          <w:rFonts w:ascii="Noto Sans" w:hAnsi="Noto Sans" w:cs="Noto Sans"/>
          <w:sz w:val="20"/>
          <w:szCs w:val="20"/>
          <w:lang w:val="es-MX" w:eastAsia="es-ES"/>
        </w:rPr>
        <w:t>.</w:t>
      </w:r>
      <w:r>
        <w:rPr>
          <w:rFonts w:ascii="Noto Sans" w:hAnsi="Noto Sans" w:cs="Noto Sans"/>
          <w:sz w:val="20"/>
          <w:szCs w:val="20"/>
          <w:lang w:val="es-MX" w:eastAsia="es-ES"/>
        </w:rPr>
        <w:t xml:space="preserve"> </w:t>
      </w:r>
    </w:p>
    <w:p w14:paraId="1801ACFE" w14:textId="77777777" w:rsidR="00FB0941" w:rsidRDefault="00FB0941" w:rsidP="00FB0941">
      <w:pPr>
        <w:ind w:left="-709"/>
        <w:jc w:val="both"/>
        <w:rPr>
          <w:rFonts w:ascii="Noto Sans" w:hAnsi="Noto Sans" w:cs="Noto Sans"/>
          <w:sz w:val="20"/>
          <w:szCs w:val="20"/>
          <w:lang w:val="es-MX" w:eastAsia="es-ES"/>
        </w:rPr>
      </w:pPr>
    </w:p>
    <w:p w14:paraId="532C146A" w14:textId="43DA8D43" w:rsidR="00FB0941" w:rsidRDefault="00FB0941" w:rsidP="00FB0941">
      <w:pPr>
        <w:ind w:left="-709"/>
        <w:jc w:val="both"/>
        <w:rPr>
          <w:rFonts w:ascii="Noto Sans" w:hAnsi="Noto Sans" w:cs="Noto Sans"/>
          <w:sz w:val="20"/>
          <w:szCs w:val="20"/>
          <w:lang w:val="es-MX" w:eastAsia="es-ES"/>
        </w:rPr>
      </w:pPr>
      <w:r w:rsidRPr="00FB0941">
        <w:rPr>
          <w:rFonts w:ascii="Noto Sans" w:hAnsi="Noto Sans" w:cs="Noto Sans"/>
          <w:sz w:val="20"/>
          <w:szCs w:val="20"/>
          <w:lang w:val="es-MX" w:eastAsia="es-ES"/>
        </w:rPr>
        <w:t>Sobre el particular, y en los términos de lo previsto por la Regla 9 de las "</w:t>
      </w:r>
      <w:r w:rsidRPr="00FB0941">
        <w:rPr>
          <w:rFonts w:ascii="Noto Sans" w:hAnsi="Noto Sans" w:cs="Noto Sans"/>
          <w:i/>
          <w:iCs/>
          <w:sz w:val="20"/>
          <w:szCs w:val="20"/>
          <w:lang w:val="es-MX" w:eastAsia="es-ES"/>
        </w:rPr>
        <w:t>Reglas para la determinación, acreditación y verificación del contenido nacional de los bienes que se ofertan y entregan en los procedimientos de contratación, así como parala aplicación del requisito de contenido nacional en la contratación de obras públicas, que celebren las dependencias y entidades de la Administración Pública Federal</w:t>
      </w:r>
      <w:r w:rsidRPr="00FB0941">
        <w:rPr>
          <w:rFonts w:ascii="Noto Sans" w:hAnsi="Noto Sans" w:cs="Noto Sans"/>
          <w:sz w:val="20"/>
          <w:szCs w:val="20"/>
          <w:lang w:val="es-MX" w:eastAsia="es-ES"/>
        </w:rPr>
        <w:t>", el que suscribe manifiesta bajo protesta de decir verdad, que los bienes entregados correspondientes a la(s) partida(s) antes señalada(s) fue(ron) producido(s) en los Estados Unidos Mexicanos por la empresa_________(</w:t>
      </w:r>
      <w:r>
        <w:rPr>
          <w:rFonts w:ascii="Noto Sans" w:hAnsi="Noto Sans" w:cs="Noto Sans"/>
          <w:sz w:val="20"/>
          <w:szCs w:val="20"/>
          <w:lang w:val="es-MX" w:eastAsia="es-ES"/>
        </w:rPr>
        <w:t>3</w:t>
      </w:r>
      <w:r w:rsidRPr="00FB0941">
        <w:rPr>
          <w:rFonts w:ascii="Noto Sans" w:hAnsi="Noto Sans" w:cs="Noto Sans"/>
          <w:sz w:val="20"/>
          <w:szCs w:val="20"/>
          <w:lang w:val="es-MX" w:eastAsia="es-ES"/>
        </w:rPr>
        <w:t>)__________________y cuenta(n) con un porcentaje de contenido nacional de ____(</w:t>
      </w:r>
      <w:r>
        <w:rPr>
          <w:rFonts w:ascii="Noto Sans" w:hAnsi="Noto Sans" w:cs="Noto Sans"/>
          <w:sz w:val="20"/>
          <w:szCs w:val="20"/>
          <w:lang w:val="es-MX" w:eastAsia="es-ES"/>
        </w:rPr>
        <w:t>4</w:t>
      </w:r>
      <w:r w:rsidRPr="00FB0941">
        <w:rPr>
          <w:rFonts w:ascii="Noto Sans" w:hAnsi="Noto Sans" w:cs="Noto Sans"/>
          <w:sz w:val="20"/>
          <w:szCs w:val="20"/>
          <w:lang w:val="es-MX" w:eastAsia="es-ES"/>
        </w:rPr>
        <w:t>)____</w:t>
      </w:r>
    </w:p>
    <w:p w14:paraId="2975DBD6" w14:textId="77777777" w:rsidR="00FB0941" w:rsidRDefault="00FB0941" w:rsidP="00FB0941">
      <w:pPr>
        <w:ind w:left="-709"/>
        <w:jc w:val="both"/>
        <w:rPr>
          <w:rFonts w:ascii="Noto Sans" w:hAnsi="Noto Sans" w:cs="Noto Sans"/>
          <w:sz w:val="20"/>
          <w:szCs w:val="20"/>
          <w:lang w:val="es-MX" w:eastAsia="es-ES"/>
        </w:rPr>
      </w:pPr>
    </w:p>
    <w:p w14:paraId="6A679A37" w14:textId="77777777" w:rsidR="00FB0941" w:rsidRDefault="00FB0941" w:rsidP="00FB0941">
      <w:pPr>
        <w:ind w:left="-709"/>
        <w:jc w:val="both"/>
        <w:rPr>
          <w:rFonts w:ascii="Noto Sans" w:hAnsi="Noto Sans" w:cs="Noto Sans"/>
          <w:sz w:val="20"/>
          <w:szCs w:val="20"/>
          <w:lang w:val="es-MX" w:eastAsia="es-ES"/>
        </w:rPr>
      </w:pPr>
    </w:p>
    <w:p w14:paraId="077967B5" w14:textId="77777777" w:rsidR="00FB0941" w:rsidRDefault="00FB0941" w:rsidP="00FB0941">
      <w:pPr>
        <w:ind w:left="-709"/>
        <w:jc w:val="both"/>
        <w:rPr>
          <w:rFonts w:ascii="Noto Sans" w:hAnsi="Noto Sans" w:cs="Noto Sans"/>
          <w:sz w:val="20"/>
          <w:szCs w:val="20"/>
          <w:lang w:val="es-MX" w:eastAsia="es-ES"/>
        </w:rPr>
      </w:pPr>
    </w:p>
    <w:p w14:paraId="1860D0E5" w14:textId="77777777" w:rsidR="00FB0941" w:rsidRDefault="00FB0941" w:rsidP="00FB0941">
      <w:pPr>
        <w:ind w:left="-709"/>
        <w:jc w:val="both"/>
        <w:rPr>
          <w:rFonts w:ascii="Noto Sans" w:hAnsi="Noto Sans" w:cs="Noto Sans"/>
          <w:sz w:val="20"/>
          <w:szCs w:val="20"/>
          <w:lang w:val="es-MX" w:eastAsia="es-ES"/>
        </w:rPr>
      </w:pPr>
    </w:p>
    <w:p w14:paraId="5D1815DA" w14:textId="77777777" w:rsidR="00FB0941" w:rsidRPr="00DA21BF" w:rsidRDefault="00FB0941" w:rsidP="00FB0941">
      <w:pPr>
        <w:ind w:left="-709" w:right="282"/>
        <w:jc w:val="center"/>
        <w:rPr>
          <w:rFonts w:ascii="Noto Sans" w:hAnsi="Noto Sans" w:cs="Noto Sans"/>
          <w:sz w:val="19"/>
          <w:szCs w:val="19"/>
        </w:rPr>
      </w:pPr>
      <w:r w:rsidRPr="00DA21BF">
        <w:rPr>
          <w:rFonts w:ascii="Noto Sans" w:hAnsi="Noto Sans" w:cs="Noto Sans"/>
          <w:sz w:val="19"/>
          <w:szCs w:val="19"/>
        </w:rPr>
        <w:t>______________________________________________</w:t>
      </w:r>
    </w:p>
    <w:p w14:paraId="000B22E4" w14:textId="77777777" w:rsidR="00FB0941" w:rsidRPr="00DA21BF" w:rsidRDefault="00FB0941" w:rsidP="00FB0941">
      <w:pPr>
        <w:ind w:left="-709" w:right="282"/>
        <w:jc w:val="center"/>
        <w:rPr>
          <w:rFonts w:ascii="Noto Sans" w:hAnsi="Noto Sans" w:cs="Noto Sans"/>
          <w:sz w:val="19"/>
          <w:szCs w:val="19"/>
        </w:rPr>
      </w:pPr>
      <w:r w:rsidRPr="00DA21BF">
        <w:rPr>
          <w:rFonts w:ascii="Noto Sans" w:hAnsi="Noto Sans" w:cs="Noto Sans"/>
          <w:b/>
          <w:sz w:val="19"/>
          <w:szCs w:val="19"/>
        </w:rPr>
        <w:t>NOMBRE Y FIRMA DEL LICITANTE O DE SU REPRESENTANTE LEGAL</w:t>
      </w:r>
    </w:p>
    <w:p w14:paraId="46463E5F" w14:textId="77777777" w:rsidR="00FB0941" w:rsidRDefault="00FB0941" w:rsidP="00FB0941">
      <w:pPr>
        <w:jc w:val="both"/>
        <w:rPr>
          <w:rFonts w:ascii="Noto Sans" w:hAnsi="Noto Sans" w:cs="Noto Sans"/>
          <w:sz w:val="20"/>
          <w:szCs w:val="20"/>
          <w:lang w:val="es-MX" w:eastAsia="es-ES"/>
        </w:rPr>
      </w:pPr>
    </w:p>
    <w:p w14:paraId="39141C6D" w14:textId="77777777" w:rsidR="00FB0941" w:rsidRDefault="00FB0941" w:rsidP="00FB0941">
      <w:pPr>
        <w:jc w:val="both"/>
        <w:rPr>
          <w:rFonts w:ascii="Noto Sans" w:hAnsi="Noto Sans" w:cs="Noto Sans"/>
          <w:sz w:val="20"/>
          <w:szCs w:val="20"/>
          <w:lang w:val="es-MX" w:eastAsia="es-ES"/>
        </w:rPr>
      </w:pPr>
    </w:p>
    <w:p w14:paraId="577545DE" w14:textId="77777777" w:rsidR="00FB0941" w:rsidRDefault="00FB0941" w:rsidP="00FB0941">
      <w:pPr>
        <w:jc w:val="both"/>
        <w:rPr>
          <w:rFonts w:ascii="Noto Sans" w:hAnsi="Noto Sans" w:cs="Noto Sans"/>
          <w:sz w:val="20"/>
          <w:szCs w:val="20"/>
          <w:lang w:val="es-MX" w:eastAsia="es-ES"/>
        </w:rPr>
      </w:pPr>
    </w:p>
    <w:p w14:paraId="0DD9FA44" w14:textId="77777777" w:rsidR="00FB0941" w:rsidRDefault="00FB0941" w:rsidP="00FB0941">
      <w:pPr>
        <w:jc w:val="both"/>
        <w:rPr>
          <w:rFonts w:ascii="Noto Sans" w:hAnsi="Noto Sans" w:cs="Noto Sans"/>
          <w:sz w:val="20"/>
          <w:szCs w:val="20"/>
          <w:lang w:val="es-MX" w:eastAsia="es-ES"/>
        </w:rPr>
      </w:pPr>
    </w:p>
    <w:p w14:paraId="2CD6EA2B" w14:textId="77777777" w:rsidR="00FB0941" w:rsidRDefault="00FB0941" w:rsidP="00FB0941">
      <w:pPr>
        <w:jc w:val="both"/>
        <w:rPr>
          <w:rFonts w:ascii="Noto Sans" w:hAnsi="Noto Sans" w:cs="Noto Sans"/>
          <w:sz w:val="20"/>
          <w:szCs w:val="20"/>
          <w:lang w:val="es-MX" w:eastAsia="es-ES"/>
        </w:rPr>
      </w:pPr>
    </w:p>
    <w:p w14:paraId="0FD3AF89" w14:textId="77777777" w:rsidR="00FB0941" w:rsidRPr="00BD0AE3" w:rsidRDefault="00FB0941" w:rsidP="00FB0941">
      <w:pPr>
        <w:pStyle w:val="Prrafodelista1"/>
        <w:spacing w:before="0" w:after="0" w:line="240" w:lineRule="auto"/>
        <w:ind w:left="-709"/>
        <w:rPr>
          <w:rFonts w:ascii="Noto Sans" w:hAnsi="Noto Sans" w:cs="Noto Sans"/>
          <w:i/>
          <w:iCs/>
          <w:sz w:val="16"/>
          <w:szCs w:val="16"/>
          <w:lang w:eastAsia="es-MX"/>
        </w:rPr>
      </w:pPr>
      <w:r w:rsidRPr="00BD0AE3">
        <w:rPr>
          <w:rFonts w:ascii="Noto Sans" w:hAnsi="Noto Sans" w:cs="Noto Sans"/>
          <w:i/>
          <w:iCs/>
          <w:sz w:val="16"/>
          <w:szCs w:val="16"/>
          <w:lang w:eastAsia="es-MX"/>
        </w:rPr>
        <w:t>Llenar los campos conforme aplique tomando en cuenta los rangos previstos.</w:t>
      </w:r>
    </w:p>
    <w:p w14:paraId="4701E6E6" w14:textId="77777777" w:rsidR="00FB0941" w:rsidRPr="00BD0AE3" w:rsidRDefault="00FB0941">
      <w:pPr>
        <w:pStyle w:val="Prrafodelista1"/>
        <w:numPr>
          <w:ilvl w:val="0"/>
          <w:numId w:val="41"/>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Citar el nombre o razón social o denominación de la empresa licitante.</w:t>
      </w:r>
    </w:p>
    <w:p w14:paraId="2F03CE03" w14:textId="77777777" w:rsidR="00FB0941" w:rsidRPr="00BD0AE3" w:rsidRDefault="00FB0941">
      <w:pPr>
        <w:pStyle w:val="Prrafodelista1"/>
        <w:numPr>
          <w:ilvl w:val="0"/>
          <w:numId w:val="41"/>
        </w:numPr>
        <w:spacing w:before="0" w:after="0" w:line="240" w:lineRule="auto"/>
        <w:ind w:left="-284"/>
        <w:rPr>
          <w:rFonts w:ascii="Noto Sans" w:hAnsi="Noto Sans" w:cs="Noto Sans"/>
          <w:i/>
          <w:iCs/>
          <w:color w:val="000000"/>
          <w:sz w:val="16"/>
          <w:szCs w:val="16"/>
        </w:rPr>
      </w:pPr>
      <w:r w:rsidRPr="00BD0AE3">
        <w:rPr>
          <w:rFonts w:ascii="Noto Sans" w:hAnsi="Noto Sans" w:cs="Noto Sans"/>
          <w:i/>
          <w:iCs/>
          <w:color w:val="000000"/>
          <w:sz w:val="16"/>
          <w:szCs w:val="16"/>
        </w:rPr>
        <w:t>Señalar el número de partida(s) que corresponda(n).</w:t>
      </w:r>
    </w:p>
    <w:p w14:paraId="7BA30EDE" w14:textId="77777777" w:rsidR="00FB0941" w:rsidRPr="00FB0941" w:rsidRDefault="00FB0941">
      <w:pPr>
        <w:pStyle w:val="Prrafodelista1"/>
        <w:numPr>
          <w:ilvl w:val="0"/>
          <w:numId w:val="41"/>
        </w:numPr>
        <w:spacing w:before="0" w:after="0" w:line="240" w:lineRule="auto"/>
        <w:ind w:left="-284"/>
        <w:rPr>
          <w:rFonts w:ascii="Noto Sans" w:hAnsi="Noto Sans" w:cs="Noto Sans"/>
          <w:i/>
          <w:iCs/>
          <w:sz w:val="16"/>
          <w:szCs w:val="16"/>
          <w:lang w:eastAsia="es-MX"/>
        </w:rPr>
      </w:pPr>
      <w:r w:rsidRPr="00FB0941">
        <w:rPr>
          <w:rFonts w:ascii="Noto Sans" w:hAnsi="Noto Sans" w:cs="Noto Sans"/>
          <w:i/>
          <w:iCs/>
          <w:color w:val="000000"/>
          <w:sz w:val="16"/>
          <w:szCs w:val="16"/>
        </w:rPr>
        <w:t>Indicar el nombre o razón social de la empresa fabricante de los bienes entregados</w:t>
      </w:r>
      <w:r>
        <w:rPr>
          <w:rFonts w:ascii="Noto Sans" w:hAnsi="Noto Sans" w:cs="Noto Sans"/>
          <w:i/>
          <w:iCs/>
          <w:color w:val="000000"/>
          <w:sz w:val="16"/>
          <w:szCs w:val="16"/>
        </w:rPr>
        <w:t>.</w:t>
      </w:r>
    </w:p>
    <w:p w14:paraId="6BEBED54" w14:textId="3F19C2AD" w:rsidR="005F50A3" w:rsidRPr="00FB0941" w:rsidRDefault="00FB0941">
      <w:pPr>
        <w:pStyle w:val="Prrafodelista1"/>
        <w:numPr>
          <w:ilvl w:val="0"/>
          <w:numId w:val="41"/>
        </w:numPr>
        <w:spacing w:before="0" w:after="0" w:line="240" w:lineRule="auto"/>
        <w:ind w:left="-284"/>
        <w:rPr>
          <w:rFonts w:ascii="Noto Sans" w:hAnsi="Noto Sans" w:cs="Noto Sans"/>
          <w:i/>
          <w:iCs/>
          <w:sz w:val="16"/>
          <w:szCs w:val="16"/>
          <w:lang w:eastAsia="es-MX"/>
        </w:rPr>
      </w:pPr>
      <w:r w:rsidRPr="00FB0941">
        <w:rPr>
          <w:color w:val="000000"/>
          <w:sz w:val="16"/>
          <w:szCs w:val="16"/>
        </w:rPr>
        <w:t>Indicar el resultado del cálculo del porcentaje de contenido nacional de los bienes entregados</w:t>
      </w:r>
      <w:r>
        <w:rPr>
          <w:color w:val="000000"/>
          <w:sz w:val="16"/>
          <w:szCs w:val="16"/>
        </w:rPr>
        <w:t>.</w:t>
      </w:r>
    </w:p>
    <w:p w14:paraId="7740597A" w14:textId="2938323C" w:rsidR="00C05398" w:rsidRPr="00C05398" w:rsidRDefault="00C05398" w:rsidP="00C05398">
      <w:pPr>
        <w:keepNext/>
        <w:spacing w:before="240" w:after="60"/>
        <w:ind w:left="-709" w:right="15"/>
        <w:jc w:val="center"/>
        <w:outlineLvl w:val="2"/>
        <w:rPr>
          <w:rFonts w:ascii="Noto Sans" w:eastAsia="Times New Roman" w:hAnsi="Noto Sans" w:cs="Noto Sans"/>
          <w:b/>
          <w:bCs/>
          <w:color w:val="0000FF"/>
          <w:sz w:val="20"/>
          <w:szCs w:val="20"/>
          <w:lang w:val="es-MX" w:eastAsia="es-ES"/>
        </w:rPr>
      </w:pPr>
      <w:r w:rsidRPr="00C05398">
        <w:rPr>
          <w:rFonts w:ascii="Noto Sans" w:eastAsia="Times New Roman" w:hAnsi="Noto Sans" w:cs="Noto Sans"/>
          <w:b/>
          <w:bCs/>
          <w:color w:val="0000FF"/>
          <w:sz w:val="20"/>
          <w:szCs w:val="20"/>
          <w:lang w:val="es-MX" w:eastAsia="es-ES"/>
        </w:rPr>
        <w:lastRenderedPageBreak/>
        <w:t>ANEXO 1</w:t>
      </w:r>
      <w:r w:rsidR="00AD197B">
        <w:rPr>
          <w:rFonts w:ascii="Noto Sans" w:eastAsia="Times New Roman" w:hAnsi="Noto Sans" w:cs="Noto Sans"/>
          <w:b/>
          <w:bCs/>
          <w:color w:val="0000FF"/>
          <w:sz w:val="20"/>
          <w:szCs w:val="20"/>
          <w:lang w:val="es-MX" w:eastAsia="es-ES"/>
        </w:rPr>
        <w:t>8</w:t>
      </w:r>
    </w:p>
    <w:p w14:paraId="7AB5A3AA" w14:textId="77777777" w:rsidR="00C05398" w:rsidRPr="00C05398" w:rsidRDefault="00C05398" w:rsidP="00C05398">
      <w:pPr>
        <w:tabs>
          <w:tab w:val="left" w:pos="0"/>
          <w:tab w:val="left" w:pos="90"/>
        </w:tabs>
        <w:ind w:left="-709" w:right="15"/>
        <w:jc w:val="both"/>
        <w:rPr>
          <w:rFonts w:ascii="Noto Sans" w:hAnsi="Noto Sans" w:cs="Noto Sans"/>
          <w:sz w:val="20"/>
          <w:szCs w:val="20"/>
          <w:lang w:val="es-MX" w:eastAsia="en-US"/>
        </w:rPr>
      </w:pPr>
      <w:r w:rsidRPr="00C05398">
        <w:rPr>
          <w:rFonts w:ascii="Noto Sans" w:hAnsi="Noto Sans" w:cs="Noto Sans"/>
          <w:sz w:val="20"/>
          <w:szCs w:val="20"/>
          <w:lang w:val="es-MX" w:eastAsia="en-US"/>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554A4D3" w14:textId="77777777" w:rsidR="00C05398" w:rsidRPr="00C05398" w:rsidRDefault="00C05398" w:rsidP="00C05398">
      <w:pPr>
        <w:tabs>
          <w:tab w:val="left" w:pos="0"/>
          <w:tab w:val="left" w:pos="90"/>
        </w:tabs>
        <w:ind w:left="-709" w:right="15"/>
        <w:jc w:val="both"/>
        <w:rPr>
          <w:rFonts w:ascii="Noto Sans" w:hAnsi="Noto Sans" w:cs="Noto Sans"/>
          <w:sz w:val="17"/>
          <w:szCs w:val="17"/>
          <w:lang w:val="es-MX" w:eastAsia="en-US"/>
        </w:rPr>
      </w:pPr>
    </w:p>
    <w:p w14:paraId="3B43F411" w14:textId="77777777" w:rsidR="00C05398" w:rsidRPr="00AA1B44" w:rsidRDefault="00C05398" w:rsidP="00C05398">
      <w:pPr>
        <w:tabs>
          <w:tab w:val="left" w:pos="0"/>
          <w:tab w:val="left" w:pos="90"/>
        </w:tabs>
        <w:ind w:left="-709" w:right="15"/>
        <w:jc w:val="both"/>
        <w:rPr>
          <w:rFonts w:ascii="Noto Sans" w:hAnsi="Noto Sans" w:cs="Noto Sans"/>
          <w:b/>
          <w:sz w:val="17"/>
          <w:szCs w:val="17"/>
          <w:lang w:val="es-MX" w:eastAsia="en-US"/>
        </w:rPr>
      </w:pPr>
      <w:r w:rsidRPr="00AA1B44">
        <w:rPr>
          <w:rFonts w:ascii="Noto Sans" w:hAnsi="Noto Sans" w:cs="Noto Sans"/>
          <w:b/>
          <w:sz w:val="17"/>
          <w:szCs w:val="17"/>
          <w:lang w:val="es-MX" w:eastAsia="en-US"/>
        </w:rPr>
        <w:t>(Se anexa copia simple del Oficio-Circular No. SAC/300/148/2003, de fecha 3 de septiembre del 2003, emitido por la Subsecretaría de Atención Ciudadana y Normatividad de la Secretaría de la Función Pública).</w:t>
      </w:r>
    </w:p>
    <w:p w14:paraId="38F6F99B" w14:textId="77777777" w:rsidR="00C05398" w:rsidRPr="00AA1B44" w:rsidRDefault="00C05398" w:rsidP="00C05398">
      <w:pPr>
        <w:tabs>
          <w:tab w:val="left" w:pos="0"/>
          <w:tab w:val="left" w:pos="90"/>
        </w:tabs>
        <w:ind w:left="-709" w:right="15"/>
        <w:jc w:val="both"/>
        <w:rPr>
          <w:rFonts w:ascii="Noto Sans" w:hAnsi="Noto Sans" w:cs="Noto Sans"/>
          <w:b/>
          <w:sz w:val="17"/>
          <w:szCs w:val="17"/>
          <w:lang w:val="es-MX" w:eastAsia="en-US"/>
        </w:rPr>
      </w:pPr>
      <w:r w:rsidRPr="00AA1B44">
        <w:rPr>
          <w:rFonts w:ascii="Noto Sans" w:hAnsi="Noto Sans" w:cs="Noto Sans"/>
          <w:b/>
          <w:caps/>
          <w:noProof/>
          <w:sz w:val="17"/>
          <w:szCs w:val="17"/>
          <w:lang w:val="es-MX" w:eastAsia="en-US"/>
        </w:rPr>
        <mc:AlternateContent>
          <mc:Choice Requires="wpg">
            <w:drawing>
              <wp:anchor distT="0" distB="0" distL="114300" distR="114300" simplePos="0" relativeHeight="251659264" behindDoc="0" locked="0" layoutInCell="1" allowOverlap="1" wp14:anchorId="030EB8F4" wp14:editId="66DA18D1">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3662F4D"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">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7"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28" o:title="mariano Page2"/>
                </v:shape>
                <w10:wrap type="square"/>
              </v:group>
            </w:pict>
          </mc:Fallback>
        </mc:AlternateContent>
      </w:r>
    </w:p>
    <w:p w14:paraId="75D28972" w14:textId="77777777" w:rsidR="00C05398" w:rsidRPr="00AA1B44" w:rsidRDefault="00C05398" w:rsidP="00C05398">
      <w:pPr>
        <w:ind w:left="-709" w:right="15"/>
        <w:jc w:val="center"/>
        <w:rPr>
          <w:rFonts w:ascii="Noto Sans" w:hAnsi="Noto Sans" w:cs="Noto Sans"/>
          <w:b/>
          <w:caps/>
          <w:sz w:val="17"/>
          <w:szCs w:val="17"/>
          <w:lang w:val="es-MX" w:eastAsia="en-US"/>
        </w:rPr>
      </w:pPr>
    </w:p>
    <w:p w14:paraId="28EFC7F6" w14:textId="77777777" w:rsidR="00C05398" w:rsidRPr="00AA1B44" w:rsidRDefault="00C05398" w:rsidP="00C05398">
      <w:pPr>
        <w:ind w:left="-709" w:right="15"/>
        <w:jc w:val="center"/>
        <w:rPr>
          <w:rFonts w:ascii="Noto Sans" w:hAnsi="Noto Sans" w:cs="Noto Sans"/>
          <w:b/>
          <w:caps/>
          <w:sz w:val="17"/>
          <w:szCs w:val="17"/>
          <w:lang w:val="es-MX" w:eastAsia="en-US"/>
        </w:rPr>
      </w:pPr>
    </w:p>
    <w:p w14:paraId="11D6F16D"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7DF899E4"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4534C1FB"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1402814B"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3F26DC2F"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50D9CAEB"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4E4A7D06"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1AAB3F5A"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36AA0FF3"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3532B638"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75854D1F"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15EC82BE"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2D607CD4"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69A1A7A1"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p>
    <w:p w14:paraId="79A8CACA" w14:textId="77777777" w:rsidR="00C05398" w:rsidRPr="00AA1B44" w:rsidRDefault="00C05398" w:rsidP="00C05398">
      <w:pPr>
        <w:tabs>
          <w:tab w:val="right" w:pos="9006"/>
        </w:tabs>
        <w:ind w:left="-709" w:right="15"/>
        <w:jc w:val="center"/>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Anexo al Oficio Circular No. SACN/300/14812003.</w:t>
      </w:r>
    </w:p>
    <w:p w14:paraId="5B789886" w14:textId="77777777" w:rsidR="00C05398" w:rsidRPr="00AA1B44" w:rsidRDefault="00C05398" w:rsidP="00C05398">
      <w:pPr>
        <w:tabs>
          <w:tab w:val="right" w:pos="8600"/>
        </w:tabs>
        <w:ind w:left="-709" w:right="15"/>
        <w:jc w:val="center"/>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Nota informativa para participantes de países miembros de la Organización para la Cooperación y el Desarrollo Económico. (OCDE)</w:t>
      </w:r>
    </w:p>
    <w:p w14:paraId="3C80314F" w14:textId="77777777" w:rsidR="00C05398" w:rsidRPr="00AA1B44" w:rsidRDefault="00C05398" w:rsidP="00C05398">
      <w:pPr>
        <w:tabs>
          <w:tab w:val="left" w:pos="1702"/>
        </w:tabs>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ab/>
      </w:r>
    </w:p>
    <w:p w14:paraId="1CF07B5E"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El compromiso de México en el combate a la</w:t>
      </w:r>
      <w:r w:rsidRPr="00AA1B44">
        <w:rPr>
          <w:rFonts w:ascii="Noto Sans" w:hAnsi="Noto Sans" w:cs="Noto Sans"/>
          <w:sz w:val="17"/>
          <w:szCs w:val="17"/>
          <w:lang w:val="es-ES_tradnl" w:eastAsia="en-US"/>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AA1B44">
        <w:rPr>
          <w:rFonts w:ascii="Noto Sans" w:hAnsi="Noto Sans" w:cs="Noto Sans"/>
          <w:i/>
          <w:sz w:val="17"/>
          <w:szCs w:val="17"/>
          <w:lang w:val="es-ES_tradnl" w:eastAsia="en-US"/>
        </w:rPr>
        <w:t xml:space="preserve">Convención para combatir el cohecho de servidores públicos extranjeros en transacciones comerciales internacionales, </w:t>
      </w:r>
      <w:r w:rsidRPr="00AA1B44">
        <w:rPr>
          <w:rFonts w:ascii="Noto Sans" w:hAnsi="Noto Sans" w:cs="Noto Sans"/>
          <w:sz w:val="17"/>
          <w:szCs w:val="17"/>
          <w:lang w:val="es-ES_tradnl" w:eastAsia="en-US"/>
        </w:rPr>
        <w:t>hemos adquirido responsabilidades que involucran a los sectores público, y privado.</w:t>
      </w:r>
    </w:p>
    <w:p w14:paraId="50B98C8E" w14:textId="77777777" w:rsidR="00C05398" w:rsidRPr="00AA1B44" w:rsidRDefault="00C05398" w:rsidP="00C05398">
      <w:pPr>
        <w:ind w:left="-709" w:right="15"/>
        <w:jc w:val="both"/>
        <w:rPr>
          <w:rFonts w:ascii="Noto Sans" w:hAnsi="Noto Sans" w:cs="Noto Sans"/>
          <w:sz w:val="17"/>
          <w:szCs w:val="17"/>
          <w:lang w:val="es-ES_tradnl" w:eastAsia="en-US"/>
        </w:rPr>
      </w:pPr>
    </w:p>
    <w:p w14:paraId="79520165" w14:textId="77777777" w:rsidR="00C05398" w:rsidRPr="00AA1B44" w:rsidRDefault="00C05398" w:rsidP="00C05398">
      <w:pPr>
        <w:spacing w:after="120"/>
        <w:ind w:left="-709" w:right="15"/>
        <w:jc w:val="both"/>
        <w:rPr>
          <w:rFonts w:ascii="Noto Sans" w:eastAsia="Times New Roman" w:hAnsi="Noto Sans" w:cs="Noto Sans"/>
          <w:sz w:val="17"/>
          <w:szCs w:val="17"/>
          <w:lang w:val="es-MX" w:eastAsia="x-none"/>
        </w:rPr>
      </w:pPr>
      <w:r w:rsidRPr="00AA1B44">
        <w:rPr>
          <w:rFonts w:ascii="Noto Sans" w:eastAsia="Times New Roman" w:hAnsi="Noto Sans" w:cs="Noto Sans"/>
          <w:sz w:val="17"/>
          <w:szCs w:val="17"/>
          <w:lang w:val="es-MX" w:eastAsia="x-none"/>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2934ECBD" w14:textId="3CEEEF11" w:rsidR="00C05398" w:rsidRPr="00AA1B44" w:rsidRDefault="00C05398" w:rsidP="002B33B7">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 xml:space="preserve">La OCDE ha establecido mecanismos muy claros para que los países firmantes de la Convención cumplan con las recomendaciones emitidas por ésta y en el caso de México, iniciará en </w:t>
      </w:r>
      <w:r w:rsidRPr="00AA1B44">
        <w:rPr>
          <w:rFonts w:ascii="Noto Sans" w:hAnsi="Noto Sans" w:cs="Noto Sans"/>
          <w:b/>
          <w:sz w:val="17"/>
          <w:szCs w:val="17"/>
          <w:lang w:val="es-ES_tradnl" w:eastAsia="en-US"/>
        </w:rPr>
        <w:t>noviembre de 2003</w:t>
      </w:r>
      <w:r w:rsidRPr="00AA1B44">
        <w:rPr>
          <w:rFonts w:ascii="Noto Sans" w:hAnsi="Noto Sans" w:cs="Noto Sans"/>
          <w:sz w:val="17"/>
          <w:szCs w:val="17"/>
          <w:lang w:val="es-ES_tradnl" w:eastAsia="en-US"/>
        </w:rPr>
        <w:t xml:space="preserve"> una segunda fase de </w:t>
      </w:r>
      <w:r w:rsidRPr="00AA1B44">
        <w:rPr>
          <w:rFonts w:ascii="Noto Sans" w:hAnsi="Noto Sans" w:cs="Noto Sans"/>
          <w:b/>
          <w:sz w:val="17"/>
          <w:szCs w:val="17"/>
          <w:lang w:val="es-ES_tradnl" w:eastAsia="en-US"/>
        </w:rPr>
        <w:t xml:space="preserve">evaluación </w:t>
      </w:r>
      <w:r w:rsidRPr="00AA1B44">
        <w:rPr>
          <w:rFonts w:ascii="Noto Sans" w:hAnsi="Noto Sans" w:cs="Noto Sans"/>
          <w:sz w:val="17"/>
          <w:szCs w:val="17"/>
          <w:lang w:val="es-ES_tradnl" w:eastAsia="en-US"/>
        </w:rPr>
        <w:noBreakHyphen/>
        <w:t>la primera ya fue aprobada</w:t>
      </w:r>
      <w:r w:rsidRPr="00AA1B44">
        <w:rPr>
          <w:rFonts w:ascii="Noto Sans" w:hAnsi="Noto Sans" w:cs="Noto Sans"/>
          <w:sz w:val="17"/>
          <w:szCs w:val="17"/>
          <w:lang w:val="es-ES_tradnl" w:eastAsia="en-US"/>
        </w:rPr>
        <w:noBreakHyphen/>
        <w:t xml:space="preserve"> en donde un grupo de expertos verificará, entre otros: </w:t>
      </w:r>
    </w:p>
    <w:p w14:paraId="01325B0B" w14:textId="77777777" w:rsidR="002B33B7" w:rsidRPr="00AA1B44" w:rsidRDefault="002B33B7" w:rsidP="002B33B7">
      <w:pPr>
        <w:ind w:left="-709" w:right="15"/>
        <w:jc w:val="both"/>
        <w:rPr>
          <w:rFonts w:ascii="Noto Sans" w:hAnsi="Noto Sans" w:cs="Noto Sans"/>
          <w:sz w:val="17"/>
          <w:szCs w:val="17"/>
          <w:lang w:val="es-ES_tradnl" w:eastAsia="en-US"/>
        </w:rPr>
      </w:pPr>
    </w:p>
    <w:p w14:paraId="6E6AD158" w14:textId="77777777" w:rsidR="00C05398" w:rsidRPr="00AA1B44" w:rsidRDefault="00C05398">
      <w:pPr>
        <w:numPr>
          <w:ilvl w:val="0"/>
          <w:numId w:val="25"/>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 xml:space="preserve">La compatibilidad de nuestro marco jurídico con las disposiciones de la Convención. </w:t>
      </w:r>
    </w:p>
    <w:p w14:paraId="51EDC93C" w14:textId="36A43E78" w:rsidR="00C05398" w:rsidRPr="00AA1B44" w:rsidRDefault="00C05398">
      <w:pPr>
        <w:numPr>
          <w:ilvl w:val="0"/>
          <w:numId w:val="25"/>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El conocimiento que tengan los sectores público y privado de las recomendaciones de la Convención.</w:t>
      </w:r>
    </w:p>
    <w:p w14:paraId="7EDAC2D9" w14:textId="77777777" w:rsidR="007E59CB" w:rsidRPr="00AA1B44" w:rsidRDefault="007E59CB" w:rsidP="007E59CB">
      <w:pPr>
        <w:ind w:left="-284" w:right="15"/>
        <w:jc w:val="both"/>
        <w:rPr>
          <w:rFonts w:ascii="Noto Sans" w:eastAsia="Times New Roman" w:hAnsi="Noto Sans" w:cs="Noto Sans"/>
          <w:sz w:val="17"/>
          <w:szCs w:val="17"/>
          <w:lang w:val="es-ES_tradnl" w:eastAsia="es-ES"/>
        </w:rPr>
      </w:pPr>
    </w:p>
    <w:p w14:paraId="2A4DD751"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 xml:space="preserve">El resultado de esta evaluación </w:t>
      </w:r>
      <w:r w:rsidRPr="00AA1B44">
        <w:rPr>
          <w:rFonts w:ascii="Noto Sans" w:hAnsi="Noto Sans" w:cs="Noto Sans"/>
          <w:b/>
          <w:sz w:val="17"/>
          <w:szCs w:val="17"/>
          <w:lang w:val="es-ES_tradnl" w:eastAsia="en-US"/>
        </w:rPr>
        <w:t xml:space="preserve">impactará </w:t>
      </w:r>
      <w:r w:rsidRPr="00AA1B44">
        <w:rPr>
          <w:rFonts w:ascii="Noto Sans" w:hAnsi="Noto Sans" w:cs="Noto Sans"/>
          <w:sz w:val="17"/>
          <w:szCs w:val="17"/>
          <w:lang w:val="es-ES_tradnl" w:eastAsia="en-US"/>
        </w:rPr>
        <w:t>el grado de inversión otorgado a México por las agencias calificadoras y la atracción de inversión extranjera.</w:t>
      </w:r>
    </w:p>
    <w:p w14:paraId="074A1413" w14:textId="77777777" w:rsidR="00C05398" w:rsidRPr="00AA1B44" w:rsidRDefault="00C05398" w:rsidP="00C05398">
      <w:pPr>
        <w:ind w:left="-709" w:right="15"/>
        <w:jc w:val="both"/>
        <w:rPr>
          <w:rFonts w:ascii="Noto Sans" w:hAnsi="Noto Sans" w:cs="Noto Sans"/>
          <w:sz w:val="17"/>
          <w:szCs w:val="17"/>
          <w:lang w:val="es-ES_tradnl" w:eastAsia="en-US"/>
        </w:rPr>
      </w:pPr>
    </w:p>
    <w:p w14:paraId="1240A464" w14:textId="5B305EDC" w:rsidR="00C05398" w:rsidRPr="00AA1B44" w:rsidRDefault="00C05398" w:rsidP="002B33B7">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 xml:space="preserve">Las </w:t>
      </w:r>
      <w:r w:rsidRPr="00AA1B44">
        <w:rPr>
          <w:rFonts w:ascii="Noto Sans" w:hAnsi="Noto Sans" w:cs="Noto Sans"/>
          <w:b/>
          <w:sz w:val="17"/>
          <w:szCs w:val="17"/>
          <w:lang w:val="es-ES_tradnl" w:eastAsia="en-US"/>
        </w:rPr>
        <w:t xml:space="preserve">responsabilidades del sector público </w:t>
      </w:r>
      <w:r w:rsidRPr="00AA1B44">
        <w:rPr>
          <w:rFonts w:ascii="Noto Sans" w:hAnsi="Noto Sans" w:cs="Noto Sans"/>
          <w:sz w:val="17"/>
          <w:szCs w:val="17"/>
          <w:lang w:val="es-ES_tradnl" w:eastAsia="en-US"/>
        </w:rPr>
        <w:t xml:space="preserve">se centran en: </w:t>
      </w:r>
    </w:p>
    <w:p w14:paraId="5CA19024" w14:textId="77777777" w:rsidR="002B33B7" w:rsidRPr="00AA1B44" w:rsidRDefault="002B33B7" w:rsidP="002B33B7">
      <w:pPr>
        <w:ind w:left="-709" w:right="15"/>
        <w:jc w:val="both"/>
        <w:rPr>
          <w:rFonts w:ascii="Noto Sans" w:hAnsi="Noto Sans" w:cs="Noto Sans"/>
          <w:sz w:val="17"/>
          <w:szCs w:val="17"/>
          <w:lang w:val="es-ES_tradnl" w:eastAsia="en-US"/>
        </w:rPr>
      </w:pPr>
    </w:p>
    <w:p w14:paraId="54EF4993" w14:textId="77777777" w:rsidR="00C05398" w:rsidRPr="00AA1B44" w:rsidRDefault="00C05398">
      <w:pPr>
        <w:numPr>
          <w:ilvl w:val="0"/>
          <w:numId w:val="26"/>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 xml:space="preserve">Profundizar las reformas legales que inició en 1999. </w:t>
      </w:r>
    </w:p>
    <w:p w14:paraId="7AE65D8C" w14:textId="77777777" w:rsidR="00C05398" w:rsidRPr="00AA1B44" w:rsidRDefault="00C05398">
      <w:pPr>
        <w:numPr>
          <w:ilvl w:val="0"/>
          <w:numId w:val="26"/>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 xml:space="preserve">Difundir las recomendaciones de la Convención y las obligaciones de cada uno de los actores comprometidos en su cumplimiento. </w:t>
      </w:r>
    </w:p>
    <w:p w14:paraId="729FB932" w14:textId="77777777" w:rsidR="00C05398" w:rsidRPr="00AA1B44" w:rsidRDefault="00C05398">
      <w:pPr>
        <w:numPr>
          <w:ilvl w:val="0"/>
          <w:numId w:val="26"/>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Presentar casos de cohecho en proceso y concluidos (incluyendo aquéllos relacionados con lavado de dinero y extradición).</w:t>
      </w:r>
    </w:p>
    <w:p w14:paraId="74909E62" w14:textId="77777777" w:rsidR="00C05398" w:rsidRPr="00AA1B44" w:rsidRDefault="00C05398" w:rsidP="00C05398">
      <w:pPr>
        <w:ind w:left="-284" w:right="15"/>
        <w:jc w:val="both"/>
        <w:rPr>
          <w:rFonts w:ascii="Noto Sans" w:hAnsi="Noto Sans" w:cs="Noto Sans"/>
          <w:sz w:val="17"/>
          <w:szCs w:val="17"/>
          <w:lang w:val="es-ES_tradnl" w:eastAsia="en-US"/>
        </w:rPr>
      </w:pPr>
    </w:p>
    <w:p w14:paraId="3BFED63D" w14:textId="69B4174E" w:rsidR="00C05398" w:rsidRPr="00AA1B44" w:rsidRDefault="00C05398" w:rsidP="002B33B7">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 xml:space="preserve">Las </w:t>
      </w:r>
      <w:r w:rsidRPr="00AA1B44">
        <w:rPr>
          <w:rFonts w:ascii="Noto Sans" w:hAnsi="Noto Sans" w:cs="Noto Sans"/>
          <w:b/>
          <w:sz w:val="17"/>
          <w:szCs w:val="17"/>
          <w:lang w:val="es-ES_tradnl" w:eastAsia="en-US"/>
        </w:rPr>
        <w:t xml:space="preserve">responsabilidades </w:t>
      </w:r>
      <w:r w:rsidRPr="00AA1B44">
        <w:rPr>
          <w:rFonts w:ascii="Noto Sans" w:hAnsi="Noto Sans" w:cs="Noto Sans"/>
          <w:sz w:val="17"/>
          <w:szCs w:val="17"/>
          <w:lang w:val="es-ES_tradnl" w:eastAsia="en-US"/>
        </w:rPr>
        <w:t xml:space="preserve">del sector privado contemplan: </w:t>
      </w:r>
    </w:p>
    <w:p w14:paraId="1C700E08" w14:textId="77777777" w:rsidR="002B33B7" w:rsidRPr="00AA1B44" w:rsidRDefault="002B33B7" w:rsidP="002B33B7">
      <w:pPr>
        <w:ind w:left="-709" w:right="15"/>
        <w:jc w:val="both"/>
        <w:rPr>
          <w:rFonts w:ascii="Noto Sans" w:hAnsi="Noto Sans" w:cs="Noto Sans"/>
          <w:sz w:val="17"/>
          <w:szCs w:val="17"/>
          <w:lang w:val="es-ES_tradnl" w:eastAsia="en-US"/>
        </w:rPr>
      </w:pPr>
    </w:p>
    <w:p w14:paraId="3A6DBD80" w14:textId="77777777" w:rsidR="00C05398" w:rsidRPr="00AA1B44" w:rsidRDefault="00C05398">
      <w:pPr>
        <w:numPr>
          <w:ilvl w:val="0"/>
          <w:numId w:val="27"/>
        </w:numPr>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1F0B9B16" w14:textId="77777777" w:rsidR="00C05398" w:rsidRPr="00AA1B44" w:rsidRDefault="00C05398">
      <w:pPr>
        <w:numPr>
          <w:ilvl w:val="0"/>
          <w:numId w:val="27"/>
        </w:numPr>
        <w:tabs>
          <w:tab w:val="left" w:pos="810"/>
        </w:tabs>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1B496EB1" w14:textId="77777777" w:rsidR="00C05398" w:rsidRPr="00AA1B44" w:rsidRDefault="00C05398">
      <w:pPr>
        <w:numPr>
          <w:ilvl w:val="0"/>
          <w:numId w:val="27"/>
        </w:numPr>
        <w:tabs>
          <w:tab w:val="left" w:pos="750"/>
        </w:tabs>
        <w:ind w:left="-284" w:right="15"/>
        <w:jc w:val="both"/>
        <w:rPr>
          <w:rFonts w:ascii="Noto Sans" w:eastAsia="Times New Roman" w:hAnsi="Noto Sans" w:cs="Noto Sans"/>
          <w:sz w:val="17"/>
          <w:szCs w:val="17"/>
          <w:lang w:val="es-ES_tradnl" w:eastAsia="es-ES"/>
        </w:rPr>
      </w:pPr>
      <w:r w:rsidRPr="00AA1B44">
        <w:rPr>
          <w:rFonts w:ascii="Noto Sans" w:eastAsia="Times New Roman" w:hAnsi="Noto Sans" w:cs="Noto Sans"/>
          <w:b/>
          <w:sz w:val="17"/>
          <w:szCs w:val="17"/>
          <w:lang w:val="es-ES_tradnl" w:eastAsia="es-ES"/>
        </w:rPr>
        <w:t xml:space="preserve">Los abogados: </w:t>
      </w:r>
      <w:r w:rsidRPr="00AA1B44">
        <w:rPr>
          <w:rFonts w:ascii="Noto Sans" w:eastAsia="Times New Roman" w:hAnsi="Noto Sans" w:cs="Noto Sans"/>
          <w:sz w:val="17"/>
          <w:szCs w:val="17"/>
          <w:lang w:val="es-ES_tradnl" w:eastAsia="es-ES"/>
        </w:rPr>
        <w:t>promover el cumplimiento y revisión de la Convención (imprimir el carácter vinculatorio entre ésta y la legislación nacional); impulsar los esquemas preventivos que deben adoptar las empresas.</w:t>
      </w:r>
    </w:p>
    <w:p w14:paraId="6B282BA7" w14:textId="77777777" w:rsidR="00C05398" w:rsidRPr="00AA1B44" w:rsidRDefault="00C05398" w:rsidP="00C05398">
      <w:pPr>
        <w:tabs>
          <w:tab w:val="left" w:pos="750"/>
        </w:tabs>
        <w:ind w:left="-709" w:right="15"/>
        <w:jc w:val="both"/>
        <w:rPr>
          <w:rFonts w:ascii="Noto Sans" w:hAnsi="Noto Sans" w:cs="Noto Sans"/>
          <w:sz w:val="17"/>
          <w:szCs w:val="17"/>
          <w:lang w:val="es-ES_tradnl" w:eastAsia="en-US"/>
        </w:rPr>
      </w:pPr>
    </w:p>
    <w:p w14:paraId="7F1F9E13" w14:textId="77777777" w:rsidR="00C05398" w:rsidRPr="00AA1B44" w:rsidRDefault="00C05398" w:rsidP="00C05398">
      <w:pPr>
        <w:tabs>
          <w:tab w:val="right" w:pos="9006"/>
        </w:tabs>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 xml:space="preserve">Las </w:t>
      </w:r>
      <w:r w:rsidRPr="00AA1B44">
        <w:rPr>
          <w:rFonts w:ascii="Noto Sans" w:hAnsi="Noto Sans" w:cs="Noto Sans"/>
          <w:b/>
          <w:sz w:val="17"/>
          <w:szCs w:val="17"/>
          <w:lang w:val="es-ES_tradnl" w:eastAsia="en-US"/>
        </w:rPr>
        <w:t xml:space="preserve">sanciones impuestas </w:t>
      </w:r>
      <w:r w:rsidRPr="00AA1B44">
        <w:rPr>
          <w:rFonts w:ascii="Noto Sans" w:hAnsi="Noto Sans" w:cs="Noto Sans"/>
          <w:sz w:val="17"/>
          <w:szCs w:val="17"/>
          <w:lang w:val="es-ES_tradnl" w:eastAsia="en-US"/>
        </w:rPr>
        <w:t>a las personas físicas o morales (privados) y a los servidores públicos que incumplan las recomendaciones de la Convención, implican entre otras, privación de la libertad, extradición, decomiso y/o embargo de dinero o bienes.</w:t>
      </w:r>
    </w:p>
    <w:p w14:paraId="7B003B35" w14:textId="77777777" w:rsidR="00C05398" w:rsidRPr="00AA1B44" w:rsidRDefault="00C05398" w:rsidP="00C05398">
      <w:pPr>
        <w:tabs>
          <w:tab w:val="right" w:pos="9006"/>
        </w:tabs>
        <w:ind w:left="-709" w:right="15"/>
        <w:jc w:val="both"/>
        <w:rPr>
          <w:rFonts w:ascii="Noto Sans" w:hAnsi="Noto Sans" w:cs="Noto Sans"/>
          <w:sz w:val="17"/>
          <w:szCs w:val="17"/>
          <w:lang w:val="es-ES_tradnl" w:eastAsia="en-US"/>
        </w:rPr>
      </w:pPr>
    </w:p>
    <w:p w14:paraId="52EC4748"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4D7765B4" w14:textId="77777777" w:rsidR="00C05398" w:rsidRPr="00AA1B44" w:rsidRDefault="00C05398" w:rsidP="00C05398">
      <w:pPr>
        <w:ind w:left="-709" w:right="15"/>
        <w:jc w:val="both"/>
        <w:rPr>
          <w:rFonts w:ascii="Noto Sans" w:hAnsi="Noto Sans" w:cs="Noto Sans"/>
          <w:sz w:val="17"/>
          <w:szCs w:val="17"/>
          <w:lang w:val="es-ES_tradnl" w:eastAsia="en-US"/>
        </w:rPr>
      </w:pPr>
    </w:p>
    <w:p w14:paraId="78858E58"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El culpable puede ser perseguido en cualquier país firmante de la Convención, independientemente del lugar donde el acto de cohecho haya sido cometido.</w:t>
      </w:r>
    </w:p>
    <w:p w14:paraId="36B2ABA6" w14:textId="77777777" w:rsidR="00C05398" w:rsidRPr="00AA1B44" w:rsidRDefault="00C05398" w:rsidP="00C05398">
      <w:pPr>
        <w:ind w:left="-709" w:right="15"/>
        <w:jc w:val="both"/>
        <w:rPr>
          <w:rFonts w:ascii="Noto Sans" w:hAnsi="Noto Sans" w:cs="Noto Sans"/>
          <w:sz w:val="17"/>
          <w:szCs w:val="17"/>
          <w:lang w:val="es-ES_tradnl" w:eastAsia="en-US"/>
        </w:rPr>
      </w:pPr>
    </w:p>
    <w:p w14:paraId="7F6FC582"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467A4FC6" w14:textId="77777777" w:rsidR="002B33B7" w:rsidRPr="00AA1B44" w:rsidRDefault="002B33B7" w:rsidP="00C05398">
      <w:pPr>
        <w:ind w:left="-709" w:right="15"/>
        <w:jc w:val="both"/>
        <w:rPr>
          <w:rFonts w:ascii="Noto Sans" w:hAnsi="Noto Sans" w:cs="Noto Sans"/>
          <w:sz w:val="17"/>
          <w:szCs w:val="17"/>
          <w:lang w:val="es-ES_tradnl" w:eastAsia="en-US"/>
        </w:rPr>
      </w:pPr>
    </w:p>
    <w:p w14:paraId="7DF913FE"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Por otra parte, es de señalar que el Código Penal Federal sanciona el cohecho en los siguientes términos:</w:t>
      </w:r>
    </w:p>
    <w:p w14:paraId="5780FC92" w14:textId="77777777" w:rsidR="00C05398" w:rsidRPr="00AA1B44" w:rsidRDefault="00C05398" w:rsidP="00C05398">
      <w:pPr>
        <w:ind w:left="-709" w:right="15"/>
        <w:jc w:val="both"/>
        <w:rPr>
          <w:rFonts w:ascii="Noto Sans" w:hAnsi="Noto Sans" w:cs="Noto Sans"/>
          <w:sz w:val="17"/>
          <w:szCs w:val="17"/>
          <w:lang w:val="es-ES_tradnl" w:eastAsia="en-US"/>
        </w:rPr>
      </w:pPr>
    </w:p>
    <w:p w14:paraId="0A664C47" w14:textId="77777777" w:rsidR="00C05398" w:rsidRPr="00AA1B44" w:rsidRDefault="00C05398" w:rsidP="00C05398">
      <w:pPr>
        <w:ind w:left="-709" w:right="15"/>
        <w:jc w:val="both"/>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 xml:space="preserve">"Artículo 222 </w:t>
      </w:r>
    </w:p>
    <w:p w14:paraId="1188EE1A" w14:textId="77777777" w:rsidR="00C05398" w:rsidRPr="00AA1B44" w:rsidRDefault="00C05398" w:rsidP="00C05398">
      <w:pPr>
        <w:ind w:left="-709" w:right="15"/>
        <w:jc w:val="both"/>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Cometen el delito de cohecho:</w:t>
      </w:r>
    </w:p>
    <w:p w14:paraId="4D2318A9" w14:textId="77777777" w:rsidR="00C05398" w:rsidRPr="00AA1B44" w:rsidRDefault="00C05398" w:rsidP="00C05398">
      <w:pPr>
        <w:ind w:left="-709" w:right="15"/>
        <w:jc w:val="both"/>
        <w:rPr>
          <w:rFonts w:ascii="Noto Sans" w:hAnsi="Noto Sans" w:cs="Noto Sans"/>
          <w:b/>
          <w:sz w:val="17"/>
          <w:szCs w:val="17"/>
          <w:lang w:val="es-ES_tradnl" w:eastAsia="en-US"/>
        </w:rPr>
      </w:pPr>
    </w:p>
    <w:p w14:paraId="5675F498" w14:textId="77777777" w:rsidR="00C05398" w:rsidRPr="00AA1B44" w:rsidRDefault="00C05398">
      <w:pPr>
        <w:numPr>
          <w:ilvl w:val="0"/>
          <w:numId w:val="24"/>
        </w:numPr>
        <w:tabs>
          <w:tab w:val="num" w:pos="567"/>
          <w:tab w:val="left" w:pos="993"/>
        </w:tabs>
        <w:ind w:left="-142" w:right="15" w:hanging="567"/>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El servidor público que, por sí, o por interpósita persona solicite o reciba indebidamente para sí o para otro, dinero o cualquiera otra dádiva, o acepte una promesa, para hacer o dejar de hacer algo justo o injusto relacionado con sus funciones, y</w:t>
      </w:r>
    </w:p>
    <w:p w14:paraId="44C9A092" w14:textId="189105C9" w:rsidR="00C05398" w:rsidRPr="00AA1B44" w:rsidRDefault="00C05398">
      <w:pPr>
        <w:numPr>
          <w:ilvl w:val="0"/>
          <w:numId w:val="24"/>
        </w:numPr>
        <w:tabs>
          <w:tab w:val="left" w:pos="567"/>
        </w:tabs>
        <w:ind w:left="-142" w:right="15" w:hanging="567"/>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MX" w:eastAsia="es-ES"/>
        </w:rPr>
        <w:t>El que de manera espontánea dé u ofrezca dinero o cualquier otra dádiva a alguna de las personas que se mencionan en la fracción anterior, para que cualquier servidor público haga u omita un acto justo o injusto relacionado con sus funciones.</w:t>
      </w:r>
    </w:p>
    <w:p w14:paraId="0621CF58"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Al que comete el delito de cohecho se le impondrán las siguientes sanciones:</w:t>
      </w:r>
    </w:p>
    <w:p w14:paraId="5A1C0F53" w14:textId="77777777" w:rsidR="00C05398" w:rsidRPr="00AA1B44" w:rsidRDefault="00C05398" w:rsidP="00C05398">
      <w:pPr>
        <w:ind w:left="-709" w:right="15"/>
        <w:jc w:val="both"/>
        <w:rPr>
          <w:rFonts w:ascii="Noto Sans" w:hAnsi="Noto Sans" w:cs="Noto Sans"/>
          <w:sz w:val="17"/>
          <w:szCs w:val="17"/>
          <w:lang w:val="es-ES_tradnl" w:eastAsia="en-US"/>
        </w:rPr>
      </w:pPr>
    </w:p>
    <w:p w14:paraId="0184D160" w14:textId="77777777" w:rsidR="00C05398" w:rsidRPr="00AA1B44" w:rsidRDefault="00C05398" w:rsidP="00C05398">
      <w:pPr>
        <w:tabs>
          <w:tab w:val="right" w:pos="8968"/>
        </w:tabs>
        <w:spacing w:after="120"/>
        <w:ind w:left="-709" w:right="15"/>
        <w:jc w:val="both"/>
        <w:rPr>
          <w:rFonts w:ascii="Noto Sans" w:eastAsia="Times New Roman" w:hAnsi="Noto Sans" w:cs="Noto Sans"/>
          <w:sz w:val="17"/>
          <w:szCs w:val="17"/>
          <w:lang w:val="es-MX" w:eastAsia="x-none"/>
        </w:rPr>
      </w:pPr>
      <w:r w:rsidRPr="00AA1B44">
        <w:rPr>
          <w:rFonts w:ascii="Noto Sans" w:eastAsia="Times New Roman" w:hAnsi="Noto Sans" w:cs="Noto Sans"/>
          <w:sz w:val="17"/>
          <w:szCs w:val="17"/>
          <w:lang w:val="es-MX" w:eastAsia="x-none"/>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5F610AC4" w14:textId="77777777" w:rsidR="00C05398" w:rsidRPr="00AA1B44" w:rsidRDefault="00C05398" w:rsidP="00C05398">
      <w:pPr>
        <w:tabs>
          <w:tab w:val="right" w:pos="8968"/>
        </w:tabs>
        <w:ind w:left="-709" w:right="15"/>
        <w:jc w:val="both"/>
        <w:rPr>
          <w:rFonts w:ascii="Noto Sans" w:hAnsi="Noto Sans" w:cs="Noto Sans"/>
          <w:sz w:val="17"/>
          <w:szCs w:val="17"/>
          <w:lang w:val="es-ES_tradnl" w:eastAsia="en-US"/>
        </w:rPr>
      </w:pPr>
      <w:r w:rsidRPr="00AA1B44">
        <w:rPr>
          <w:rFonts w:ascii="Noto Sans" w:hAnsi="Noto Sans" w:cs="Noto Sans"/>
          <w:sz w:val="17"/>
          <w:szCs w:val="17"/>
          <w:lang w:val="es-MX" w:eastAsia="en-US"/>
        </w:rPr>
        <w:lastRenderedPageBreak/>
        <w:t>E</w:t>
      </w:r>
      <w:r w:rsidRPr="00AA1B44">
        <w:rPr>
          <w:rFonts w:ascii="Noto Sans" w:hAnsi="Noto Sans" w:cs="Noto Sans"/>
          <w:sz w:val="17"/>
          <w:szCs w:val="17"/>
          <w:lang w:val="es-ES_tradnl" w:eastAsia="en-US"/>
        </w:rPr>
        <w:t>n el momento de cometerse el delito y destitución e inhabilitación de tres meses a dos años desempeñar otro empleo, cargo o comisión públicos.</w:t>
      </w:r>
    </w:p>
    <w:p w14:paraId="28E6F891" w14:textId="77777777" w:rsidR="00C05398" w:rsidRPr="00AA1B44" w:rsidRDefault="00C05398" w:rsidP="00C05398">
      <w:pPr>
        <w:tabs>
          <w:tab w:val="right" w:pos="8968"/>
        </w:tabs>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ab/>
      </w:r>
    </w:p>
    <w:p w14:paraId="3FDA9F2E"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41196CA5" w14:textId="77777777" w:rsidR="00C05398" w:rsidRPr="00AA1B44" w:rsidRDefault="00C05398" w:rsidP="00C05398">
      <w:pPr>
        <w:ind w:left="-709" w:right="15"/>
        <w:jc w:val="both"/>
        <w:rPr>
          <w:rFonts w:ascii="Noto Sans" w:hAnsi="Noto Sans" w:cs="Noto Sans"/>
          <w:sz w:val="17"/>
          <w:szCs w:val="17"/>
          <w:lang w:val="es-ES_tradnl" w:eastAsia="en-US"/>
        </w:rPr>
      </w:pPr>
    </w:p>
    <w:p w14:paraId="0769D3FB"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En ningún caso se devolverá a los responsables del delito de cohecho, el dinero o dádivas entregadas, las mismas se aplicarán en beneficio del Estado.</w:t>
      </w:r>
    </w:p>
    <w:p w14:paraId="01F5F617" w14:textId="77777777" w:rsidR="00C05398" w:rsidRPr="00AA1B44" w:rsidRDefault="00C05398" w:rsidP="007E59CB">
      <w:pPr>
        <w:ind w:right="15"/>
        <w:jc w:val="both"/>
        <w:rPr>
          <w:rFonts w:ascii="Noto Sans" w:hAnsi="Noto Sans" w:cs="Noto Sans"/>
          <w:sz w:val="17"/>
          <w:szCs w:val="17"/>
          <w:lang w:val="es-ES_tradnl" w:eastAsia="en-US"/>
        </w:rPr>
      </w:pPr>
    </w:p>
    <w:p w14:paraId="53EE82C8" w14:textId="77777777" w:rsidR="00C05398" w:rsidRPr="00AA1B44" w:rsidRDefault="00C05398" w:rsidP="00C05398">
      <w:pPr>
        <w:tabs>
          <w:tab w:val="right" w:pos="8981"/>
        </w:tabs>
        <w:ind w:left="-709" w:right="15"/>
        <w:jc w:val="both"/>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Capitulo XI</w:t>
      </w:r>
    </w:p>
    <w:p w14:paraId="001C15DE" w14:textId="77777777" w:rsidR="00C05398" w:rsidRPr="00AA1B44" w:rsidRDefault="00C05398" w:rsidP="00C05398">
      <w:pPr>
        <w:tabs>
          <w:tab w:val="right" w:pos="8981"/>
        </w:tabs>
        <w:ind w:left="-709" w:right="15"/>
        <w:jc w:val="both"/>
        <w:rPr>
          <w:rFonts w:ascii="Noto Sans" w:hAnsi="Noto Sans" w:cs="Noto Sans"/>
          <w:b/>
          <w:sz w:val="17"/>
          <w:szCs w:val="17"/>
          <w:lang w:val="es-ES_tradnl" w:eastAsia="en-US"/>
        </w:rPr>
      </w:pPr>
      <w:r w:rsidRPr="00AA1B44">
        <w:rPr>
          <w:rFonts w:ascii="Noto Sans" w:hAnsi="Noto Sans" w:cs="Noto Sans"/>
          <w:b/>
          <w:sz w:val="17"/>
          <w:szCs w:val="17"/>
          <w:lang w:val="es-ES_tradnl" w:eastAsia="en-US"/>
        </w:rPr>
        <w:t>Cohecho a servidores públicos extranjeros</w:t>
      </w:r>
    </w:p>
    <w:p w14:paraId="507F9CA5" w14:textId="77777777" w:rsidR="00C05398" w:rsidRPr="00AA1B44" w:rsidRDefault="00C05398" w:rsidP="00C05398">
      <w:pPr>
        <w:tabs>
          <w:tab w:val="right" w:pos="8981"/>
        </w:tabs>
        <w:ind w:left="-709" w:right="15"/>
        <w:jc w:val="both"/>
        <w:rPr>
          <w:rFonts w:ascii="Noto Sans" w:hAnsi="Noto Sans" w:cs="Noto Sans"/>
          <w:sz w:val="17"/>
          <w:szCs w:val="17"/>
          <w:lang w:val="es-ES_tradnl" w:eastAsia="en-US"/>
        </w:rPr>
      </w:pPr>
    </w:p>
    <w:p w14:paraId="4AA94C38" w14:textId="77777777" w:rsidR="00C05398" w:rsidRPr="00AA1B44" w:rsidRDefault="00C05398" w:rsidP="00C05398">
      <w:pPr>
        <w:tabs>
          <w:tab w:val="right" w:pos="8981"/>
        </w:tabs>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Artículo 222 bis</w:t>
      </w:r>
    </w:p>
    <w:p w14:paraId="5BDDE63F" w14:textId="77777777" w:rsidR="00C05398" w:rsidRPr="00AA1B44" w:rsidRDefault="00C05398" w:rsidP="00C05398">
      <w:pPr>
        <w:tabs>
          <w:tab w:val="right" w:pos="8981"/>
        </w:tabs>
        <w:ind w:left="-709" w:right="15"/>
        <w:jc w:val="both"/>
        <w:rPr>
          <w:rFonts w:ascii="Noto Sans" w:hAnsi="Noto Sans" w:cs="Noto Sans"/>
          <w:sz w:val="17"/>
          <w:szCs w:val="17"/>
          <w:lang w:val="es-ES_tradnl" w:eastAsia="en-US"/>
        </w:rPr>
      </w:pPr>
    </w:p>
    <w:p w14:paraId="6AD6D9EC"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F73272C" w14:textId="77777777" w:rsidR="00C05398" w:rsidRPr="00AA1B44" w:rsidRDefault="00C05398" w:rsidP="00C05398">
      <w:pPr>
        <w:ind w:left="-709" w:right="15"/>
        <w:jc w:val="both"/>
        <w:rPr>
          <w:rFonts w:ascii="Noto Sans" w:hAnsi="Noto Sans" w:cs="Noto Sans"/>
          <w:sz w:val="17"/>
          <w:szCs w:val="17"/>
          <w:lang w:val="es-ES_tradnl" w:eastAsia="en-US"/>
        </w:rPr>
      </w:pPr>
    </w:p>
    <w:p w14:paraId="0FB2A751" w14:textId="77777777" w:rsidR="00C05398" w:rsidRPr="00AA1B44" w:rsidRDefault="00C05398">
      <w:pPr>
        <w:numPr>
          <w:ilvl w:val="2"/>
          <w:numId w:val="11"/>
        </w:numPr>
        <w:tabs>
          <w:tab w:val="left" w:pos="780"/>
        </w:tabs>
        <w:ind w:left="0" w:right="15" w:hanging="567"/>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A un servidor público extranjero para que gestione o se abstenga de gestionar la tramitación o resolución de asuntos relacionados con las funciones inherentes a su empleo, cargo o comisión;</w:t>
      </w:r>
    </w:p>
    <w:p w14:paraId="53C98A38" w14:textId="77777777" w:rsidR="00C05398" w:rsidRPr="00AA1B44" w:rsidRDefault="00C05398">
      <w:pPr>
        <w:numPr>
          <w:ilvl w:val="2"/>
          <w:numId w:val="11"/>
        </w:numPr>
        <w:tabs>
          <w:tab w:val="left" w:pos="780"/>
        </w:tabs>
        <w:ind w:left="0" w:right="15" w:hanging="567"/>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A un servidor público extranjero para llevar a cabo la tramitación o resolución de cualquier asunto que se encuentre fuera del ámbito de las funciones inherentes a su empleo, cargo o comisión, o</w:t>
      </w:r>
    </w:p>
    <w:p w14:paraId="75C85E3B" w14:textId="77777777" w:rsidR="00C05398" w:rsidRPr="00AA1B44" w:rsidRDefault="00C05398">
      <w:pPr>
        <w:numPr>
          <w:ilvl w:val="2"/>
          <w:numId w:val="11"/>
        </w:numPr>
        <w:tabs>
          <w:tab w:val="left" w:pos="780"/>
        </w:tabs>
        <w:ind w:left="0" w:right="15" w:hanging="567"/>
        <w:jc w:val="both"/>
        <w:rPr>
          <w:rFonts w:ascii="Noto Sans" w:eastAsia="Times New Roman" w:hAnsi="Noto Sans" w:cs="Noto Sans"/>
          <w:sz w:val="17"/>
          <w:szCs w:val="17"/>
          <w:lang w:val="es-ES_tradnl" w:eastAsia="es-ES"/>
        </w:rPr>
      </w:pPr>
      <w:r w:rsidRPr="00AA1B44">
        <w:rPr>
          <w:rFonts w:ascii="Noto Sans" w:eastAsia="Times New Roman" w:hAnsi="Noto Sans" w:cs="Noto Sans"/>
          <w:sz w:val="17"/>
          <w:szCs w:val="17"/>
          <w:lang w:val="es-ES_tradnl" w:eastAsia="es-ES"/>
        </w:rPr>
        <w:t>A cualquier persona para que acuda ante un servidor público extranjero y le requiera o le proponga llevar a cabo la tramitación o resolución de cualquier asunto relacionado con las funciones inherentes al empleo, cargo o comisión de este último.</w:t>
      </w:r>
    </w:p>
    <w:p w14:paraId="22D4001C" w14:textId="77777777" w:rsidR="00C05398" w:rsidRPr="00AA1B44" w:rsidRDefault="00C05398" w:rsidP="00C05398">
      <w:pPr>
        <w:tabs>
          <w:tab w:val="left" w:pos="780"/>
        </w:tabs>
        <w:ind w:left="-709" w:right="15"/>
        <w:jc w:val="both"/>
        <w:rPr>
          <w:rFonts w:ascii="Noto Sans" w:hAnsi="Noto Sans" w:cs="Noto Sans"/>
          <w:sz w:val="17"/>
          <w:szCs w:val="17"/>
          <w:lang w:val="es-ES_tradnl" w:eastAsia="en-US"/>
        </w:rPr>
      </w:pPr>
    </w:p>
    <w:p w14:paraId="3A15039F"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5338AF3F" w14:textId="77777777" w:rsidR="00C05398" w:rsidRPr="00AA1B44" w:rsidRDefault="00C05398" w:rsidP="00C05398">
      <w:pPr>
        <w:ind w:left="-709" w:right="15"/>
        <w:jc w:val="both"/>
        <w:rPr>
          <w:rFonts w:ascii="Noto Sans" w:hAnsi="Noto Sans" w:cs="Noto Sans"/>
          <w:sz w:val="17"/>
          <w:szCs w:val="17"/>
          <w:lang w:val="es-ES_tradnl" w:eastAsia="en-US"/>
        </w:rPr>
      </w:pPr>
    </w:p>
    <w:p w14:paraId="40A7DE7A" w14:textId="77777777" w:rsidR="00C05398" w:rsidRPr="00AA1B44" w:rsidRDefault="00C05398" w:rsidP="00C05398">
      <w:pPr>
        <w:ind w:left="-709" w:right="15"/>
        <w:jc w:val="both"/>
        <w:rPr>
          <w:rFonts w:ascii="Noto Sans" w:hAnsi="Noto Sans" w:cs="Noto Sans"/>
          <w:sz w:val="17"/>
          <w:szCs w:val="17"/>
          <w:lang w:val="es-ES_tradnl" w:eastAsia="en-US"/>
        </w:rPr>
      </w:pPr>
      <w:r w:rsidRPr="00AA1B44">
        <w:rPr>
          <w:rFonts w:ascii="Noto Sans" w:hAnsi="Noto Sans" w:cs="Noto Sans"/>
          <w:sz w:val="17"/>
          <w:szCs w:val="17"/>
          <w:lang w:val="es-ES_tradnl" w:eastAsia="en-US"/>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834E093" w14:textId="77777777" w:rsidR="0016161A" w:rsidRPr="00C05398" w:rsidRDefault="0016161A" w:rsidP="003F13CD">
      <w:pPr>
        <w:spacing w:before="100" w:beforeAutospacing="1" w:after="100" w:afterAutospacing="1"/>
        <w:ind w:left="-709" w:right="17"/>
        <w:jc w:val="both"/>
        <w:rPr>
          <w:rFonts w:ascii="Noto Sans" w:hAnsi="Noto Sans" w:cs="Noto Sans"/>
          <w:sz w:val="17"/>
          <w:szCs w:val="17"/>
          <w:lang w:val="es-ES_tradnl" w:eastAsia="en-US"/>
        </w:rPr>
      </w:pPr>
    </w:p>
    <w:p w14:paraId="1DEF99DD" w14:textId="77777777" w:rsidR="003F13CD" w:rsidRDefault="003F13CD" w:rsidP="003F13CD">
      <w:pPr>
        <w:pStyle w:val="Ttulo3"/>
        <w:spacing w:before="100" w:beforeAutospacing="1" w:after="100" w:afterAutospacing="1"/>
        <w:ind w:left="-709" w:right="17"/>
        <w:jc w:val="center"/>
        <w:rPr>
          <w:rFonts w:ascii="Noto Sans" w:hAnsi="Noto Sans" w:cs="Noto Sans"/>
          <w:color w:val="0000FF"/>
          <w:sz w:val="20"/>
          <w:szCs w:val="20"/>
        </w:rPr>
      </w:pPr>
    </w:p>
    <w:p w14:paraId="3C77E798" w14:textId="77777777" w:rsidR="003F13CD" w:rsidRDefault="003F13CD" w:rsidP="003F13CD"/>
    <w:p w14:paraId="17684637" w14:textId="77777777" w:rsidR="003F13CD" w:rsidRDefault="003F13CD" w:rsidP="003F13CD"/>
    <w:p w14:paraId="230FE88F" w14:textId="77777777" w:rsidR="003F13CD" w:rsidRPr="003F13CD" w:rsidRDefault="003F13CD" w:rsidP="003F13CD"/>
    <w:p w14:paraId="14592233" w14:textId="3EE69CC0" w:rsidR="0016161A" w:rsidRPr="0016161A" w:rsidRDefault="0016161A" w:rsidP="0016161A">
      <w:pPr>
        <w:pStyle w:val="Ttulo3"/>
        <w:ind w:left="-709" w:right="15"/>
        <w:jc w:val="center"/>
        <w:rPr>
          <w:rFonts w:ascii="Noto Sans" w:hAnsi="Noto Sans" w:cs="Noto Sans"/>
          <w:color w:val="0000FF"/>
          <w:sz w:val="20"/>
          <w:szCs w:val="20"/>
        </w:rPr>
      </w:pPr>
      <w:r w:rsidRPr="0016161A">
        <w:rPr>
          <w:rFonts w:ascii="Noto Sans" w:hAnsi="Noto Sans" w:cs="Noto Sans"/>
          <w:color w:val="0000FF"/>
          <w:sz w:val="20"/>
          <w:szCs w:val="20"/>
        </w:rPr>
        <w:lastRenderedPageBreak/>
        <w:t>ANEXO 1</w:t>
      </w:r>
      <w:r w:rsidR="00AD197B">
        <w:rPr>
          <w:rFonts w:ascii="Noto Sans" w:hAnsi="Noto Sans" w:cs="Noto Sans"/>
          <w:color w:val="0000FF"/>
          <w:sz w:val="20"/>
          <w:szCs w:val="20"/>
        </w:rPr>
        <w:t>9</w:t>
      </w:r>
    </w:p>
    <w:p w14:paraId="3A81AA23" w14:textId="77777777" w:rsidR="0016161A" w:rsidRPr="0016161A" w:rsidRDefault="0016161A" w:rsidP="0016161A">
      <w:pPr>
        <w:ind w:left="-709"/>
        <w:jc w:val="center"/>
        <w:rPr>
          <w:rFonts w:ascii="Noto Sans" w:hAnsi="Noto Sans" w:cs="Noto Sans"/>
          <w:b/>
          <w:bCs/>
          <w:sz w:val="20"/>
          <w:szCs w:val="20"/>
        </w:rPr>
      </w:pPr>
      <w:r w:rsidRPr="0016161A">
        <w:rPr>
          <w:rFonts w:ascii="Noto Sans" w:hAnsi="Noto Sans" w:cs="Noto Sans"/>
          <w:b/>
          <w:bCs/>
          <w:sz w:val="20"/>
          <w:szCs w:val="20"/>
        </w:rPr>
        <w:t xml:space="preserve">Garantía de cumplimiento a través de Fianza por el 10% del monto del contrato. </w:t>
      </w:r>
    </w:p>
    <w:p w14:paraId="1B68CF9E" w14:textId="77777777" w:rsidR="0016161A" w:rsidRPr="0016161A" w:rsidRDefault="0016161A" w:rsidP="0016161A">
      <w:pPr>
        <w:ind w:left="-709"/>
        <w:jc w:val="center"/>
        <w:rPr>
          <w:rFonts w:ascii="Noto Sans" w:hAnsi="Noto Sans" w:cs="Noto Sans"/>
          <w:b/>
          <w:bCs/>
          <w:sz w:val="20"/>
          <w:szCs w:val="20"/>
        </w:rPr>
      </w:pPr>
    </w:p>
    <w:p w14:paraId="1EF19E24" w14:textId="16ED0B00" w:rsidR="0016161A" w:rsidRPr="00AA1B44" w:rsidRDefault="0016161A">
      <w:pPr>
        <w:pStyle w:val="Prrafodelista"/>
        <w:numPr>
          <w:ilvl w:val="0"/>
          <w:numId w:val="28"/>
        </w:numPr>
        <w:ind w:left="-426" w:hanging="284"/>
        <w:jc w:val="both"/>
        <w:rPr>
          <w:rFonts w:ascii="Noto Sans" w:eastAsia="Calibri" w:hAnsi="Noto Sans" w:cs="Noto Sans"/>
          <w:i/>
          <w:sz w:val="18"/>
          <w:szCs w:val="18"/>
          <w:lang w:val="es-ES_tradnl"/>
        </w:rPr>
      </w:pPr>
      <w:r w:rsidRPr="00AA1B44">
        <w:rPr>
          <w:rFonts w:ascii="Noto Sans" w:eastAsia="Calibri" w:hAnsi="Noto Sans" w:cs="Noto Sans"/>
          <w:i/>
          <w:sz w:val="18"/>
          <w:szCs w:val="18"/>
          <w:lang w:val="es-ES_tradnl"/>
        </w:rPr>
        <w:t xml:space="preserve">El plazo para entregar la fianza de cumplimiento será de 10 días naturales posteriores a la formalización del contrato, vencido este plazo se procederá a la rescisió del contrato. La fianza de cumplimiento deberá entregarse en la Subdirección de Adquisiciones del </w:t>
      </w:r>
      <w:r w:rsidRPr="00AA1B44">
        <w:rPr>
          <w:rFonts w:ascii="Noto Sans" w:eastAsia="Calibri" w:hAnsi="Noto Sans" w:cs="Noto Sans"/>
          <w:b/>
          <w:bCs/>
          <w:i/>
          <w:sz w:val="18"/>
          <w:szCs w:val="18"/>
          <w:lang w:val="es-ES_tradnl"/>
        </w:rPr>
        <w:t>CENAM</w:t>
      </w:r>
      <w:r w:rsidRPr="00AA1B44">
        <w:rPr>
          <w:rFonts w:ascii="Noto Sans" w:eastAsia="Calibri" w:hAnsi="Noto Sans" w:cs="Noto Sans"/>
          <w:i/>
          <w:sz w:val="18"/>
          <w:szCs w:val="18"/>
          <w:lang w:val="es-ES_tradnl"/>
        </w:rPr>
        <w:t>.</w:t>
      </w:r>
    </w:p>
    <w:p w14:paraId="364C9855" w14:textId="77777777" w:rsidR="0016161A" w:rsidRPr="00AA1B44" w:rsidRDefault="0016161A" w:rsidP="0016161A">
      <w:pPr>
        <w:ind w:left="-709"/>
        <w:rPr>
          <w:rFonts w:ascii="Noto Sans" w:eastAsia="Times New Roman" w:hAnsi="Noto Sans" w:cs="Noto Sans"/>
          <w:i/>
          <w:sz w:val="18"/>
          <w:szCs w:val="18"/>
          <w:lang w:val="es-ES_tradnl" w:eastAsia="es-ES"/>
        </w:rPr>
      </w:pPr>
    </w:p>
    <w:p w14:paraId="337CB2C5" w14:textId="77777777" w:rsidR="0016161A" w:rsidRPr="00AA1B44" w:rsidRDefault="0016161A" w:rsidP="0016161A">
      <w:pPr>
        <w:ind w:left="-709"/>
        <w:jc w:val="both"/>
        <w:rPr>
          <w:rFonts w:ascii="Noto Sans" w:hAnsi="Noto Sans" w:cs="Noto Sans"/>
          <w:b/>
          <w:i/>
          <w:sz w:val="18"/>
          <w:szCs w:val="18"/>
          <w:lang w:val="es-ES_tradnl"/>
        </w:rPr>
      </w:pPr>
      <w:r w:rsidRPr="00AA1B44">
        <w:rPr>
          <w:rFonts w:ascii="Noto Sans" w:hAnsi="Noto Sans" w:cs="Noto Sans"/>
          <w:b/>
          <w:i/>
          <w:sz w:val="18"/>
          <w:szCs w:val="18"/>
          <w:lang w:val="es-ES_tradnl"/>
        </w:rPr>
        <w:t>Requisitos para garantizar con fianza (Póliza).</w:t>
      </w:r>
    </w:p>
    <w:p w14:paraId="51E30AC1" w14:textId="77777777" w:rsidR="0016161A" w:rsidRPr="00AA1B44" w:rsidRDefault="0016161A" w:rsidP="0016161A">
      <w:pPr>
        <w:ind w:left="-709"/>
        <w:jc w:val="both"/>
        <w:rPr>
          <w:rFonts w:ascii="Noto Sans" w:hAnsi="Noto Sans" w:cs="Noto Sans"/>
          <w:sz w:val="18"/>
          <w:szCs w:val="18"/>
          <w:lang w:val="es-ES_tradnl"/>
        </w:rPr>
      </w:pPr>
    </w:p>
    <w:p w14:paraId="0E206A21" w14:textId="77777777" w:rsidR="0016161A" w:rsidRPr="00AA1B44" w:rsidRDefault="0016161A" w:rsidP="0016161A">
      <w:pPr>
        <w:ind w:left="-709"/>
        <w:jc w:val="both"/>
        <w:rPr>
          <w:rFonts w:ascii="Noto Sans" w:hAnsi="Noto Sans" w:cs="Noto Sans"/>
          <w:sz w:val="18"/>
          <w:szCs w:val="18"/>
          <w:lang w:val="es-ES_tradnl"/>
        </w:rPr>
      </w:pPr>
      <w:r w:rsidRPr="00AA1B44">
        <w:rPr>
          <w:rFonts w:ascii="Noto Sans" w:hAnsi="Noto Sans" w:cs="Noto Sans"/>
          <w:sz w:val="18"/>
          <w:szCs w:val="18"/>
          <w:lang w:val="es-ES_tradnl"/>
        </w:rPr>
        <w:t xml:space="preserve">El siguiente texto deberá aparecer fielmente en la </w:t>
      </w:r>
      <w:r w:rsidRPr="00AA1B44">
        <w:rPr>
          <w:rFonts w:ascii="Noto Sans" w:hAnsi="Noto Sans" w:cs="Noto Sans"/>
          <w:sz w:val="18"/>
          <w:szCs w:val="18"/>
          <w:u w:val="single"/>
          <w:lang w:val="es-ES_tradnl"/>
        </w:rPr>
        <w:t>póliza</w:t>
      </w:r>
      <w:r w:rsidRPr="00AA1B44">
        <w:rPr>
          <w:rFonts w:ascii="Noto Sans" w:hAnsi="Noto Sans" w:cs="Noto Sans"/>
          <w:sz w:val="18"/>
          <w:szCs w:val="18"/>
          <w:lang w:val="es-ES_tradnl"/>
        </w:rPr>
        <w:t>, la omisión de cualquiera de sus elementos será motivo de rechazo de la misma.</w:t>
      </w:r>
    </w:p>
    <w:p w14:paraId="0C942991" w14:textId="77777777" w:rsidR="0016161A" w:rsidRPr="00AA1B44" w:rsidRDefault="0016161A" w:rsidP="0016161A">
      <w:pPr>
        <w:keepNext/>
        <w:spacing w:before="240" w:after="60"/>
        <w:ind w:left="-709" w:right="15"/>
        <w:jc w:val="both"/>
        <w:outlineLvl w:val="2"/>
        <w:rPr>
          <w:rFonts w:ascii="Noto Sans" w:eastAsia="Times New Roman" w:hAnsi="Noto Sans" w:cs="Noto Sans"/>
          <w:b/>
          <w:bCs/>
          <w:sz w:val="18"/>
          <w:szCs w:val="18"/>
          <w:lang w:eastAsia="es-ES"/>
        </w:rPr>
      </w:pPr>
      <w:r w:rsidRPr="00AA1B44">
        <w:rPr>
          <w:rFonts w:ascii="Noto Sans" w:eastAsia="Times New Roman" w:hAnsi="Noto Sans" w:cs="Noto Sans"/>
          <w:b/>
          <w:bCs/>
          <w:sz w:val="18"/>
          <w:szCs w:val="18"/>
          <w:lang w:eastAsia="es-ES"/>
        </w:rPr>
        <w:t>MODELO DE LA PÓLIZA DE FIANZA PARA GARANTIZAR, ANTE LA ADMINISTRACIÓN PÚBLICA FEDERAL, EL CUMPLIMIENTO DEL CONTRATO DE: ADQUISICIONES, ARRENDAMIENTOS, SERVICIOS, OBRA PÚBLICA O SERVICIOS RELACIONADOS CON LA MISMA.</w:t>
      </w:r>
    </w:p>
    <w:p w14:paraId="2B0B4E48" w14:textId="77777777" w:rsidR="0016161A" w:rsidRPr="00AA1B44" w:rsidRDefault="0016161A" w:rsidP="0016161A">
      <w:pPr>
        <w:spacing w:after="60"/>
        <w:ind w:left="-709"/>
        <w:jc w:val="both"/>
        <w:rPr>
          <w:rFonts w:ascii="Noto Sans" w:eastAsia="Times New Roman" w:hAnsi="Noto Sans" w:cs="Noto Sans"/>
          <w:b/>
          <w:bCs/>
          <w:color w:val="2F2F2F"/>
          <w:sz w:val="18"/>
          <w:szCs w:val="18"/>
        </w:rPr>
      </w:pPr>
    </w:p>
    <w:p w14:paraId="6BC6F93E"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(Afianzadora o Aseguradora)</w:t>
      </w:r>
    </w:p>
    <w:p w14:paraId="4B54BE9A"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Denominación social: __________.</w:t>
      </w:r>
      <w:r w:rsidRPr="00AA1B44">
        <w:rPr>
          <w:rFonts w:ascii="Noto Sans" w:eastAsia="Times New Roman" w:hAnsi="Noto Sans" w:cs="Noto Sans"/>
          <w:sz w:val="18"/>
          <w:szCs w:val="18"/>
        </w:rPr>
        <w:t> en lo sucesivo (la "Afianzadora" o la "Aseguradora")</w:t>
      </w:r>
    </w:p>
    <w:p w14:paraId="0D20F62F"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Domicilio: __________________.</w:t>
      </w:r>
    </w:p>
    <w:p w14:paraId="4491338E"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Autorización del Gobierno Federal para operar: _________ </w:t>
      </w:r>
      <w:r w:rsidRPr="00AA1B44">
        <w:rPr>
          <w:rFonts w:ascii="Noto Sans" w:eastAsia="Times New Roman" w:hAnsi="Noto Sans" w:cs="Noto Sans"/>
          <w:sz w:val="18"/>
          <w:szCs w:val="18"/>
        </w:rPr>
        <w:t>(Número de oficio y fecha)</w:t>
      </w:r>
    </w:p>
    <w:p w14:paraId="11739732"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Beneficiaria: CENTRO NACIONAL DE METROLOGÍA</w:t>
      </w:r>
      <w:r w:rsidRPr="00AA1B44">
        <w:rPr>
          <w:rFonts w:ascii="Noto Sans" w:eastAsia="Times New Roman" w:hAnsi="Noto Sans" w:cs="Noto Sans"/>
          <w:sz w:val="18"/>
          <w:szCs w:val="18"/>
        </w:rPr>
        <w:t xml:space="preserve"> en lo sucesivo "la Beneficiaria".</w:t>
      </w:r>
    </w:p>
    <w:p w14:paraId="1A7C0D04" w14:textId="7039447B"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Domicilio: </w:t>
      </w:r>
      <w:r w:rsidRPr="00AA1B44">
        <w:rPr>
          <w:rFonts w:ascii="Noto Sans" w:eastAsia="Times New Roman" w:hAnsi="Noto Sans" w:cs="Noto Sans"/>
          <w:sz w:val="18"/>
          <w:szCs w:val="18"/>
        </w:rPr>
        <w:t xml:space="preserve">4.5 Carretera a </w:t>
      </w:r>
      <w:r w:rsidR="00E1693B" w:rsidRPr="00AA1B44">
        <w:rPr>
          <w:rFonts w:ascii="Noto Sans" w:eastAsia="Times New Roman" w:hAnsi="Noto Sans" w:cs="Noto Sans"/>
          <w:sz w:val="18"/>
          <w:szCs w:val="18"/>
        </w:rPr>
        <w:t>L</w:t>
      </w:r>
      <w:r w:rsidRPr="00AA1B44">
        <w:rPr>
          <w:rFonts w:ascii="Noto Sans" w:eastAsia="Times New Roman" w:hAnsi="Noto Sans" w:cs="Noto Sans"/>
          <w:sz w:val="18"/>
          <w:szCs w:val="18"/>
        </w:rPr>
        <w:t>os Cues, C.P. 76246, Municipio El Marqués, Querétaro.</w:t>
      </w:r>
    </w:p>
    <w:p w14:paraId="240C209B" w14:textId="159F37EF" w:rsidR="0016161A" w:rsidRPr="00AA1B44" w:rsidRDefault="0016161A" w:rsidP="0016161A">
      <w:pPr>
        <w:spacing w:after="60"/>
        <w:ind w:left="-709"/>
        <w:jc w:val="both"/>
        <w:rPr>
          <w:rFonts w:ascii="Noto Sans" w:eastAsia="Times New Roman" w:hAnsi="Noto Sans" w:cs="Noto Sans"/>
          <w:color w:val="2F2F2F"/>
          <w:sz w:val="18"/>
          <w:szCs w:val="18"/>
        </w:rPr>
      </w:pPr>
      <w:r w:rsidRPr="00AA1B44">
        <w:rPr>
          <w:rFonts w:ascii="Noto Sans" w:eastAsia="Times New Roman" w:hAnsi="Noto Sans" w:cs="Noto Sans"/>
          <w:sz w:val="18"/>
          <w:szCs w:val="18"/>
        </w:rPr>
        <w:t xml:space="preserve">El medio electrónico, por el cual se puede enviar la fianza a la contratante y a la beneficiaria en forma digital a través de correo electrónico a la cuenta </w:t>
      </w:r>
      <w:hyperlink r:id="rId29" w:history="1">
        <w:r w:rsidR="00E15504" w:rsidRPr="004D4D5B">
          <w:rPr>
            <w:rStyle w:val="Hipervnculo"/>
            <w:rFonts w:ascii="Noto Sans" w:hAnsi="Noto Sans" w:cs="Noto Sans"/>
            <w:sz w:val="18"/>
            <w:szCs w:val="18"/>
          </w:rPr>
          <w:t>altorres@cenam.mx</w:t>
        </w:r>
      </w:hyperlink>
      <w:r w:rsidRPr="00AA1B44">
        <w:rPr>
          <w:rFonts w:ascii="Noto Sans" w:eastAsia="Times New Roman" w:hAnsi="Noto Sans" w:cs="Noto Sans"/>
          <w:color w:val="2F2F2F"/>
          <w:sz w:val="18"/>
          <w:szCs w:val="18"/>
        </w:rPr>
        <w:t xml:space="preserve"> </w:t>
      </w:r>
    </w:p>
    <w:p w14:paraId="004B9F19"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Fiado: </w:t>
      </w:r>
      <w:r w:rsidRPr="00AA1B44">
        <w:rPr>
          <w:rFonts w:ascii="Noto Sans" w:eastAsia="Times New Roman" w:hAnsi="Noto Sans" w:cs="Noto Sans"/>
          <w:sz w:val="18"/>
          <w:szCs w:val="18"/>
        </w:rPr>
        <w:t>(Nombre y datos)</w:t>
      </w:r>
    </w:p>
    <w:p w14:paraId="70232BD1"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Nombre o denominación social: _____________________________.</w:t>
      </w:r>
    </w:p>
    <w:p w14:paraId="1054D170"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RFC: __________.</w:t>
      </w:r>
    </w:p>
    <w:p w14:paraId="20F375C1"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Domicilio: _____________________________.</w:t>
      </w:r>
      <w:r w:rsidRPr="00AA1B44">
        <w:rPr>
          <w:rFonts w:ascii="Noto Sans" w:eastAsia="Times New Roman" w:hAnsi="Noto Sans" w:cs="Noto Sans"/>
          <w:sz w:val="18"/>
          <w:szCs w:val="18"/>
        </w:rPr>
        <w:t> (El mismo que aparezca en el contrato principal)</w:t>
      </w:r>
    </w:p>
    <w:p w14:paraId="36F92C34"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Datos de la póliza:</w:t>
      </w:r>
    </w:p>
    <w:p w14:paraId="10219E7C"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Número de póliza/Fianza: _________________________. </w:t>
      </w:r>
      <w:r w:rsidRPr="00AA1B44">
        <w:rPr>
          <w:rFonts w:ascii="Noto Sans" w:eastAsia="Times New Roman" w:hAnsi="Noto Sans" w:cs="Noto Sans"/>
          <w:sz w:val="18"/>
          <w:szCs w:val="18"/>
        </w:rPr>
        <w:t>(Número asignado por la "Afianzadora" o la "Aseguradora")</w:t>
      </w:r>
    </w:p>
    <w:p w14:paraId="74C9BB7B"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Monto Afianzado: _________________. </w:t>
      </w:r>
      <w:r w:rsidRPr="00AA1B44">
        <w:rPr>
          <w:rFonts w:ascii="Noto Sans" w:eastAsia="Times New Roman" w:hAnsi="Noto Sans" w:cs="Noto Sans"/>
          <w:sz w:val="18"/>
          <w:szCs w:val="18"/>
        </w:rPr>
        <w:t>(Con letra y número, sin incluir el Impuesto al Valor Agregado).10% del importe total adjudicado antes de I.V.A.</w:t>
      </w:r>
    </w:p>
    <w:p w14:paraId="7A2A65FA" w14:textId="77777777" w:rsidR="0016161A" w:rsidRPr="00AA1B44" w:rsidRDefault="0016161A" w:rsidP="0016161A">
      <w:pPr>
        <w:spacing w:after="60"/>
        <w:ind w:left="-709"/>
        <w:jc w:val="both"/>
        <w:rPr>
          <w:rFonts w:ascii="Noto Sans" w:eastAsia="Times New Roman" w:hAnsi="Noto Sans" w:cs="Noto Sans"/>
          <w:b/>
          <w:bCs/>
          <w:sz w:val="18"/>
          <w:szCs w:val="18"/>
        </w:rPr>
      </w:pPr>
      <w:r w:rsidRPr="00AA1B44">
        <w:rPr>
          <w:rFonts w:ascii="Noto Sans" w:eastAsia="Times New Roman" w:hAnsi="Noto Sans" w:cs="Noto Sans"/>
          <w:b/>
          <w:bCs/>
          <w:sz w:val="18"/>
          <w:szCs w:val="18"/>
        </w:rPr>
        <w:t>Moneda: Moneda nacional (Pesos mexicanos)</w:t>
      </w:r>
    </w:p>
    <w:p w14:paraId="4797113F" w14:textId="77777777" w:rsidR="0016161A" w:rsidRPr="00AA1B44" w:rsidRDefault="0016161A" w:rsidP="0016161A">
      <w:pPr>
        <w:spacing w:after="60"/>
        <w:ind w:left="-709"/>
        <w:jc w:val="both"/>
        <w:rPr>
          <w:rFonts w:ascii="Noto Sans" w:eastAsia="Times New Roman" w:hAnsi="Noto Sans" w:cs="Noto Sans"/>
          <w:b/>
          <w:bCs/>
          <w:sz w:val="18"/>
          <w:szCs w:val="18"/>
        </w:rPr>
      </w:pPr>
      <w:r w:rsidRPr="00AA1B44">
        <w:rPr>
          <w:rFonts w:ascii="Noto Sans" w:eastAsia="Times New Roman" w:hAnsi="Noto Sans" w:cs="Noto Sans"/>
          <w:b/>
          <w:bCs/>
          <w:sz w:val="18"/>
          <w:szCs w:val="18"/>
        </w:rPr>
        <w:t>Fecha de expedición: ______________.</w:t>
      </w:r>
    </w:p>
    <w:p w14:paraId="097D673F"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Obligación garantizada</w:t>
      </w:r>
      <w:r w:rsidRPr="00AA1B44">
        <w:rPr>
          <w:rFonts w:ascii="Noto Sans" w:eastAsia="Times New Roman" w:hAnsi="Noto Sans" w:cs="Noto Sans"/>
          <w:sz w:val="18"/>
          <w:szCs w:val="18"/>
        </w:rPr>
        <w:t>: El cumplimiento de las obligaciones estipuladas en el contrato en los términos de la Cláusula PRIMERA de la presente póliza de fianza.</w:t>
      </w:r>
    </w:p>
    <w:p w14:paraId="0A825672" w14:textId="77777777" w:rsidR="00017F5A" w:rsidRPr="00AA1B44" w:rsidRDefault="0016161A" w:rsidP="00017F5A">
      <w:pPr>
        <w:spacing w:after="60"/>
        <w:ind w:left="-709"/>
        <w:jc w:val="both"/>
        <w:rPr>
          <w:rFonts w:ascii="Noto Sans" w:eastAsia="Times New Roman" w:hAnsi="Noto Sans" w:cs="Noto Sans"/>
          <w:sz w:val="18"/>
          <w:szCs w:val="18"/>
          <w:lang w:val="es-MX"/>
        </w:rPr>
      </w:pPr>
      <w:r w:rsidRPr="00AA1B44">
        <w:rPr>
          <w:rFonts w:ascii="Noto Sans" w:eastAsia="Times New Roman" w:hAnsi="Noto Sans" w:cs="Noto Sans"/>
          <w:b/>
          <w:bCs/>
          <w:sz w:val="18"/>
          <w:szCs w:val="18"/>
        </w:rPr>
        <w:t>Naturaleza de las Obligaciones</w:t>
      </w:r>
      <w:r w:rsidRPr="00AA1B44">
        <w:rPr>
          <w:rFonts w:ascii="Noto Sans" w:eastAsia="Times New Roman" w:hAnsi="Noto Sans" w:cs="Noto Sans"/>
          <w:sz w:val="18"/>
          <w:szCs w:val="18"/>
        </w:rPr>
        <w:t xml:space="preserve">: </w:t>
      </w:r>
      <w:r w:rsidR="00017F5A" w:rsidRPr="00AA1B44">
        <w:rPr>
          <w:rFonts w:ascii="Noto Sans" w:eastAsia="Times New Roman" w:hAnsi="Noto Sans" w:cs="Noto Sans"/>
          <w:sz w:val="18"/>
          <w:szCs w:val="18"/>
          <w:lang w:val="es-MX"/>
        </w:rPr>
        <w:t>(</w:t>
      </w:r>
      <w:r w:rsidR="00017F5A" w:rsidRPr="00AA1B44">
        <w:rPr>
          <w:rFonts w:ascii="Noto Sans" w:eastAsia="Times New Roman" w:hAnsi="Noto Sans" w:cs="Noto Sans"/>
          <w:b/>
          <w:bCs/>
          <w:sz w:val="18"/>
          <w:szCs w:val="18"/>
          <w:lang w:val="es-MX"/>
        </w:rPr>
        <w:t>Divisible o Indivisible</w:t>
      </w:r>
      <w:r w:rsidR="00017F5A" w:rsidRPr="00AA1B44">
        <w:rPr>
          <w:rFonts w:ascii="Noto Sans" w:eastAsia="Times New Roman" w:hAnsi="Noto Sans" w:cs="Noto Sans"/>
          <w:sz w:val="18"/>
          <w:szCs w:val="18"/>
          <w:lang w:val="es-MX"/>
        </w:rPr>
        <w:t>, de conformidad con lo estipulado en el contrato).</w:t>
      </w:r>
    </w:p>
    <w:p w14:paraId="453B1700" w14:textId="77777777" w:rsidR="00017F5A" w:rsidRPr="00017F5A" w:rsidRDefault="00017F5A" w:rsidP="00017F5A">
      <w:pPr>
        <w:spacing w:after="60"/>
        <w:ind w:left="-709"/>
        <w:jc w:val="both"/>
        <w:rPr>
          <w:rFonts w:ascii="Noto Sans" w:eastAsia="Times New Roman" w:hAnsi="Noto Sans" w:cs="Noto Sans"/>
          <w:sz w:val="18"/>
          <w:szCs w:val="18"/>
          <w:lang w:val="es-MX"/>
        </w:rPr>
      </w:pPr>
      <w:r w:rsidRPr="00017F5A">
        <w:rPr>
          <w:rFonts w:ascii="Noto Sans" w:eastAsia="Times New Roman" w:hAnsi="Noto Sans" w:cs="Noto Sans"/>
          <w:sz w:val="18"/>
          <w:szCs w:val="18"/>
          <w:lang w:val="es-MX"/>
        </w:rPr>
        <w:t>Si es</w:t>
      </w:r>
      <w:r w:rsidRPr="00017F5A">
        <w:rPr>
          <w:rFonts w:ascii="Noto Sans" w:eastAsia="Times New Roman" w:hAnsi="Noto Sans" w:cs="Noto Sans"/>
          <w:b/>
          <w:bCs/>
          <w:sz w:val="18"/>
          <w:szCs w:val="18"/>
          <w:lang w:val="es-MX"/>
        </w:rPr>
        <w:t> Divisible </w:t>
      </w:r>
      <w:r w:rsidRPr="00017F5A">
        <w:rPr>
          <w:rFonts w:ascii="Noto Sans" w:eastAsia="Times New Roman" w:hAnsi="Noto Sans" w:cs="Noto Sans"/>
          <w:sz w:val="18"/>
          <w:szCs w:val="18"/>
          <w:lang w:val="es-MX"/>
        </w:rPr>
        <w:t>aplicará el siguiente texto: La obligación garantizada será divisible, por lo que, en caso de presentarse algún incumplimiento, se hará efectiva solo en la proporción correspondiente al incumplimiento de la obligación principal.</w:t>
      </w:r>
    </w:p>
    <w:p w14:paraId="06EE2EB3" w14:textId="77777777" w:rsidR="00017F5A" w:rsidRPr="00017F5A" w:rsidRDefault="00017F5A" w:rsidP="00017F5A">
      <w:pPr>
        <w:spacing w:after="60"/>
        <w:ind w:left="-709"/>
        <w:jc w:val="both"/>
        <w:rPr>
          <w:rFonts w:ascii="Noto Sans" w:eastAsia="Times New Roman" w:hAnsi="Noto Sans" w:cs="Noto Sans"/>
          <w:sz w:val="18"/>
          <w:szCs w:val="18"/>
          <w:lang w:val="es-MX"/>
        </w:rPr>
      </w:pPr>
      <w:r w:rsidRPr="00017F5A">
        <w:rPr>
          <w:rFonts w:ascii="Noto Sans" w:eastAsia="Times New Roman" w:hAnsi="Noto Sans" w:cs="Noto Sans"/>
          <w:sz w:val="18"/>
          <w:szCs w:val="18"/>
          <w:lang w:val="es-MX"/>
        </w:rPr>
        <w:t>Si es</w:t>
      </w:r>
      <w:r w:rsidRPr="00017F5A">
        <w:rPr>
          <w:rFonts w:ascii="Noto Sans" w:eastAsia="Times New Roman" w:hAnsi="Noto Sans" w:cs="Noto Sans"/>
          <w:b/>
          <w:bCs/>
          <w:sz w:val="18"/>
          <w:szCs w:val="18"/>
          <w:lang w:val="es-MX"/>
        </w:rPr>
        <w:t> Indivisible</w:t>
      </w:r>
      <w:r w:rsidRPr="00017F5A">
        <w:rPr>
          <w:rFonts w:ascii="Noto Sans" w:eastAsia="Times New Roman" w:hAnsi="Noto Sans" w:cs="Noto Sans"/>
          <w:sz w:val="18"/>
          <w:szCs w:val="18"/>
          <w:lang w:val="es-MX"/>
        </w:rPr>
        <w:t> aplicará el siguiente texto: La obligación garantizada será indivisible y en caso de presentarse algún incumplimiento se hará efectiva por el monto total de las obligaciones garantizadas.</w:t>
      </w:r>
    </w:p>
    <w:p w14:paraId="1BFEDFF8" w14:textId="7A823861"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lastRenderedPageBreak/>
        <w:t>Datos del contrato o pedido, en lo sucesivo el "Contrato":</w:t>
      </w:r>
    </w:p>
    <w:p w14:paraId="1BE2F5A0"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Número de contrato asignado por "la Contratante": _________________.</w:t>
      </w:r>
    </w:p>
    <w:p w14:paraId="6CF5CE5E"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 xml:space="preserve">Objeto: __________________________________________ </w:t>
      </w:r>
      <w:r w:rsidRPr="00AA1B44">
        <w:rPr>
          <w:rFonts w:ascii="Noto Sans" w:eastAsia="Times New Roman" w:hAnsi="Noto Sans" w:cs="Noto Sans"/>
          <w:sz w:val="18"/>
          <w:szCs w:val="18"/>
        </w:rPr>
        <w:t>(Descripción u objeto de la adquisición)</w:t>
      </w:r>
    </w:p>
    <w:p w14:paraId="2CFAE4C9"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Monto del Contrato: (</w:t>
      </w:r>
      <w:r w:rsidRPr="00AA1B44">
        <w:rPr>
          <w:rFonts w:ascii="Noto Sans" w:eastAsia="Times New Roman" w:hAnsi="Noto Sans" w:cs="Noto Sans"/>
          <w:sz w:val="18"/>
          <w:szCs w:val="18"/>
        </w:rPr>
        <w:t>Con número y letra, sin el Impuesto al Valor Agregado)</w:t>
      </w:r>
    </w:p>
    <w:p w14:paraId="3027B795"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Moneda: Moneda Nacional.</w:t>
      </w:r>
    </w:p>
    <w:p w14:paraId="7EBA8A52"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Fecha de suscripción: ______________________________ (fecha de firma del contrato)</w:t>
      </w:r>
    </w:p>
    <w:p w14:paraId="555958A9" w14:textId="319D127A"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Tipo:</w:t>
      </w:r>
      <w:r w:rsidR="002C6CD8" w:rsidRPr="00AA1B44">
        <w:rPr>
          <w:rFonts w:ascii="Noto Sans" w:eastAsia="Times New Roman" w:hAnsi="Noto Sans" w:cs="Noto Sans"/>
          <w:b/>
          <w:bCs/>
          <w:sz w:val="18"/>
          <w:szCs w:val="18"/>
        </w:rPr>
        <w:t xml:space="preserve"> </w:t>
      </w:r>
      <w:r w:rsidR="002C6CD8" w:rsidRPr="00AA1B44">
        <w:rPr>
          <w:rFonts w:ascii="Noto Sans" w:eastAsia="Times New Roman" w:hAnsi="Noto Sans" w:cs="Noto Sans"/>
          <w:sz w:val="18"/>
          <w:szCs w:val="18"/>
        </w:rPr>
        <w:t>Adquisición</w:t>
      </w:r>
      <w:r w:rsidRPr="00AA1B44">
        <w:rPr>
          <w:rFonts w:ascii="Noto Sans" w:eastAsia="Times New Roman" w:hAnsi="Noto Sans" w:cs="Noto Sans"/>
          <w:sz w:val="18"/>
          <w:szCs w:val="18"/>
        </w:rPr>
        <w:t>.</w:t>
      </w:r>
    </w:p>
    <w:p w14:paraId="5FAB2262" w14:textId="65EAF1BA" w:rsidR="0016161A" w:rsidRPr="00AA1B44" w:rsidRDefault="0016161A" w:rsidP="002C6CD8">
      <w:pPr>
        <w:spacing w:after="60"/>
        <w:ind w:left="-709"/>
        <w:jc w:val="both"/>
        <w:rPr>
          <w:rFonts w:ascii="Noto Sans" w:eastAsia="Times New Roman" w:hAnsi="Noto Sans" w:cs="Noto Sans"/>
          <w:sz w:val="18"/>
          <w:szCs w:val="18"/>
          <w:lang w:val="es-MX"/>
        </w:rPr>
      </w:pPr>
      <w:r w:rsidRPr="00AA1B44">
        <w:rPr>
          <w:rFonts w:ascii="Noto Sans" w:eastAsia="Times New Roman" w:hAnsi="Noto Sans" w:cs="Noto Sans"/>
          <w:b/>
          <w:bCs/>
          <w:sz w:val="18"/>
          <w:szCs w:val="18"/>
        </w:rPr>
        <w:t>Obligación contractual para la garantía de cumplimiento: </w:t>
      </w:r>
      <w:r w:rsidR="002C6CD8" w:rsidRPr="00AA1B44">
        <w:rPr>
          <w:rFonts w:ascii="Noto Sans" w:eastAsia="Times New Roman" w:hAnsi="Noto Sans" w:cs="Noto Sans"/>
          <w:sz w:val="18"/>
          <w:szCs w:val="18"/>
          <w:lang w:val="es-MX"/>
        </w:rPr>
        <w:t>(Divisible o Indivisible, de conformidad con lo estipulado en el contrato)</w:t>
      </w:r>
      <w:r w:rsidRPr="00AA1B44">
        <w:rPr>
          <w:rFonts w:ascii="Noto Sans" w:eastAsia="Times New Roman" w:hAnsi="Noto Sans" w:cs="Noto Sans"/>
          <w:sz w:val="18"/>
          <w:szCs w:val="18"/>
        </w:rPr>
        <w:t>.</w:t>
      </w:r>
    </w:p>
    <w:p w14:paraId="43530562"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Procedimiento al que se sujetará la presente póliza de fianza para hacerla efectiva: </w:t>
      </w:r>
      <w:r w:rsidRPr="00AA1B44">
        <w:rPr>
          <w:rFonts w:ascii="Noto Sans" w:eastAsia="Times New Roman" w:hAnsi="Noto Sans" w:cs="Noto Sans"/>
          <w:sz w:val="18"/>
          <w:szCs w:val="18"/>
        </w:rPr>
        <w:t>El previsto en el artículo 279 de la Ley de Instituciones de Seguros y de Fianzas.</w:t>
      </w:r>
    </w:p>
    <w:p w14:paraId="63025D23" w14:textId="77777777" w:rsidR="0016161A" w:rsidRPr="00AA1B44" w:rsidRDefault="0016161A" w:rsidP="0016161A">
      <w:pPr>
        <w:spacing w:after="60"/>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Competencia y Jurisdicción: </w:t>
      </w:r>
      <w:r w:rsidRPr="00AA1B44">
        <w:rPr>
          <w:rFonts w:ascii="Noto Sans" w:eastAsia="Times New Roman" w:hAnsi="Noto Sans" w:cs="Noto Sans"/>
          <w:sz w:val="18"/>
          <w:szCs w:val="18"/>
        </w:rPr>
        <w:t>Para todo lo relacionado con la presente póliza, el fiado, el fiador y cualquier otro obligado, así como "la Beneficiaria", se someterán a la jurisdicción y competencia de los tribunales federales del estado de Querétaro renunciando al fuero que pudiera corresponderle en razón de su domicilio o por cualquier otra causa.</w:t>
      </w:r>
    </w:p>
    <w:p w14:paraId="6CBBEE11" w14:textId="4D934116" w:rsidR="0016161A" w:rsidRPr="00AA1B44" w:rsidRDefault="0016161A" w:rsidP="0016161A">
      <w:pPr>
        <w:ind w:left="-709"/>
        <w:jc w:val="both"/>
        <w:rPr>
          <w:rFonts w:ascii="Noto Sans" w:hAnsi="Noto Sans" w:cs="Noto Sans"/>
          <w:sz w:val="18"/>
          <w:szCs w:val="18"/>
        </w:rPr>
      </w:pPr>
      <w:r w:rsidRPr="00AA1B44">
        <w:rPr>
          <w:rFonts w:ascii="Noto Sans" w:eastAsia="Times New Roman" w:hAnsi="Noto Sans" w:cs="Noto Sans"/>
          <w:sz w:val="18"/>
          <w:szCs w:val="18"/>
        </w:rPr>
        <w:t xml:space="preserve">La presente fianza se expide de conformidad con lo dispuesto por los artículos 69, fracción II y último párrafo, y artículo </w:t>
      </w:r>
      <w:r w:rsidRPr="00AA1B44">
        <w:rPr>
          <w:rFonts w:ascii="Noto Sans" w:hAnsi="Noto Sans" w:cs="Noto Sans"/>
          <w:sz w:val="18"/>
          <w:szCs w:val="18"/>
        </w:rPr>
        <w:t>70, fracción II, de la LAASSP, y </w:t>
      </w:r>
      <w:r w:rsidR="00BA5490" w:rsidRPr="00AA1B44">
        <w:rPr>
          <w:rFonts w:ascii="Noto Sans" w:hAnsi="Noto Sans" w:cs="Noto Sans"/>
          <w:sz w:val="18"/>
          <w:szCs w:val="18"/>
        </w:rPr>
        <w:t>151</w:t>
      </w:r>
      <w:r w:rsidRPr="00AA1B44">
        <w:rPr>
          <w:rFonts w:ascii="Noto Sans" w:hAnsi="Noto Sans" w:cs="Noto Sans"/>
          <w:sz w:val="18"/>
          <w:szCs w:val="18"/>
        </w:rPr>
        <w:t xml:space="preserve"> de su Reglamento.</w:t>
      </w:r>
    </w:p>
    <w:p w14:paraId="00A8E0AA" w14:textId="77777777" w:rsidR="0016161A" w:rsidRPr="00AA1B44" w:rsidRDefault="0016161A" w:rsidP="0016161A">
      <w:pPr>
        <w:ind w:left="-709"/>
        <w:jc w:val="both"/>
        <w:rPr>
          <w:rFonts w:ascii="Noto Sans" w:hAnsi="Noto Sans" w:cs="Noto Sans"/>
          <w:sz w:val="18"/>
          <w:szCs w:val="18"/>
        </w:rPr>
      </w:pPr>
    </w:p>
    <w:p w14:paraId="69BF8F2E" w14:textId="77777777" w:rsidR="0016161A" w:rsidRPr="00AA1B44" w:rsidRDefault="0016161A" w:rsidP="0016161A">
      <w:pPr>
        <w:ind w:left="-709"/>
        <w:jc w:val="both"/>
        <w:rPr>
          <w:rFonts w:ascii="Noto Sans" w:hAnsi="Noto Sans" w:cs="Noto Sans"/>
          <w:sz w:val="18"/>
          <w:szCs w:val="18"/>
        </w:rPr>
      </w:pPr>
      <w:r w:rsidRPr="00AA1B44">
        <w:rPr>
          <w:rFonts w:ascii="Noto Sans" w:hAnsi="Noto Sans" w:cs="Noto Sans"/>
          <w:sz w:val="18"/>
          <w:szCs w:val="18"/>
        </w:rPr>
        <w:t>Validación de la fianza en el portal de internet, dirección electrónica www.amig.org.mx</w:t>
      </w:r>
    </w:p>
    <w:p w14:paraId="74E4C51B" w14:textId="77777777" w:rsidR="0016161A" w:rsidRPr="00AA1B44" w:rsidRDefault="0016161A" w:rsidP="0016161A">
      <w:pPr>
        <w:ind w:left="-709"/>
        <w:jc w:val="both"/>
        <w:rPr>
          <w:rFonts w:ascii="Noto Sans" w:hAnsi="Noto Sans" w:cs="Noto Sans"/>
          <w:sz w:val="18"/>
          <w:szCs w:val="18"/>
        </w:rPr>
      </w:pPr>
    </w:p>
    <w:p w14:paraId="076A899C" w14:textId="77777777" w:rsidR="0016161A" w:rsidRPr="00AA1B44" w:rsidRDefault="0016161A" w:rsidP="0016161A">
      <w:pPr>
        <w:ind w:left="-709"/>
        <w:jc w:val="both"/>
        <w:rPr>
          <w:rFonts w:ascii="Noto Sans" w:hAnsi="Noto Sans" w:cs="Noto Sans"/>
          <w:b/>
          <w:bCs/>
          <w:sz w:val="18"/>
          <w:szCs w:val="18"/>
        </w:rPr>
      </w:pPr>
      <w:r w:rsidRPr="00AA1B44">
        <w:rPr>
          <w:rFonts w:ascii="Noto Sans" w:hAnsi="Noto Sans" w:cs="Noto Sans"/>
          <w:b/>
          <w:bCs/>
          <w:sz w:val="18"/>
          <w:szCs w:val="18"/>
        </w:rPr>
        <w:t>(Nombre del representante de la Afianzadora o Aseguradora)</w:t>
      </w:r>
    </w:p>
    <w:p w14:paraId="1D2DCF42" w14:textId="77777777" w:rsidR="0016161A" w:rsidRPr="00AA1B44" w:rsidRDefault="0016161A" w:rsidP="0016161A">
      <w:pPr>
        <w:ind w:left="-709"/>
        <w:jc w:val="both"/>
        <w:rPr>
          <w:rFonts w:ascii="Noto Sans" w:hAnsi="Noto Sans" w:cs="Noto Sans"/>
          <w:sz w:val="18"/>
          <w:szCs w:val="18"/>
        </w:rPr>
      </w:pPr>
    </w:p>
    <w:p w14:paraId="0174E98D" w14:textId="77777777" w:rsidR="0016161A" w:rsidRPr="00AA1B44" w:rsidRDefault="0016161A" w:rsidP="0016161A">
      <w:pPr>
        <w:ind w:left="-709"/>
        <w:jc w:val="both"/>
        <w:rPr>
          <w:rFonts w:ascii="Noto Sans" w:hAnsi="Noto Sans" w:cs="Noto Sans"/>
          <w:b/>
          <w:bCs/>
          <w:sz w:val="18"/>
          <w:szCs w:val="18"/>
        </w:rPr>
      </w:pPr>
      <w:r w:rsidRPr="00AA1B44">
        <w:rPr>
          <w:rFonts w:ascii="Noto Sans" w:hAnsi="Noto Sans" w:cs="Noto Sans"/>
          <w:b/>
          <w:bCs/>
          <w:sz w:val="18"/>
          <w:szCs w:val="18"/>
        </w:rPr>
        <w:t>CLÁUSULAS GENERALES A QUE SE SUJETARÁ LA PRESENTE PÓLIZA DE FIANZA PARA GARANTIZAR EL CUMPLIMIENTO DEL CONTRATO EN MATERIA DE ADQUISICIONES, ARRENDAMIENTOS, SERVICIO, OBRA PÚBLICA O SERVICIOS RELACIONADOS CON LA MISMA.</w:t>
      </w:r>
    </w:p>
    <w:p w14:paraId="7D308024" w14:textId="77777777" w:rsidR="0016161A" w:rsidRPr="00AA1B44" w:rsidRDefault="0016161A" w:rsidP="0016161A">
      <w:pPr>
        <w:ind w:left="-709"/>
        <w:jc w:val="both"/>
        <w:rPr>
          <w:rFonts w:ascii="Noto Sans" w:hAnsi="Noto Sans" w:cs="Noto Sans"/>
          <w:b/>
          <w:bCs/>
          <w:sz w:val="18"/>
          <w:szCs w:val="18"/>
        </w:rPr>
      </w:pPr>
    </w:p>
    <w:p w14:paraId="48B0CE94" w14:textId="77777777" w:rsidR="0016161A" w:rsidRPr="00AA1B44" w:rsidRDefault="0016161A" w:rsidP="0016161A">
      <w:pPr>
        <w:ind w:left="-709"/>
        <w:jc w:val="both"/>
        <w:rPr>
          <w:rFonts w:ascii="Noto Sans" w:hAnsi="Noto Sans" w:cs="Noto Sans"/>
          <w:b/>
          <w:bCs/>
          <w:sz w:val="18"/>
          <w:szCs w:val="18"/>
        </w:rPr>
      </w:pPr>
      <w:r w:rsidRPr="00AA1B44">
        <w:rPr>
          <w:rFonts w:ascii="Noto Sans" w:hAnsi="Noto Sans" w:cs="Noto Sans"/>
          <w:b/>
          <w:bCs/>
          <w:sz w:val="18"/>
          <w:szCs w:val="18"/>
        </w:rPr>
        <w:t>PRIMERA. - OBLIGACIÓN GARANTIZADA.</w:t>
      </w:r>
    </w:p>
    <w:p w14:paraId="41F1DF8E" w14:textId="77777777" w:rsidR="0016161A" w:rsidRPr="00AA1B44" w:rsidRDefault="0016161A" w:rsidP="0016161A">
      <w:pPr>
        <w:ind w:left="-709"/>
        <w:jc w:val="both"/>
        <w:rPr>
          <w:rFonts w:ascii="Noto Sans" w:hAnsi="Noto Sans" w:cs="Noto Sans"/>
          <w:b/>
          <w:bCs/>
          <w:sz w:val="18"/>
          <w:szCs w:val="18"/>
        </w:rPr>
      </w:pPr>
    </w:p>
    <w:p w14:paraId="771A119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3E22BBBB"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SEGUNDA. - MONTO AFIANZADO.</w:t>
      </w:r>
    </w:p>
    <w:p w14:paraId="5588CCF9"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 xml:space="preserve">(La "Afianzadora" o la "Aseguradora"), se compromete a pagar a la Beneficiaria, hasta el monto de esta póliza, que es </w:t>
      </w:r>
      <w:r w:rsidRPr="00AA1B44">
        <w:rPr>
          <w:rFonts w:ascii="Noto Sans" w:eastAsia="Times New Roman" w:hAnsi="Noto Sans" w:cs="Noto Sans"/>
          <w:b/>
          <w:bCs/>
          <w:sz w:val="18"/>
          <w:szCs w:val="18"/>
        </w:rPr>
        <w:t>(con número y letra sin incluir el Impuesto al Valor Agregado)</w:t>
      </w:r>
      <w:r w:rsidRPr="00AA1B44">
        <w:rPr>
          <w:rFonts w:ascii="Noto Sans" w:eastAsia="Times New Roman" w:hAnsi="Noto Sans" w:cs="Noto Sans"/>
          <w:sz w:val="18"/>
          <w:szCs w:val="18"/>
        </w:rPr>
        <w:t xml:space="preserve"> que representa el </w:t>
      </w:r>
      <w:r w:rsidRPr="00AA1B44">
        <w:rPr>
          <w:rFonts w:ascii="Noto Sans" w:eastAsia="Times New Roman" w:hAnsi="Noto Sans" w:cs="Noto Sans"/>
          <w:b/>
          <w:bCs/>
          <w:sz w:val="18"/>
          <w:szCs w:val="18"/>
        </w:rPr>
        <w:t>10 %</w:t>
      </w:r>
      <w:r w:rsidRPr="00AA1B44">
        <w:rPr>
          <w:rFonts w:ascii="Noto Sans" w:eastAsia="Times New Roman" w:hAnsi="Noto Sans" w:cs="Noto Sans"/>
          <w:sz w:val="18"/>
          <w:szCs w:val="18"/>
        </w:rPr>
        <w:t> (diez por ciento) del valor del "Contrato".</w:t>
      </w:r>
    </w:p>
    <w:p w14:paraId="7C2C56B4"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AA1B44">
        <w:rPr>
          <w:rFonts w:ascii="Noto Sans" w:eastAsia="Times New Roman" w:hAnsi="Noto Sans" w:cs="Noto Sans"/>
          <w:b/>
          <w:bCs/>
          <w:sz w:val="18"/>
          <w:szCs w:val="18"/>
        </w:rPr>
        <w:t>20%</w:t>
      </w:r>
      <w:r w:rsidRPr="00AA1B44">
        <w:rPr>
          <w:rFonts w:ascii="Noto Sans" w:eastAsia="Times New Roman" w:hAnsi="Noto Sans" w:cs="Noto Sans"/>
          <w:sz w:val="18"/>
          <w:szCs w:val="18"/>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4C0726F5"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En el supuesto de que el porcentaje de aumento al "Contrato" en monto fuera superior a los indicados, (la "Afianzadora" o la "Aseguradora") se reserva el derecho de emitir los endosos subsecuentes, por la diferencia entre ambos montos, sin embargo, previa solicitud del fiado, (la "Afianzadora" o la "Aseguradora") podrá garantizar dicha diferencia y emitirá el documento modificatorio correspondiente.</w:t>
      </w:r>
    </w:p>
    <w:p w14:paraId="496E70A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lastRenderedPageBreak/>
        <w:t>(La "Afianzadora" o la "Aseguradora") acepta expresamente que,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2CE5775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TERCERA. - INDEMNIZACIÓN POR MORA.</w:t>
      </w:r>
    </w:p>
    <w:p w14:paraId="7A20EE71"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"Afianzadora" o la "Aseguradora"), se obliga a pagar la indemnización por mora que en su caso proceda de conformidad con el artículo 283 de la Ley de Instituciones de Seguros y de Fianzas.</w:t>
      </w:r>
    </w:p>
    <w:p w14:paraId="5C686613"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CUARTA. - VIGENCIA.</w:t>
      </w:r>
    </w:p>
    <w:p w14:paraId="2C20DF04"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04185674"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34B943E2"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De esta forma la vigencia de la fianza no podrá acotarse en razón del plazo establecido para cumplir la o las obligaciones contractuales.</w:t>
      </w:r>
    </w:p>
    <w:p w14:paraId="426E013B"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QUINTA. - PRÓRROGAS, ESPERAS O AMPLIACIÓN AL PLAZO DEL CONTRATO.</w:t>
      </w:r>
    </w:p>
    <w:p w14:paraId="1131FCE4"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45BF831B"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5F157933"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SEXTA. - SUPUESTOS DE SUSPENSIÓN.</w:t>
      </w:r>
    </w:p>
    <w:p w14:paraId="55D783E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 xml:space="preserve">Para garantizar el cumplimiento del "Contrato", cuando concurran los supuestos de suspensión en los términos de la </w:t>
      </w:r>
      <w:r w:rsidRPr="00AA1B44">
        <w:rPr>
          <w:rFonts w:ascii="Noto Sans" w:eastAsia="Times New Roman" w:hAnsi="Noto Sans" w:cs="Noto Sans"/>
          <w:b/>
          <w:bCs/>
          <w:sz w:val="18"/>
          <w:szCs w:val="18"/>
        </w:rPr>
        <w:t>LAASSP</w:t>
      </w:r>
      <w:r w:rsidRPr="00AA1B44">
        <w:rPr>
          <w:rFonts w:ascii="Noto Sans" w:eastAsia="Times New Roman" w:hAnsi="Noto Sans" w:cs="Noto Sans"/>
          <w:sz w:val="18"/>
          <w:szCs w:val="18"/>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47ECF23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AA1B44">
        <w:rPr>
          <w:rFonts w:ascii="Noto Sans" w:eastAsia="Times New Roman" w:hAnsi="Noto Sans" w:cs="Noto Sans"/>
          <w:b/>
          <w:bCs/>
          <w:sz w:val="18"/>
          <w:szCs w:val="18"/>
        </w:rPr>
        <w:t> </w:t>
      </w:r>
      <w:r w:rsidRPr="00AA1B44">
        <w:rPr>
          <w:rFonts w:ascii="Noto Sans" w:eastAsia="Times New Roman" w:hAnsi="Noto Sans" w:cs="Noto Sans"/>
          <w:sz w:val="18"/>
          <w:szCs w:val="18"/>
        </w:rPr>
        <w:t>"Afianzadora" o la "Aseguradora") por cualquiera de los supuestos referidos, formarán parte en su conjunto, solidaria e inseparable de la póliza inicial.</w:t>
      </w:r>
    </w:p>
    <w:p w14:paraId="6815F183"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SÉPTIMA. - SUBJUDICIDAD.</w:t>
      </w:r>
    </w:p>
    <w:p w14:paraId="2CDF2940"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subjúdice, en virtud de procedimiento ante autoridad judicial, administrativa o tribunal arbitral, salvo que el fiado obtenga la suspensión de su ejecución, ante dichas instancias.</w:t>
      </w:r>
    </w:p>
    <w:p w14:paraId="14338A1F" w14:textId="3AFADE92" w:rsidR="0087686F" w:rsidRPr="00AA1B44" w:rsidRDefault="0016161A" w:rsidP="00AA1B44">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lastRenderedPageBreak/>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56B68D5A"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 </w:t>
      </w:r>
      <w:r w:rsidRPr="00AA1B44">
        <w:rPr>
          <w:rFonts w:ascii="Noto Sans" w:eastAsia="Times New Roman" w:hAnsi="Noto Sans" w:cs="Noto Sans"/>
          <w:b/>
          <w:bCs/>
          <w:sz w:val="18"/>
          <w:szCs w:val="18"/>
        </w:rPr>
        <w:t>OCTAVA. - COAFIANZAMIENTO O YUXTAPOSICIÓN DE GARANTÍAS.</w:t>
      </w:r>
    </w:p>
    <w:p w14:paraId="34598E90"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ABEEE1F"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NOVENA. - CANCELACIÓN DE LA FIANZA.</w:t>
      </w:r>
    </w:p>
    <w:p w14:paraId="39C203DD"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"Afianzadora" o la "Aseguradora") quedará liberada de su obligación fiadora siempre y cuando "la Contratante" le comunique por escrito, por conducto del servidor público facultado para ello, su conformidad para cancelar la presente garantía.</w:t>
      </w:r>
    </w:p>
    <w:p w14:paraId="631AFEA3"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1DA7ACC0"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449B0D0E"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DÉCIMA. - PROCEDIMIENTOS.</w:t>
      </w:r>
    </w:p>
    <w:p w14:paraId="2C62F637" w14:textId="0EDD14FE" w:rsidR="0016161A" w:rsidRPr="00AA1B44" w:rsidRDefault="0016161A" w:rsidP="00F34CB5">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"Afianzadora" o la "Aseguradora") acepta expresamente someterse al procedimiento previsto en el artículo 279 de la Ley de Instituciones de Seguros y de Fianzas para hacer efectiva la fianza.</w:t>
      </w:r>
    </w:p>
    <w:p w14:paraId="6B8C6063"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DÉCIMA PRIMERA. -RECLAMACIÓN</w:t>
      </w:r>
    </w:p>
    <w:p w14:paraId="035AAFF4"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"La Beneficiaria" podrá presentar la reclamación a que se refiere el artículo 279, de Ley de Instituciones de Seguros y de Fianzas en cualquier oficina, o sucursal de la Institución y ante cualquier apoderado o representante de la misma.</w:t>
      </w:r>
    </w:p>
    <w:p w14:paraId="491CCC07"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b/>
          <w:bCs/>
          <w:sz w:val="18"/>
          <w:szCs w:val="18"/>
        </w:rPr>
        <w:t>DÉCIMA SEGUNDA. - DISPOSICIONES APLICABLES.</w:t>
      </w:r>
    </w:p>
    <w:p w14:paraId="70CBFEB5" w14:textId="77777777" w:rsidR="0016161A" w:rsidRPr="00AA1B44" w:rsidRDefault="0016161A" w:rsidP="0016161A">
      <w:pPr>
        <w:spacing w:after="101"/>
        <w:ind w:left="-709"/>
        <w:jc w:val="both"/>
        <w:rPr>
          <w:rFonts w:ascii="Noto Sans" w:eastAsia="Times New Roman" w:hAnsi="Noto Sans" w:cs="Noto Sans"/>
          <w:sz w:val="18"/>
          <w:szCs w:val="18"/>
        </w:rPr>
      </w:pPr>
      <w:r w:rsidRPr="00AA1B44">
        <w:rPr>
          <w:rFonts w:ascii="Noto Sans" w:eastAsia="Times New Roman" w:hAnsi="Noto Sans" w:cs="Noto Sans"/>
          <w:sz w:val="18"/>
          <w:szCs w:val="18"/>
        </w:rPr>
        <w:t>Será aplicable a esta póliza, en lo no previsto por la Ley de Instituciones de Seguros y de Fianzas la legislación mercantil y a falta de disposición expresa el Código Civil Federal.</w:t>
      </w:r>
    </w:p>
    <w:p w14:paraId="1E3D77D4" w14:textId="77777777" w:rsidR="00F34CB5" w:rsidRDefault="00F34CB5" w:rsidP="0016161A">
      <w:pPr>
        <w:spacing w:after="101"/>
        <w:ind w:left="-709"/>
        <w:jc w:val="both"/>
        <w:rPr>
          <w:rFonts w:ascii="Noto Sans" w:eastAsia="Times New Roman" w:hAnsi="Noto Sans" w:cs="Noto Sans"/>
          <w:sz w:val="20"/>
          <w:szCs w:val="20"/>
        </w:rPr>
      </w:pPr>
    </w:p>
    <w:p w14:paraId="7C79B757" w14:textId="77777777" w:rsidR="00F34CB5" w:rsidRDefault="00F34CB5" w:rsidP="0016161A">
      <w:pPr>
        <w:spacing w:after="101"/>
        <w:ind w:left="-709"/>
        <w:jc w:val="both"/>
        <w:rPr>
          <w:rFonts w:ascii="Noto Sans" w:eastAsia="Times New Roman" w:hAnsi="Noto Sans" w:cs="Noto Sans"/>
          <w:sz w:val="20"/>
          <w:szCs w:val="20"/>
        </w:rPr>
      </w:pPr>
    </w:p>
    <w:p w14:paraId="6E3EB200" w14:textId="77777777" w:rsidR="00F34CB5" w:rsidRDefault="00F34CB5" w:rsidP="0016161A">
      <w:pPr>
        <w:spacing w:after="101"/>
        <w:ind w:left="-709"/>
        <w:jc w:val="both"/>
        <w:rPr>
          <w:rFonts w:ascii="Noto Sans" w:eastAsia="Times New Roman" w:hAnsi="Noto Sans" w:cs="Noto Sans"/>
          <w:sz w:val="20"/>
          <w:szCs w:val="20"/>
        </w:rPr>
      </w:pPr>
    </w:p>
    <w:p w14:paraId="0135584D" w14:textId="77777777" w:rsidR="00F34CB5" w:rsidRDefault="00F34CB5" w:rsidP="0016161A">
      <w:pPr>
        <w:spacing w:after="101"/>
        <w:ind w:left="-709"/>
        <w:jc w:val="both"/>
        <w:rPr>
          <w:rFonts w:ascii="Noto Sans" w:eastAsia="Times New Roman" w:hAnsi="Noto Sans" w:cs="Noto Sans"/>
          <w:sz w:val="20"/>
          <w:szCs w:val="20"/>
        </w:rPr>
      </w:pPr>
    </w:p>
    <w:p w14:paraId="0AF0B624" w14:textId="77777777" w:rsidR="00F34CB5" w:rsidRDefault="00F34CB5" w:rsidP="0016161A">
      <w:pPr>
        <w:spacing w:after="101"/>
        <w:ind w:left="-709"/>
        <w:jc w:val="both"/>
        <w:rPr>
          <w:rFonts w:ascii="Noto Sans" w:eastAsia="Times New Roman" w:hAnsi="Noto Sans" w:cs="Noto Sans"/>
          <w:sz w:val="20"/>
          <w:szCs w:val="20"/>
        </w:rPr>
      </w:pPr>
    </w:p>
    <w:p w14:paraId="7DD59ED4" w14:textId="77777777" w:rsidR="00F34CB5" w:rsidRDefault="00F34CB5" w:rsidP="00F34CB5">
      <w:pPr>
        <w:spacing w:after="101"/>
        <w:jc w:val="both"/>
        <w:rPr>
          <w:rFonts w:ascii="Noto Sans" w:eastAsia="Times New Roman" w:hAnsi="Noto Sans" w:cs="Noto Sans"/>
          <w:sz w:val="20"/>
          <w:szCs w:val="20"/>
        </w:rPr>
      </w:pPr>
    </w:p>
    <w:p w14:paraId="6B0C32A7" w14:textId="77777777" w:rsidR="00F34CB5" w:rsidRDefault="00F34CB5" w:rsidP="00F34CB5">
      <w:pPr>
        <w:spacing w:after="101"/>
        <w:jc w:val="both"/>
        <w:rPr>
          <w:rFonts w:ascii="Noto Sans" w:eastAsia="Times New Roman" w:hAnsi="Noto Sans" w:cs="Noto Sans"/>
          <w:sz w:val="20"/>
          <w:szCs w:val="20"/>
        </w:rPr>
      </w:pPr>
    </w:p>
    <w:p w14:paraId="349C9F7C" w14:textId="2C9D6E1C" w:rsidR="00F34CB5" w:rsidRPr="00F34CB5" w:rsidRDefault="00F34CB5" w:rsidP="00F34CB5">
      <w:pPr>
        <w:pStyle w:val="Ttulo3"/>
        <w:ind w:left="-709" w:right="15"/>
        <w:jc w:val="center"/>
        <w:rPr>
          <w:rFonts w:ascii="Noto Sans" w:hAnsi="Noto Sans" w:cs="Noto Sans"/>
          <w:color w:val="0000FF"/>
          <w:sz w:val="20"/>
          <w:szCs w:val="20"/>
        </w:rPr>
      </w:pPr>
      <w:r w:rsidRPr="00F34CB5">
        <w:rPr>
          <w:rFonts w:ascii="Noto Sans" w:hAnsi="Noto Sans" w:cs="Noto Sans"/>
          <w:color w:val="0000FF"/>
          <w:sz w:val="20"/>
          <w:szCs w:val="20"/>
        </w:rPr>
        <w:lastRenderedPageBreak/>
        <w:t>ANEXO 1</w:t>
      </w:r>
      <w:r w:rsidR="00AD197B">
        <w:rPr>
          <w:rFonts w:ascii="Noto Sans" w:hAnsi="Noto Sans" w:cs="Noto Sans"/>
          <w:color w:val="0000FF"/>
          <w:sz w:val="20"/>
          <w:szCs w:val="20"/>
        </w:rPr>
        <w:t>9</w:t>
      </w:r>
    </w:p>
    <w:p w14:paraId="779F1B68" w14:textId="77777777" w:rsidR="00F34CB5" w:rsidRPr="00F34CB5" w:rsidRDefault="00F34CB5" w:rsidP="00F34CB5">
      <w:pPr>
        <w:ind w:left="-709"/>
        <w:jc w:val="center"/>
        <w:rPr>
          <w:rFonts w:ascii="Noto Sans" w:hAnsi="Noto Sans" w:cs="Noto Sans"/>
          <w:b/>
          <w:bCs/>
          <w:sz w:val="20"/>
          <w:szCs w:val="20"/>
        </w:rPr>
      </w:pPr>
      <w:r w:rsidRPr="00F34CB5">
        <w:rPr>
          <w:rFonts w:ascii="Noto Sans" w:hAnsi="Noto Sans" w:cs="Noto Sans"/>
          <w:b/>
          <w:bCs/>
          <w:sz w:val="20"/>
          <w:szCs w:val="20"/>
        </w:rPr>
        <w:t>Garantía de cumplimiento a través de cheque certificado o de caja por el 10% del monto del contrato.</w:t>
      </w:r>
    </w:p>
    <w:p w14:paraId="2DEB49F0" w14:textId="77777777" w:rsidR="00F34CB5" w:rsidRPr="00F34CB5" w:rsidRDefault="00F34CB5" w:rsidP="00F34CB5">
      <w:pPr>
        <w:ind w:left="-709"/>
        <w:jc w:val="center"/>
        <w:rPr>
          <w:rFonts w:ascii="Noto Sans" w:hAnsi="Noto Sans" w:cs="Noto Sans"/>
          <w:b/>
          <w:bCs/>
          <w:sz w:val="20"/>
          <w:szCs w:val="20"/>
        </w:rPr>
      </w:pPr>
    </w:p>
    <w:p w14:paraId="3680380E" w14:textId="77777777" w:rsidR="00F34CB5" w:rsidRPr="000918CF" w:rsidRDefault="00F34CB5">
      <w:pPr>
        <w:pStyle w:val="Prrafodelista"/>
        <w:numPr>
          <w:ilvl w:val="0"/>
          <w:numId w:val="28"/>
        </w:numPr>
        <w:ind w:left="-426" w:hanging="284"/>
        <w:jc w:val="both"/>
        <w:rPr>
          <w:rFonts w:ascii="Noto Sans" w:hAnsi="Noto Sans" w:cs="Noto Sans"/>
          <w:i/>
          <w:sz w:val="19"/>
          <w:szCs w:val="19"/>
          <w:lang w:val="es-ES_tradnl"/>
        </w:rPr>
      </w:pPr>
      <w:r w:rsidRPr="000918CF">
        <w:rPr>
          <w:rFonts w:ascii="Noto Sans" w:hAnsi="Noto Sans" w:cs="Noto Sans"/>
          <w:i/>
          <w:sz w:val="19"/>
          <w:szCs w:val="19"/>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Pr="000918CF">
        <w:rPr>
          <w:rFonts w:ascii="Noto Sans" w:hAnsi="Noto Sans" w:cs="Noto Sans"/>
          <w:b/>
          <w:bCs/>
          <w:i/>
          <w:sz w:val="19"/>
          <w:szCs w:val="19"/>
          <w:lang w:val="es-ES_tradnl"/>
        </w:rPr>
        <w:t>CENAM</w:t>
      </w:r>
      <w:r w:rsidRPr="000918CF">
        <w:rPr>
          <w:rFonts w:ascii="Noto Sans" w:hAnsi="Noto Sans" w:cs="Noto Sans"/>
          <w:i/>
          <w:sz w:val="19"/>
          <w:szCs w:val="19"/>
          <w:lang w:val="es-ES_tradnl"/>
        </w:rPr>
        <w:t>.</w:t>
      </w:r>
    </w:p>
    <w:p w14:paraId="6FF34FF1" w14:textId="77777777" w:rsidR="00F34CB5" w:rsidRPr="000918CF" w:rsidRDefault="00F34CB5" w:rsidP="000918CF">
      <w:pPr>
        <w:ind w:left="-426"/>
        <w:jc w:val="both"/>
        <w:rPr>
          <w:rFonts w:ascii="Noto Sans" w:hAnsi="Noto Sans" w:cs="Noto Sans"/>
          <w:sz w:val="19"/>
          <w:szCs w:val="19"/>
          <w:lang w:val="es-ES_tradnl"/>
        </w:rPr>
      </w:pPr>
    </w:p>
    <w:p w14:paraId="644ECF1A" w14:textId="77777777" w:rsidR="00F34CB5" w:rsidRPr="000918CF" w:rsidRDefault="00F34CB5" w:rsidP="00F34CB5">
      <w:pPr>
        <w:ind w:left="-709"/>
        <w:jc w:val="both"/>
        <w:rPr>
          <w:rFonts w:ascii="Noto Sans" w:hAnsi="Noto Sans" w:cs="Noto Sans"/>
          <w:i/>
          <w:sz w:val="19"/>
          <w:szCs w:val="19"/>
        </w:rPr>
      </w:pPr>
      <w:r w:rsidRPr="000918CF">
        <w:rPr>
          <w:rFonts w:ascii="Noto Sans" w:hAnsi="Noto Sans" w:cs="Noto Sans"/>
          <w:b/>
          <w:i/>
          <w:sz w:val="19"/>
          <w:szCs w:val="19"/>
        </w:rPr>
        <w:t>Requisitos para garantizar con cheque certificado o cheque de caja.</w:t>
      </w:r>
    </w:p>
    <w:p w14:paraId="3E6C10B5" w14:textId="77777777" w:rsidR="00F34CB5" w:rsidRPr="000918CF" w:rsidRDefault="00F34CB5" w:rsidP="00F34CB5">
      <w:pPr>
        <w:ind w:left="-709"/>
        <w:jc w:val="both"/>
        <w:rPr>
          <w:rFonts w:ascii="Noto Sans" w:hAnsi="Noto Sans" w:cs="Noto Sans"/>
          <w:sz w:val="19"/>
          <w:szCs w:val="19"/>
          <w:lang w:val="es-ES_tradnl"/>
        </w:rPr>
      </w:pPr>
    </w:p>
    <w:p w14:paraId="52C9B7AF" w14:textId="77777777" w:rsidR="00F34CB5" w:rsidRPr="000918CF" w:rsidRDefault="00F34CB5" w:rsidP="00F34CB5">
      <w:pPr>
        <w:ind w:left="-709"/>
        <w:jc w:val="both"/>
        <w:rPr>
          <w:rFonts w:ascii="Noto Sans" w:hAnsi="Noto Sans" w:cs="Noto Sans"/>
          <w:sz w:val="19"/>
          <w:szCs w:val="19"/>
          <w:lang w:val="es-ES_tradnl"/>
        </w:rPr>
      </w:pPr>
      <w:r w:rsidRPr="000918CF">
        <w:rPr>
          <w:rFonts w:ascii="Noto Sans" w:hAnsi="Noto Sans" w:cs="Noto Sans"/>
          <w:sz w:val="19"/>
          <w:szCs w:val="19"/>
          <w:lang w:val="es-ES_tradnl"/>
        </w:rPr>
        <w:t>Los siguientes requisitos son indispensables para la constitución de la garantía, cualquier omisión será motivo de rechazo de la misma.</w:t>
      </w:r>
    </w:p>
    <w:p w14:paraId="1F989CCD" w14:textId="77777777" w:rsidR="00F34CB5" w:rsidRPr="000918CF" w:rsidRDefault="00F34CB5" w:rsidP="00F34CB5">
      <w:pPr>
        <w:ind w:left="-709"/>
        <w:jc w:val="both"/>
        <w:rPr>
          <w:rFonts w:ascii="Noto Sans" w:hAnsi="Noto Sans" w:cs="Noto Sans"/>
          <w:sz w:val="19"/>
          <w:szCs w:val="19"/>
          <w:lang w:val="es-ES_tradnl"/>
        </w:rPr>
      </w:pPr>
    </w:p>
    <w:p w14:paraId="3CC43159" w14:textId="77777777" w:rsidR="00F34CB5" w:rsidRPr="000918CF" w:rsidRDefault="00F34CB5">
      <w:pPr>
        <w:pStyle w:val="Prrafodelista"/>
        <w:numPr>
          <w:ilvl w:val="0"/>
          <w:numId w:val="28"/>
        </w:numPr>
        <w:ind w:left="-426" w:hanging="284"/>
        <w:jc w:val="both"/>
        <w:rPr>
          <w:rFonts w:ascii="Noto Sans" w:hAnsi="Noto Sans" w:cs="Noto Sans"/>
          <w:sz w:val="19"/>
          <w:szCs w:val="19"/>
        </w:rPr>
      </w:pPr>
      <w:r w:rsidRPr="000918CF">
        <w:rPr>
          <w:rFonts w:ascii="Noto Sans" w:hAnsi="Noto Sans" w:cs="Noto Sans"/>
          <w:sz w:val="19"/>
          <w:szCs w:val="19"/>
        </w:rPr>
        <w:t>Señalar como beneficiario al Centro Nacional de Metrología</w:t>
      </w:r>
    </w:p>
    <w:p w14:paraId="4DA60B1B" w14:textId="77777777" w:rsidR="00F34CB5" w:rsidRPr="000918CF" w:rsidRDefault="00F34CB5">
      <w:pPr>
        <w:pStyle w:val="Prrafodelista"/>
        <w:numPr>
          <w:ilvl w:val="0"/>
          <w:numId w:val="28"/>
        </w:numPr>
        <w:ind w:left="-426" w:hanging="284"/>
        <w:jc w:val="both"/>
        <w:rPr>
          <w:rFonts w:ascii="Noto Sans" w:hAnsi="Noto Sans" w:cs="Noto Sans"/>
          <w:sz w:val="19"/>
          <w:szCs w:val="19"/>
        </w:rPr>
      </w:pPr>
      <w:r w:rsidRPr="000918CF">
        <w:rPr>
          <w:rFonts w:ascii="Noto Sans" w:hAnsi="Noto Sans" w:cs="Noto Sans"/>
          <w:sz w:val="19"/>
          <w:szCs w:val="19"/>
        </w:rPr>
        <w:t xml:space="preserve">Lugar y fecha de expedición </w:t>
      </w:r>
    </w:p>
    <w:p w14:paraId="7604FA99" w14:textId="77777777" w:rsidR="00F34CB5" w:rsidRPr="000918CF" w:rsidRDefault="00F34CB5">
      <w:pPr>
        <w:pStyle w:val="Prrafodelista"/>
        <w:numPr>
          <w:ilvl w:val="0"/>
          <w:numId w:val="28"/>
        </w:numPr>
        <w:ind w:left="-426" w:hanging="284"/>
        <w:jc w:val="both"/>
        <w:rPr>
          <w:rFonts w:ascii="Noto Sans" w:hAnsi="Noto Sans" w:cs="Noto Sans"/>
          <w:sz w:val="19"/>
          <w:szCs w:val="19"/>
        </w:rPr>
      </w:pPr>
      <w:r w:rsidRPr="000918CF">
        <w:rPr>
          <w:rFonts w:ascii="Noto Sans" w:hAnsi="Noto Sans" w:cs="Noto Sans"/>
          <w:bCs/>
          <w:sz w:val="19"/>
          <w:szCs w:val="19"/>
        </w:rPr>
        <w:t>Orden incondicional de pagar el monto señalado en número y letra (10% del monto total del contrato antes de IVA)</w:t>
      </w:r>
    </w:p>
    <w:p w14:paraId="380EC016" w14:textId="77777777" w:rsidR="00F34CB5" w:rsidRPr="000918CF" w:rsidRDefault="00F34CB5">
      <w:pPr>
        <w:pStyle w:val="Prrafodelista"/>
        <w:numPr>
          <w:ilvl w:val="0"/>
          <w:numId w:val="28"/>
        </w:numPr>
        <w:ind w:left="-426" w:hanging="284"/>
        <w:jc w:val="both"/>
        <w:rPr>
          <w:rFonts w:ascii="Noto Sans" w:hAnsi="Noto Sans" w:cs="Noto Sans"/>
          <w:sz w:val="19"/>
          <w:szCs w:val="19"/>
        </w:rPr>
      </w:pPr>
      <w:r w:rsidRPr="000918CF">
        <w:rPr>
          <w:rFonts w:ascii="Noto Sans" w:hAnsi="Noto Sans" w:cs="Noto Sans"/>
          <w:bCs/>
          <w:sz w:val="19"/>
          <w:szCs w:val="19"/>
        </w:rPr>
        <w:t>Firma del Librador</w:t>
      </w:r>
    </w:p>
    <w:p w14:paraId="28EBD340" w14:textId="77777777" w:rsidR="00F34CB5" w:rsidRPr="000918CF" w:rsidRDefault="00F34CB5">
      <w:pPr>
        <w:pStyle w:val="Prrafodelista"/>
        <w:numPr>
          <w:ilvl w:val="0"/>
          <w:numId w:val="28"/>
        </w:numPr>
        <w:ind w:left="-426" w:hanging="284"/>
        <w:jc w:val="both"/>
        <w:rPr>
          <w:rFonts w:ascii="Noto Sans" w:hAnsi="Noto Sans" w:cs="Noto Sans"/>
          <w:sz w:val="19"/>
          <w:szCs w:val="19"/>
        </w:rPr>
      </w:pPr>
      <w:r w:rsidRPr="000918CF">
        <w:rPr>
          <w:rFonts w:ascii="Noto Sans" w:hAnsi="Noto Sans" w:cs="Noto Sans"/>
          <w:bCs/>
          <w:sz w:val="19"/>
          <w:szCs w:val="19"/>
        </w:rPr>
        <w:t>Certificación por la institución librada y firmado por funcionario del banco</w:t>
      </w:r>
    </w:p>
    <w:p w14:paraId="7A140E1F" w14:textId="77777777" w:rsidR="00F34CB5" w:rsidRPr="000918CF" w:rsidRDefault="00F34CB5" w:rsidP="00F34CB5">
      <w:pPr>
        <w:ind w:left="-709"/>
        <w:jc w:val="both"/>
        <w:rPr>
          <w:rFonts w:ascii="Noto Sans" w:hAnsi="Noto Sans" w:cs="Noto Sans"/>
          <w:sz w:val="19"/>
          <w:szCs w:val="19"/>
        </w:rPr>
      </w:pPr>
    </w:p>
    <w:p w14:paraId="6E6EAD3A" w14:textId="323B6411" w:rsidR="00F34CB5" w:rsidRPr="000918CF" w:rsidRDefault="00F34CB5" w:rsidP="00F34CB5">
      <w:pPr>
        <w:ind w:left="-709"/>
        <w:jc w:val="both"/>
        <w:rPr>
          <w:rFonts w:ascii="Noto Sans" w:hAnsi="Noto Sans" w:cs="Noto Sans"/>
          <w:b/>
          <w:sz w:val="19"/>
          <w:szCs w:val="19"/>
        </w:rPr>
      </w:pPr>
      <w:r w:rsidRPr="000918CF">
        <w:rPr>
          <w:rFonts w:ascii="Noto Sans" w:hAnsi="Noto Sans" w:cs="Noto Sans"/>
          <w:b/>
          <w:sz w:val="19"/>
          <w:szCs w:val="19"/>
          <w:u w:val="single"/>
        </w:rPr>
        <w:t>El</w:t>
      </w:r>
      <w:r w:rsidRPr="000918CF">
        <w:rPr>
          <w:rFonts w:ascii="Noto Sans" w:hAnsi="Noto Sans" w:cs="Noto Sans"/>
          <w:b/>
          <w:sz w:val="19"/>
          <w:szCs w:val="19"/>
        </w:rPr>
        <w:t xml:space="preserve"> </w:t>
      </w:r>
      <w:r w:rsidRPr="000918CF">
        <w:rPr>
          <w:rFonts w:ascii="Noto Sans" w:hAnsi="Noto Sans" w:cs="Noto Sans"/>
          <w:b/>
          <w:sz w:val="19"/>
          <w:szCs w:val="19"/>
          <w:u w:val="single"/>
        </w:rPr>
        <w:t>cheque</w:t>
      </w:r>
      <w:r w:rsidRPr="000918CF">
        <w:rPr>
          <w:rFonts w:ascii="Noto Sans" w:hAnsi="Noto Sans" w:cs="Noto Sans"/>
          <w:b/>
          <w:sz w:val="19"/>
          <w:szCs w:val="19"/>
        </w:rPr>
        <w:t xml:space="preserve"> </w:t>
      </w:r>
      <w:r w:rsidRPr="000918CF">
        <w:rPr>
          <w:rFonts w:ascii="Noto Sans" w:hAnsi="Noto Sans" w:cs="Noto Sans"/>
          <w:b/>
          <w:sz w:val="19"/>
          <w:szCs w:val="19"/>
          <w:u w:val="single"/>
        </w:rPr>
        <w:t>deberá</w:t>
      </w:r>
      <w:r w:rsidRPr="000918CF">
        <w:rPr>
          <w:rFonts w:ascii="Noto Sans" w:hAnsi="Noto Sans" w:cs="Noto Sans"/>
          <w:b/>
          <w:sz w:val="19"/>
          <w:szCs w:val="19"/>
        </w:rPr>
        <w:t xml:space="preserve"> </w:t>
      </w:r>
      <w:r w:rsidRPr="000918CF">
        <w:rPr>
          <w:rFonts w:ascii="Noto Sans" w:hAnsi="Noto Sans" w:cs="Noto Sans"/>
          <w:b/>
          <w:sz w:val="19"/>
          <w:szCs w:val="19"/>
          <w:u w:val="single"/>
        </w:rPr>
        <w:t>entregarse</w:t>
      </w:r>
      <w:r w:rsidRPr="000918CF">
        <w:rPr>
          <w:rFonts w:ascii="Noto Sans" w:hAnsi="Noto Sans" w:cs="Noto Sans"/>
          <w:b/>
          <w:sz w:val="19"/>
          <w:szCs w:val="19"/>
        </w:rPr>
        <w:t xml:space="preserve"> </w:t>
      </w:r>
      <w:r w:rsidRPr="000918CF">
        <w:rPr>
          <w:rFonts w:ascii="Noto Sans" w:hAnsi="Noto Sans" w:cs="Noto Sans"/>
          <w:b/>
          <w:sz w:val="19"/>
          <w:szCs w:val="19"/>
          <w:u w:val="single"/>
        </w:rPr>
        <w:t>anexo</w:t>
      </w:r>
      <w:r w:rsidRPr="000918CF">
        <w:rPr>
          <w:rFonts w:ascii="Noto Sans" w:hAnsi="Noto Sans" w:cs="Noto Sans"/>
          <w:b/>
          <w:sz w:val="19"/>
          <w:szCs w:val="19"/>
        </w:rPr>
        <w:t xml:space="preserve"> </w:t>
      </w:r>
      <w:r w:rsidRPr="000918CF">
        <w:rPr>
          <w:rFonts w:ascii="Noto Sans" w:hAnsi="Noto Sans" w:cs="Noto Sans"/>
          <w:b/>
          <w:sz w:val="19"/>
          <w:szCs w:val="19"/>
          <w:u w:val="single"/>
        </w:rPr>
        <w:t>a</w:t>
      </w:r>
      <w:r w:rsidRPr="000918CF">
        <w:rPr>
          <w:rFonts w:ascii="Noto Sans" w:hAnsi="Noto Sans" w:cs="Noto Sans"/>
          <w:b/>
          <w:sz w:val="19"/>
          <w:szCs w:val="19"/>
        </w:rPr>
        <w:t xml:space="preserve"> </w:t>
      </w:r>
      <w:r w:rsidRPr="000918CF">
        <w:rPr>
          <w:rFonts w:ascii="Noto Sans" w:hAnsi="Noto Sans" w:cs="Noto Sans"/>
          <w:b/>
          <w:sz w:val="19"/>
          <w:szCs w:val="19"/>
          <w:u w:val="single"/>
        </w:rPr>
        <w:t>un</w:t>
      </w:r>
      <w:r w:rsidRPr="000918CF">
        <w:rPr>
          <w:rFonts w:ascii="Noto Sans" w:hAnsi="Noto Sans" w:cs="Noto Sans"/>
          <w:b/>
          <w:sz w:val="19"/>
          <w:szCs w:val="19"/>
        </w:rPr>
        <w:t xml:space="preserve"> </w:t>
      </w:r>
      <w:r w:rsidRPr="000918CF">
        <w:rPr>
          <w:rFonts w:ascii="Noto Sans" w:hAnsi="Noto Sans" w:cs="Noto Sans"/>
          <w:b/>
          <w:sz w:val="19"/>
          <w:szCs w:val="19"/>
          <w:u w:val="single"/>
        </w:rPr>
        <w:t>documento</w:t>
      </w:r>
      <w:r w:rsidRPr="000918CF">
        <w:rPr>
          <w:rFonts w:ascii="Noto Sans" w:hAnsi="Noto Sans" w:cs="Noto Sans"/>
          <w:b/>
          <w:sz w:val="19"/>
          <w:szCs w:val="19"/>
        </w:rPr>
        <w:t xml:space="preserve"> </w:t>
      </w:r>
      <w:r w:rsidRPr="000918CF">
        <w:rPr>
          <w:rFonts w:ascii="Noto Sans" w:hAnsi="Noto Sans" w:cs="Noto Sans"/>
          <w:b/>
          <w:sz w:val="19"/>
          <w:szCs w:val="19"/>
          <w:u w:val="single"/>
        </w:rPr>
        <w:t>dirigido</w:t>
      </w:r>
      <w:r w:rsidRPr="000918CF">
        <w:rPr>
          <w:rFonts w:ascii="Noto Sans" w:hAnsi="Noto Sans" w:cs="Noto Sans"/>
          <w:b/>
          <w:sz w:val="19"/>
          <w:szCs w:val="19"/>
        </w:rPr>
        <w:t xml:space="preserve"> </w:t>
      </w:r>
      <w:r w:rsidR="009C6F33">
        <w:rPr>
          <w:rFonts w:ascii="Noto Sans" w:hAnsi="Noto Sans" w:cs="Noto Sans"/>
          <w:b/>
          <w:sz w:val="19"/>
          <w:szCs w:val="19"/>
          <w:u w:val="single"/>
        </w:rPr>
        <w:t>a la Subdirección de Adquisiciones</w:t>
      </w:r>
      <w:r w:rsidRPr="000918CF">
        <w:rPr>
          <w:rFonts w:ascii="Noto Sans" w:hAnsi="Noto Sans" w:cs="Noto Sans"/>
          <w:b/>
          <w:sz w:val="19"/>
          <w:szCs w:val="19"/>
        </w:rPr>
        <w:t xml:space="preserve">, </w:t>
      </w:r>
      <w:r w:rsidRPr="000918CF">
        <w:rPr>
          <w:rFonts w:ascii="Noto Sans" w:hAnsi="Noto Sans" w:cs="Noto Sans"/>
          <w:b/>
          <w:sz w:val="19"/>
          <w:szCs w:val="19"/>
          <w:u w:val="single"/>
        </w:rPr>
        <w:t>donde</w:t>
      </w:r>
      <w:r w:rsidRPr="000918CF">
        <w:rPr>
          <w:rFonts w:ascii="Noto Sans" w:hAnsi="Noto Sans" w:cs="Noto Sans"/>
          <w:b/>
          <w:sz w:val="19"/>
          <w:szCs w:val="19"/>
        </w:rPr>
        <w:t xml:space="preserve"> </w:t>
      </w:r>
      <w:r w:rsidRPr="000918CF">
        <w:rPr>
          <w:rFonts w:ascii="Noto Sans" w:hAnsi="Noto Sans" w:cs="Noto Sans"/>
          <w:b/>
          <w:sz w:val="19"/>
          <w:szCs w:val="19"/>
          <w:u w:val="single"/>
        </w:rPr>
        <w:t>se</w:t>
      </w:r>
      <w:r w:rsidRPr="000918CF">
        <w:rPr>
          <w:rFonts w:ascii="Noto Sans" w:hAnsi="Noto Sans" w:cs="Noto Sans"/>
          <w:b/>
          <w:sz w:val="19"/>
          <w:szCs w:val="19"/>
        </w:rPr>
        <w:t xml:space="preserve"> </w:t>
      </w:r>
      <w:r w:rsidRPr="000918CF">
        <w:rPr>
          <w:rFonts w:ascii="Noto Sans" w:hAnsi="Noto Sans" w:cs="Noto Sans"/>
          <w:b/>
          <w:sz w:val="19"/>
          <w:szCs w:val="19"/>
          <w:u w:val="single"/>
        </w:rPr>
        <w:t>señale</w:t>
      </w:r>
      <w:r w:rsidRPr="000918CF">
        <w:rPr>
          <w:rFonts w:ascii="Noto Sans" w:hAnsi="Noto Sans" w:cs="Noto Sans"/>
          <w:b/>
          <w:sz w:val="19"/>
          <w:szCs w:val="19"/>
        </w:rPr>
        <w:t xml:space="preserve"> </w:t>
      </w:r>
      <w:r w:rsidRPr="000918CF">
        <w:rPr>
          <w:rFonts w:ascii="Noto Sans" w:hAnsi="Noto Sans" w:cs="Noto Sans"/>
          <w:b/>
          <w:sz w:val="19"/>
          <w:szCs w:val="19"/>
          <w:u w:val="single"/>
        </w:rPr>
        <w:t>el</w:t>
      </w:r>
      <w:r w:rsidRPr="000918CF">
        <w:rPr>
          <w:rFonts w:ascii="Noto Sans" w:hAnsi="Noto Sans" w:cs="Noto Sans"/>
          <w:b/>
          <w:sz w:val="19"/>
          <w:szCs w:val="19"/>
        </w:rPr>
        <w:t xml:space="preserve"> </w:t>
      </w:r>
      <w:r w:rsidRPr="000918CF">
        <w:rPr>
          <w:rFonts w:ascii="Noto Sans" w:hAnsi="Noto Sans" w:cs="Noto Sans"/>
          <w:b/>
          <w:sz w:val="19"/>
          <w:szCs w:val="19"/>
          <w:u w:val="single"/>
        </w:rPr>
        <w:t>nombre</w:t>
      </w:r>
      <w:r w:rsidRPr="000918CF">
        <w:rPr>
          <w:rFonts w:ascii="Noto Sans" w:hAnsi="Noto Sans" w:cs="Noto Sans"/>
          <w:b/>
          <w:sz w:val="19"/>
          <w:szCs w:val="19"/>
        </w:rPr>
        <w:t xml:space="preserve"> </w:t>
      </w:r>
      <w:r w:rsidRPr="000918CF">
        <w:rPr>
          <w:rFonts w:ascii="Noto Sans" w:hAnsi="Noto Sans" w:cs="Noto Sans"/>
          <w:b/>
          <w:sz w:val="19"/>
          <w:szCs w:val="19"/>
          <w:u w:val="single"/>
        </w:rPr>
        <w:t>del</w:t>
      </w:r>
      <w:r w:rsidRPr="000918CF">
        <w:rPr>
          <w:rFonts w:ascii="Noto Sans" w:hAnsi="Noto Sans" w:cs="Noto Sans"/>
          <w:b/>
          <w:sz w:val="19"/>
          <w:szCs w:val="19"/>
        </w:rPr>
        <w:t xml:space="preserve"> </w:t>
      </w:r>
      <w:r w:rsidRPr="000918CF">
        <w:rPr>
          <w:rFonts w:ascii="Noto Sans" w:hAnsi="Noto Sans" w:cs="Noto Sans"/>
          <w:b/>
          <w:sz w:val="19"/>
          <w:szCs w:val="19"/>
          <w:u w:val="single"/>
        </w:rPr>
        <w:t>proveedor</w:t>
      </w:r>
      <w:r w:rsidRPr="000918CF">
        <w:rPr>
          <w:rFonts w:ascii="Noto Sans" w:hAnsi="Noto Sans" w:cs="Noto Sans"/>
          <w:b/>
          <w:sz w:val="19"/>
          <w:szCs w:val="19"/>
        </w:rPr>
        <w:t xml:space="preserve">, </w:t>
      </w:r>
      <w:r w:rsidRPr="000918CF">
        <w:rPr>
          <w:rFonts w:ascii="Noto Sans" w:hAnsi="Noto Sans" w:cs="Noto Sans"/>
          <w:b/>
          <w:sz w:val="19"/>
          <w:szCs w:val="19"/>
          <w:u w:val="single"/>
        </w:rPr>
        <w:t>el</w:t>
      </w:r>
      <w:r w:rsidRPr="000918CF">
        <w:rPr>
          <w:rFonts w:ascii="Noto Sans" w:hAnsi="Noto Sans" w:cs="Noto Sans"/>
          <w:b/>
          <w:sz w:val="19"/>
          <w:szCs w:val="19"/>
        </w:rPr>
        <w:t xml:space="preserve"> </w:t>
      </w:r>
      <w:r w:rsidRPr="000918CF">
        <w:rPr>
          <w:rFonts w:ascii="Noto Sans" w:hAnsi="Noto Sans" w:cs="Noto Sans"/>
          <w:b/>
          <w:sz w:val="19"/>
          <w:szCs w:val="19"/>
          <w:u w:val="single"/>
        </w:rPr>
        <w:t>objeto</w:t>
      </w:r>
      <w:r w:rsidRPr="000918CF">
        <w:rPr>
          <w:rFonts w:ascii="Noto Sans" w:hAnsi="Noto Sans" w:cs="Noto Sans"/>
          <w:b/>
          <w:sz w:val="19"/>
          <w:szCs w:val="19"/>
        </w:rPr>
        <w:t xml:space="preserve">, </w:t>
      </w:r>
      <w:r w:rsidRPr="000918CF">
        <w:rPr>
          <w:rFonts w:ascii="Noto Sans" w:hAnsi="Noto Sans" w:cs="Noto Sans"/>
          <w:b/>
          <w:sz w:val="19"/>
          <w:szCs w:val="19"/>
          <w:u w:val="single"/>
        </w:rPr>
        <w:t>el</w:t>
      </w:r>
      <w:r w:rsidRPr="000918CF">
        <w:rPr>
          <w:rFonts w:ascii="Noto Sans" w:hAnsi="Noto Sans" w:cs="Noto Sans"/>
          <w:b/>
          <w:sz w:val="19"/>
          <w:szCs w:val="19"/>
        </w:rPr>
        <w:t xml:space="preserve"> </w:t>
      </w:r>
      <w:r w:rsidRPr="000918CF">
        <w:rPr>
          <w:rFonts w:ascii="Noto Sans" w:hAnsi="Noto Sans" w:cs="Noto Sans"/>
          <w:b/>
          <w:sz w:val="19"/>
          <w:szCs w:val="19"/>
          <w:u w:val="single"/>
        </w:rPr>
        <w:t>número</w:t>
      </w:r>
      <w:r w:rsidRPr="000918CF">
        <w:rPr>
          <w:rFonts w:ascii="Noto Sans" w:hAnsi="Noto Sans" w:cs="Noto Sans"/>
          <w:b/>
          <w:sz w:val="19"/>
          <w:szCs w:val="19"/>
        </w:rPr>
        <w:t xml:space="preserve"> </w:t>
      </w:r>
      <w:r w:rsidRPr="000918CF">
        <w:rPr>
          <w:rFonts w:ascii="Noto Sans" w:hAnsi="Noto Sans" w:cs="Noto Sans"/>
          <w:b/>
          <w:sz w:val="19"/>
          <w:szCs w:val="19"/>
          <w:u w:val="single"/>
        </w:rPr>
        <w:t>y</w:t>
      </w:r>
      <w:r w:rsidRPr="000918CF">
        <w:rPr>
          <w:rFonts w:ascii="Noto Sans" w:hAnsi="Noto Sans" w:cs="Noto Sans"/>
          <w:b/>
          <w:sz w:val="19"/>
          <w:szCs w:val="19"/>
        </w:rPr>
        <w:t xml:space="preserve"> </w:t>
      </w:r>
      <w:r w:rsidRPr="000918CF">
        <w:rPr>
          <w:rFonts w:ascii="Noto Sans" w:hAnsi="Noto Sans" w:cs="Noto Sans"/>
          <w:b/>
          <w:sz w:val="19"/>
          <w:szCs w:val="19"/>
          <w:u w:val="single"/>
        </w:rPr>
        <w:t>fecha</w:t>
      </w:r>
      <w:r w:rsidRPr="000918CF">
        <w:rPr>
          <w:rFonts w:ascii="Noto Sans" w:hAnsi="Noto Sans" w:cs="Noto Sans"/>
          <w:b/>
          <w:sz w:val="19"/>
          <w:szCs w:val="19"/>
        </w:rPr>
        <w:t xml:space="preserve"> </w:t>
      </w:r>
      <w:r w:rsidRPr="000918CF">
        <w:rPr>
          <w:rFonts w:ascii="Noto Sans" w:hAnsi="Noto Sans" w:cs="Noto Sans"/>
          <w:b/>
          <w:sz w:val="19"/>
          <w:szCs w:val="19"/>
          <w:u w:val="single"/>
        </w:rPr>
        <w:t>de</w:t>
      </w:r>
      <w:r w:rsidRPr="000918CF">
        <w:rPr>
          <w:rFonts w:ascii="Noto Sans" w:hAnsi="Noto Sans" w:cs="Noto Sans"/>
          <w:b/>
          <w:sz w:val="19"/>
          <w:szCs w:val="19"/>
        </w:rPr>
        <w:t xml:space="preserve"> </w:t>
      </w:r>
      <w:r w:rsidRPr="000918CF">
        <w:rPr>
          <w:rFonts w:ascii="Noto Sans" w:hAnsi="Noto Sans" w:cs="Noto Sans"/>
          <w:b/>
          <w:sz w:val="19"/>
          <w:szCs w:val="19"/>
          <w:u w:val="single"/>
        </w:rPr>
        <w:t>contrato</w:t>
      </w:r>
      <w:r w:rsidRPr="000918CF">
        <w:rPr>
          <w:rFonts w:ascii="Noto Sans" w:hAnsi="Noto Sans" w:cs="Noto Sans"/>
          <w:b/>
          <w:sz w:val="19"/>
          <w:szCs w:val="19"/>
        </w:rPr>
        <w:t xml:space="preserve"> </w:t>
      </w:r>
      <w:r w:rsidRPr="000918CF">
        <w:rPr>
          <w:rFonts w:ascii="Noto Sans" w:hAnsi="Noto Sans" w:cs="Noto Sans"/>
          <w:b/>
          <w:sz w:val="19"/>
          <w:szCs w:val="19"/>
          <w:u w:val="single"/>
        </w:rPr>
        <w:t>que</w:t>
      </w:r>
      <w:r w:rsidRPr="000918CF">
        <w:rPr>
          <w:rFonts w:ascii="Noto Sans" w:hAnsi="Noto Sans" w:cs="Noto Sans"/>
          <w:b/>
          <w:sz w:val="19"/>
          <w:szCs w:val="19"/>
        </w:rPr>
        <w:t xml:space="preserve"> </w:t>
      </w:r>
      <w:r w:rsidRPr="000918CF">
        <w:rPr>
          <w:rFonts w:ascii="Noto Sans" w:hAnsi="Noto Sans" w:cs="Noto Sans"/>
          <w:b/>
          <w:sz w:val="19"/>
          <w:szCs w:val="19"/>
          <w:u w:val="single"/>
        </w:rPr>
        <w:t>se</w:t>
      </w:r>
      <w:r w:rsidRPr="000918CF">
        <w:rPr>
          <w:rFonts w:ascii="Noto Sans" w:hAnsi="Noto Sans" w:cs="Noto Sans"/>
          <w:b/>
          <w:sz w:val="19"/>
          <w:szCs w:val="19"/>
        </w:rPr>
        <w:t xml:space="preserve"> </w:t>
      </w:r>
      <w:r w:rsidRPr="000918CF">
        <w:rPr>
          <w:rFonts w:ascii="Noto Sans" w:hAnsi="Noto Sans" w:cs="Noto Sans"/>
          <w:b/>
          <w:sz w:val="19"/>
          <w:szCs w:val="19"/>
          <w:u w:val="single"/>
        </w:rPr>
        <w:t>está</w:t>
      </w:r>
      <w:r w:rsidRPr="000918CF">
        <w:rPr>
          <w:rFonts w:ascii="Noto Sans" w:hAnsi="Noto Sans" w:cs="Noto Sans"/>
          <w:b/>
          <w:sz w:val="19"/>
          <w:szCs w:val="19"/>
        </w:rPr>
        <w:t xml:space="preserve"> </w:t>
      </w:r>
      <w:r w:rsidRPr="000918CF">
        <w:rPr>
          <w:rFonts w:ascii="Noto Sans" w:hAnsi="Noto Sans" w:cs="Noto Sans"/>
          <w:b/>
          <w:sz w:val="19"/>
          <w:szCs w:val="19"/>
          <w:u w:val="single"/>
        </w:rPr>
        <w:t>garantizando</w:t>
      </w:r>
      <w:r w:rsidRPr="000918CF">
        <w:rPr>
          <w:rFonts w:ascii="Noto Sans" w:hAnsi="Noto Sans" w:cs="Noto Sans"/>
          <w:b/>
          <w:sz w:val="19"/>
          <w:szCs w:val="19"/>
        </w:rPr>
        <w:t xml:space="preserve"> </w:t>
      </w:r>
      <w:r w:rsidRPr="000918CF">
        <w:rPr>
          <w:rFonts w:ascii="Noto Sans" w:hAnsi="Noto Sans" w:cs="Noto Sans"/>
          <w:b/>
          <w:sz w:val="19"/>
          <w:szCs w:val="19"/>
          <w:u w:val="single"/>
        </w:rPr>
        <w:t>y</w:t>
      </w:r>
      <w:r w:rsidRPr="000918CF">
        <w:rPr>
          <w:rFonts w:ascii="Noto Sans" w:hAnsi="Noto Sans" w:cs="Noto Sans"/>
          <w:b/>
          <w:sz w:val="19"/>
          <w:szCs w:val="19"/>
        </w:rPr>
        <w:t xml:space="preserve"> </w:t>
      </w:r>
      <w:r w:rsidRPr="000918CF">
        <w:rPr>
          <w:rFonts w:ascii="Noto Sans" w:hAnsi="Noto Sans" w:cs="Noto Sans"/>
          <w:b/>
          <w:sz w:val="19"/>
          <w:szCs w:val="19"/>
          <w:u w:val="single"/>
        </w:rPr>
        <w:t>los</w:t>
      </w:r>
      <w:r w:rsidRPr="000918CF">
        <w:rPr>
          <w:rFonts w:ascii="Noto Sans" w:hAnsi="Noto Sans" w:cs="Noto Sans"/>
          <w:b/>
          <w:sz w:val="19"/>
          <w:szCs w:val="19"/>
        </w:rPr>
        <w:t xml:space="preserve"> </w:t>
      </w:r>
      <w:r w:rsidRPr="000918CF">
        <w:rPr>
          <w:rFonts w:ascii="Noto Sans" w:hAnsi="Noto Sans" w:cs="Noto Sans"/>
          <w:b/>
          <w:sz w:val="19"/>
          <w:szCs w:val="19"/>
          <w:u w:val="single"/>
        </w:rPr>
        <w:t>datos</w:t>
      </w:r>
      <w:r w:rsidRPr="000918CF">
        <w:rPr>
          <w:rFonts w:ascii="Noto Sans" w:hAnsi="Noto Sans" w:cs="Noto Sans"/>
          <w:b/>
          <w:sz w:val="19"/>
          <w:szCs w:val="19"/>
        </w:rPr>
        <w:t xml:space="preserve"> </w:t>
      </w:r>
      <w:r w:rsidRPr="000918CF">
        <w:rPr>
          <w:rFonts w:ascii="Noto Sans" w:hAnsi="Noto Sans" w:cs="Noto Sans"/>
          <w:b/>
          <w:sz w:val="19"/>
          <w:szCs w:val="19"/>
          <w:u w:val="single"/>
        </w:rPr>
        <w:t>de</w:t>
      </w:r>
      <w:r w:rsidRPr="000918CF">
        <w:rPr>
          <w:rFonts w:ascii="Noto Sans" w:hAnsi="Noto Sans" w:cs="Noto Sans"/>
          <w:b/>
          <w:sz w:val="19"/>
          <w:szCs w:val="19"/>
        </w:rPr>
        <w:t xml:space="preserve"> </w:t>
      </w:r>
      <w:r w:rsidRPr="000918CF">
        <w:rPr>
          <w:rFonts w:ascii="Noto Sans" w:hAnsi="Noto Sans" w:cs="Noto Sans"/>
          <w:b/>
          <w:sz w:val="19"/>
          <w:szCs w:val="19"/>
          <w:u w:val="single"/>
        </w:rPr>
        <w:t>identificación</w:t>
      </w:r>
      <w:r w:rsidRPr="000918CF">
        <w:rPr>
          <w:rFonts w:ascii="Noto Sans" w:hAnsi="Noto Sans" w:cs="Noto Sans"/>
          <w:b/>
          <w:sz w:val="19"/>
          <w:szCs w:val="19"/>
        </w:rPr>
        <w:t xml:space="preserve"> </w:t>
      </w:r>
      <w:r w:rsidRPr="000918CF">
        <w:rPr>
          <w:rFonts w:ascii="Noto Sans" w:hAnsi="Noto Sans" w:cs="Noto Sans"/>
          <w:b/>
          <w:sz w:val="19"/>
          <w:szCs w:val="19"/>
          <w:u w:val="single"/>
        </w:rPr>
        <w:t>del</w:t>
      </w:r>
      <w:r w:rsidRPr="000918CF">
        <w:rPr>
          <w:rFonts w:ascii="Noto Sans" w:hAnsi="Noto Sans" w:cs="Noto Sans"/>
          <w:b/>
          <w:sz w:val="19"/>
          <w:szCs w:val="19"/>
        </w:rPr>
        <w:t xml:space="preserve"> </w:t>
      </w:r>
      <w:r w:rsidRPr="000918CF">
        <w:rPr>
          <w:rFonts w:ascii="Noto Sans" w:hAnsi="Noto Sans" w:cs="Noto Sans"/>
          <w:b/>
          <w:sz w:val="19"/>
          <w:szCs w:val="19"/>
          <w:u w:val="single"/>
        </w:rPr>
        <w:t>cheque</w:t>
      </w:r>
      <w:r w:rsidRPr="000918CF">
        <w:rPr>
          <w:rFonts w:ascii="Noto Sans" w:hAnsi="Noto Sans" w:cs="Noto Sans"/>
          <w:b/>
          <w:sz w:val="19"/>
          <w:szCs w:val="19"/>
        </w:rPr>
        <w:t xml:space="preserve"> </w:t>
      </w:r>
      <w:r w:rsidRPr="000918CF">
        <w:rPr>
          <w:rFonts w:ascii="Noto Sans" w:hAnsi="Noto Sans" w:cs="Noto Sans"/>
          <w:b/>
          <w:sz w:val="19"/>
          <w:szCs w:val="19"/>
          <w:u w:val="single"/>
        </w:rPr>
        <w:t>que</w:t>
      </w:r>
      <w:r w:rsidRPr="000918CF">
        <w:rPr>
          <w:rFonts w:ascii="Noto Sans" w:hAnsi="Noto Sans" w:cs="Noto Sans"/>
          <w:b/>
          <w:sz w:val="19"/>
          <w:szCs w:val="19"/>
        </w:rPr>
        <w:t xml:space="preserve"> </w:t>
      </w:r>
      <w:r w:rsidRPr="000918CF">
        <w:rPr>
          <w:rFonts w:ascii="Noto Sans" w:hAnsi="Noto Sans" w:cs="Noto Sans"/>
          <w:b/>
          <w:sz w:val="19"/>
          <w:szCs w:val="19"/>
          <w:u w:val="single"/>
        </w:rPr>
        <w:t>se</w:t>
      </w:r>
      <w:r w:rsidRPr="000918CF">
        <w:rPr>
          <w:rFonts w:ascii="Noto Sans" w:hAnsi="Noto Sans" w:cs="Noto Sans"/>
          <w:b/>
          <w:sz w:val="19"/>
          <w:szCs w:val="19"/>
        </w:rPr>
        <w:t xml:space="preserve"> </w:t>
      </w:r>
      <w:r w:rsidRPr="000918CF">
        <w:rPr>
          <w:rFonts w:ascii="Noto Sans" w:hAnsi="Noto Sans" w:cs="Noto Sans"/>
          <w:b/>
          <w:sz w:val="19"/>
          <w:szCs w:val="19"/>
          <w:u w:val="single"/>
        </w:rPr>
        <w:t>entrega</w:t>
      </w:r>
      <w:r w:rsidRPr="000918CF">
        <w:rPr>
          <w:rFonts w:ascii="Noto Sans" w:hAnsi="Noto Sans" w:cs="Noto Sans"/>
          <w:b/>
          <w:sz w:val="19"/>
          <w:szCs w:val="19"/>
        </w:rPr>
        <w:t>.</w:t>
      </w:r>
    </w:p>
    <w:p w14:paraId="26F86E8D" w14:textId="77777777" w:rsidR="00F34CB5" w:rsidRPr="000918CF" w:rsidRDefault="00F34CB5" w:rsidP="00F34CB5">
      <w:pPr>
        <w:ind w:left="-709"/>
        <w:jc w:val="both"/>
        <w:rPr>
          <w:rFonts w:ascii="Noto Sans" w:hAnsi="Noto Sans" w:cs="Noto Sans"/>
          <w:sz w:val="19"/>
          <w:szCs w:val="19"/>
        </w:rPr>
      </w:pPr>
    </w:p>
    <w:p w14:paraId="23B5E107" w14:textId="77777777" w:rsidR="00F34CB5" w:rsidRPr="000918CF" w:rsidRDefault="00F34CB5" w:rsidP="00F34CB5">
      <w:pPr>
        <w:ind w:left="-709"/>
        <w:jc w:val="both"/>
        <w:rPr>
          <w:rFonts w:ascii="Noto Sans" w:hAnsi="Noto Sans" w:cs="Noto Sans"/>
          <w:sz w:val="19"/>
          <w:szCs w:val="19"/>
          <w:lang w:val="es-ES_tradnl"/>
        </w:rPr>
      </w:pPr>
      <w:r w:rsidRPr="000918CF">
        <w:rPr>
          <w:rFonts w:ascii="Noto Sans" w:hAnsi="Noto Sans" w:cs="Noto Sans"/>
          <w:sz w:val="19"/>
          <w:szCs w:val="19"/>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1386A02A" w14:textId="77777777" w:rsidR="00F34CB5" w:rsidRPr="000918CF" w:rsidRDefault="00F34CB5" w:rsidP="00F34CB5">
      <w:pPr>
        <w:ind w:left="-709"/>
        <w:jc w:val="both"/>
        <w:rPr>
          <w:rFonts w:ascii="Noto Sans" w:hAnsi="Noto Sans" w:cs="Noto Sans"/>
          <w:sz w:val="19"/>
          <w:szCs w:val="19"/>
          <w:lang w:val="es-ES_tradnl"/>
        </w:rPr>
      </w:pPr>
    </w:p>
    <w:p w14:paraId="2EBB1DD6" w14:textId="77777777" w:rsidR="00F34CB5" w:rsidRPr="000918CF" w:rsidRDefault="00F34CB5" w:rsidP="00F34CB5">
      <w:pPr>
        <w:ind w:left="-709"/>
        <w:jc w:val="both"/>
        <w:rPr>
          <w:rFonts w:ascii="Noto Sans" w:hAnsi="Noto Sans" w:cs="Noto Sans"/>
          <w:sz w:val="19"/>
          <w:szCs w:val="19"/>
        </w:rPr>
      </w:pPr>
      <w:r w:rsidRPr="000918CF">
        <w:rPr>
          <w:rFonts w:ascii="Noto Sans" w:hAnsi="Noto Sans" w:cs="Noto Sans"/>
          <w:sz w:val="19"/>
          <w:szCs w:val="19"/>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5B746585" w14:textId="77777777" w:rsidR="00F34CB5" w:rsidRPr="000918CF" w:rsidRDefault="00F34CB5" w:rsidP="00F34CB5">
      <w:pPr>
        <w:ind w:left="-709"/>
        <w:jc w:val="both"/>
        <w:rPr>
          <w:rFonts w:ascii="Noto Sans" w:hAnsi="Noto Sans" w:cs="Noto Sans"/>
          <w:sz w:val="19"/>
          <w:szCs w:val="19"/>
        </w:rPr>
      </w:pPr>
    </w:p>
    <w:p w14:paraId="1B6783CC" w14:textId="77777777" w:rsidR="00F34CB5" w:rsidRPr="000918CF" w:rsidRDefault="00F34CB5" w:rsidP="00F34CB5">
      <w:pPr>
        <w:ind w:left="-709"/>
        <w:jc w:val="both"/>
        <w:rPr>
          <w:rFonts w:ascii="Noto Sans" w:hAnsi="Noto Sans" w:cs="Noto Sans"/>
          <w:sz w:val="19"/>
          <w:szCs w:val="19"/>
          <w:lang w:val="es-ES_tradnl"/>
        </w:rPr>
      </w:pPr>
    </w:p>
    <w:p w14:paraId="6D37F2D6" w14:textId="77777777" w:rsidR="00F34CB5" w:rsidRPr="000918CF" w:rsidRDefault="00F34CB5" w:rsidP="00F34CB5">
      <w:pPr>
        <w:ind w:left="-709"/>
        <w:jc w:val="both"/>
        <w:rPr>
          <w:rFonts w:ascii="Noto Sans" w:hAnsi="Noto Sans" w:cs="Noto Sans"/>
          <w:sz w:val="19"/>
          <w:szCs w:val="19"/>
          <w:lang w:val="es-ES_tradnl"/>
        </w:rPr>
      </w:pPr>
      <w:r w:rsidRPr="000918CF">
        <w:rPr>
          <w:rFonts w:ascii="Noto Sans" w:hAnsi="Noto Sans" w:cs="Noto Sans"/>
          <w:sz w:val="19"/>
          <w:szCs w:val="19"/>
          <w:lang w:val="es-ES_tradnl"/>
        </w:rPr>
        <w:t>Sin otro particular, quedo a sus órdenes para cualquier aclaración.</w:t>
      </w:r>
    </w:p>
    <w:p w14:paraId="166BF1C2" w14:textId="77777777" w:rsidR="00F34CB5" w:rsidRPr="000918CF" w:rsidRDefault="00F34CB5" w:rsidP="00F34CB5">
      <w:pPr>
        <w:ind w:left="-709"/>
        <w:jc w:val="both"/>
        <w:rPr>
          <w:rFonts w:ascii="Noto Sans" w:hAnsi="Noto Sans" w:cs="Noto Sans"/>
          <w:sz w:val="19"/>
          <w:szCs w:val="19"/>
          <w:lang w:val="es-ES_tradnl"/>
        </w:rPr>
      </w:pPr>
    </w:p>
    <w:p w14:paraId="46265640" w14:textId="77777777" w:rsidR="00F34CB5" w:rsidRPr="000918CF" w:rsidRDefault="00F34CB5" w:rsidP="00F34CB5">
      <w:pPr>
        <w:ind w:left="-709"/>
        <w:jc w:val="both"/>
        <w:rPr>
          <w:rFonts w:ascii="Noto Sans" w:hAnsi="Noto Sans" w:cs="Noto Sans"/>
          <w:sz w:val="19"/>
          <w:szCs w:val="19"/>
        </w:rPr>
      </w:pPr>
    </w:p>
    <w:p w14:paraId="47C7A69F" w14:textId="77777777" w:rsidR="00F34CB5" w:rsidRPr="000918CF" w:rsidRDefault="00F34CB5" w:rsidP="00F34CB5">
      <w:pPr>
        <w:ind w:left="-709"/>
        <w:jc w:val="both"/>
        <w:rPr>
          <w:rFonts w:ascii="Noto Sans" w:hAnsi="Noto Sans" w:cs="Noto Sans"/>
          <w:sz w:val="19"/>
          <w:szCs w:val="19"/>
          <w:lang w:val="it-IT"/>
        </w:rPr>
      </w:pPr>
      <w:r w:rsidRPr="000918CF">
        <w:rPr>
          <w:rFonts w:ascii="Noto Sans" w:hAnsi="Noto Sans" w:cs="Noto Sans"/>
          <w:sz w:val="19"/>
          <w:szCs w:val="19"/>
          <w:lang w:val="it-IT"/>
        </w:rPr>
        <w:t>A T E N T A M E N T E</w:t>
      </w:r>
    </w:p>
    <w:p w14:paraId="515005A4" w14:textId="77777777" w:rsidR="00F34CB5" w:rsidRPr="000918CF" w:rsidRDefault="00F34CB5" w:rsidP="00F34CB5">
      <w:pPr>
        <w:ind w:left="-709"/>
        <w:jc w:val="both"/>
        <w:rPr>
          <w:rFonts w:ascii="Noto Sans" w:hAnsi="Noto Sans" w:cs="Noto Sans"/>
          <w:sz w:val="19"/>
          <w:szCs w:val="19"/>
          <w:lang w:val="it-IT"/>
        </w:rPr>
      </w:pPr>
    </w:p>
    <w:p w14:paraId="05F5434B" w14:textId="77777777" w:rsidR="00F34CB5" w:rsidRPr="000918CF" w:rsidRDefault="00F34CB5" w:rsidP="00F34CB5">
      <w:pPr>
        <w:ind w:left="-709"/>
        <w:jc w:val="both"/>
        <w:rPr>
          <w:rFonts w:ascii="Noto Sans" w:hAnsi="Noto Sans" w:cs="Noto Sans"/>
          <w:sz w:val="19"/>
          <w:szCs w:val="19"/>
        </w:rPr>
      </w:pPr>
      <w:r w:rsidRPr="000918CF">
        <w:rPr>
          <w:rFonts w:ascii="Noto Sans" w:hAnsi="Noto Sans" w:cs="Noto Sans"/>
          <w:sz w:val="19"/>
          <w:szCs w:val="19"/>
        </w:rPr>
        <w:t>__________________________________________</w:t>
      </w:r>
    </w:p>
    <w:p w14:paraId="2D233823" w14:textId="77777777" w:rsidR="00F34CB5" w:rsidRPr="000918CF" w:rsidRDefault="00F34CB5" w:rsidP="00F34CB5">
      <w:pPr>
        <w:ind w:left="-709"/>
        <w:jc w:val="both"/>
        <w:rPr>
          <w:rFonts w:ascii="Noto Sans" w:hAnsi="Noto Sans" w:cs="Noto Sans"/>
          <w:sz w:val="19"/>
          <w:szCs w:val="19"/>
        </w:rPr>
      </w:pPr>
      <w:r w:rsidRPr="000918CF">
        <w:rPr>
          <w:rFonts w:ascii="Noto Sans" w:hAnsi="Noto Sans" w:cs="Noto Sans"/>
          <w:sz w:val="19"/>
          <w:szCs w:val="19"/>
        </w:rPr>
        <w:t>NOMBRE Y FIRMA DEL REPRESENTANTE LEGAL</w:t>
      </w:r>
    </w:p>
    <w:p w14:paraId="3B2D70C7" w14:textId="77777777" w:rsidR="00F34CB5" w:rsidRPr="00F34CB5" w:rsidRDefault="00F34CB5" w:rsidP="00F34CB5">
      <w:pPr>
        <w:ind w:left="-709"/>
        <w:jc w:val="both"/>
        <w:rPr>
          <w:rFonts w:ascii="Noto Sans" w:hAnsi="Noto Sans" w:cs="Noto Sans"/>
          <w:sz w:val="20"/>
          <w:szCs w:val="20"/>
        </w:rPr>
      </w:pPr>
    </w:p>
    <w:p w14:paraId="594C68DE" w14:textId="72B71179" w:rsidR="00F34CB5" w:rsidRPr="00F34CB5" w:rsidRDefault="00F34CB5" w:rsidP="00F34CB5">
      <w:pPr>
        <w:pStyle w:val="Ttulo3"/>
        <w:ind w:left="-709" w:right="15"/>
        <w:jc w:val="center"/>
        <w:rPr>
          <w:rFonts w:ascii="Noto Sans" w:hAnsi="Noto Sans" w:cs="Noto Sans"/>
          <w:color w:val="0000FF"/>
          <w:sz w:val="20"/>
          <w:szCs w:val="20"/>
        </w:rPr>
      </w:pPr>
      <w:r w:rsidRPr="00F34CB5">
        <w:rPr>
          <w:rFonts w:ascii="Noto Sans" w:hAnsi="Noto Sans" w:cs="Noto Sans"/>
          <w:color w:val="0000FF"/>
          <w:sz w:val="20"/>
          <w:szCs w:val="20"/>
        </w:rPr>
        <w:lastRenderedPageBreak/>
        <w:t xml:space="preserve">ANEXO </w:t>
      </w:r>
      <w:r w:rsidR="00AD197B">
        <w:rPr>
          <w:rFonts w:ascii="Noto Sans" w:hAnsi="Noto Sans" w:cs="Noto Sans"/>
          <w:color w:val="0000FF"/>
          <w:sz w:val="20"/>
          <w:szCs w:val="20"/>
        </w:rPr>
        <w:t>20</w:t>
      </w:r>
    </w:p>
    <w:p w14:paraId="63600009" w14:textId="77777777" w:rsidR="00F34CB5" w:rsidRPr="00F34CB5" w:rsidRDefault="00F34CB5" w:rsidP="00F34CB5">
      <w:pPr>
        <w:ind w:left="-709"/>
        <w:jc w:val="center"/>
        <w:rPr>
          <w:rFonts w:ascii="Noto Sans" w:hAnsi="Noto Sans" w:cs="Noto Sans"/>
          <w:b/>
          <w:sz w:val="20"/>
          <w:szCs w:val="20"/>
        </w:rPr>
      </w:pPr>
      <w:bookmarkStart w:id="80" w:name="_Hlk30533157"/>
      <w:r w:rsidRPr="00F34CB5">
        <w:rPr>
          <w:rFonts w:ascii="Noto Sans" w:hAnsi="Noto Sans" w:cs="Noto Sans"/>
          <w:b/>
          <w:sz w:val="20"/>
          <w:szCs w:val="20"/>
        </w:rPr>
        <w:t>Carta de manifestación que se compromete hacer pública la opinión de cumplimiento de obligaciones fiscales ante el SAT</w:t>
      </w:r>
    </w:p>
    <w:p w14:paraId="74EE4EFB" w14:textId="77777777" w:rsidR="00F34CB5" w:rsidRPr="00F34CB5" w:rsidRDefault="00F34CB5" w:rsidP="00F34CB5">
      <w:pPr>
        <w:ind w:left="-709" w:right="15"/>
        <w:jc w:val="center"/>
        <w:rPr>
          <w:rFonts w:ascii="Noto Sans" w:hAnsi="Noto Sans" w:cs="Noto Sans"/>
          <w:sz w:val="20"/>
          <w:szCs w:val="20"/>
        </w:rPr>
      </w:pPr>
      <w:r w:rsidRPr="00F34CB5">
        <w:rPr>
          <w:rFonts w:ascii="Noto Sans" w:hAnsi="Noto Sans" w:cs="Noto Sans"/>
          <w:sz w:val="20"/>
          <w:szCs w:val="20"/>
        </w:rPr>
        <w:t xml:space="preserve"> (Membrete de la persona física o moral)</w:t>
      </w:r>
    </w:p>
    <w:bookmarkEnd w:id="80"/>
    <w:p w14:paraId="7558DABB" w14:textId="77777777" w:rsidR="00F34CB5" w:rsidRPr="00F34CB5" w:rsidRDefault="00F34CB5" w:rsidP="00F34CB5">
      <w:pPr>
        <w:ind w:left="-709" w:right="15"/>
        <w:jc w:val="center"/>
        <w:rPr>
          <w:rFonts w:ascii="Noto Sans" w:hAnsi="Noto Sans" w:cs="Noto Sans"/>
          <w:b/>
          <w:sz w:val="20"/>
          <w:szCs w:val="20"/>
        </w:rPr>
      </w:pPr>
    </w:p>
    <w:p w14:paraId="6CCC3955" w14:textId="77777777" w:rsidR="00F34CB5" w:rsidRPr="00F34CB5" w:rsidRDefault="00F34CB5" w:rsidP="00F34CB5">
      <w:pPr>
        <w:ind w:left="-709" w:right="15"/>
        <w:rPr>
          <w:rFonts w:ascii="Noto Sans" w:hAnsi="Noto Sans" w:cs="Noto Sans"/>
          <w:b/>
          <w:sz w:val="20"/>
          <w:szCs w:val="20"/>
        </w:rPr>
      </w:pPr>
    </w:p>
    <w:p w14:paraId="71C06664" w14:textId="77777777" w:rsidR="00F34CB5" w:rsidRPr="00F34CB5" w:rsidRDefault="00F34CB5" w:rsidP="00F34CB5">
      <w:pPr>
        <w:ind w:left="-709" w:right="15"/>
        <w:rPr>
          <w:rFonts w:ascii="Noto Sans" w:hAnsi="Noto Sans" w:cs="Noto Sans"/>
          <w:b/>
          <w:sz w:val="20"/>
          <w:szCs w:val="20"/>
        </w:rPr>
      </w:pPr>
    </w:p>
    <w:p w14:paraId="7D24F58C" w14:textId="77777777" w:rsidR="00F34CB5" w:rsidRPr="00F34CB5" w:rsidRDefault="00F34CB5" w:rsidP="00F34CB5">
      <w:pPr>
        <w:ind w:left="-709" w:right="15"/>
        <w:rPr>
          <w:rFonts w:ascii="Noto Sans" w:hAnsi="Noto Sans" w:cs="Noto Sans"/>
          <w:b/>
          <w:sz w:val="20"/>
          <w:szCs w:val="20"/>
        </w:rPr>
      </w:pPr>
      <w:bookmarkStart w:id="81" w:name="_Hlk30533187"/>
      <w:r w:rsidRPr="00F34CB5">
        <w:rPr>
          <w:rFonts w:ascii="Noto Sans" w:hAnsi="Noto Sans" w:cs="Noto Sans"/>
          <w:b/>
          <w:sz w:val="20"/>
          <w:szCs w:val="20"/>
        </w:rPr>
        <w:t>Centro Nacional de Metrología</w:t>
      </w:r>
    </w:p>
    <w:p w14:paraId="0DECF95E" w14:textId="77777777" w:rsidR="00F34CB5" w:rsidRPr="00F34CB5" w:rsidRDefault="00F34CB5" w:rsidP="00F34CB5">
      <w:pPr>
        <w:ind w:left="-709" w:right="15"/>
        <w:rPr>
          <w:rFonts w:ascii="Noto Sans" w:hAnsi="Noto Sans" w:cs="Noto Sans"/>
          <w:b/>
          <w:sz w:val="20"/>
          <w:szCs w:val="20"/>
        </w:rPr>
      </w:pPr>
      <w:r w:rsidRPr="00F34CB5">
        <w:rPr>
          <w:rFonts w:ascii="Noto Sans" w:hAnsi="Noto Sans" w:cs="Noto Sans"/>
          <w:b/>
          <w:sz w:val="20"/>
          <w:szCs w:val="20"/>
        </w:rPr>
        <w:t>Subdirección de Adquisiciones</w:t>
      </w:r>
    </w:p>
    <w:p w14:paraId="57274837"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Km. 4,5 Carretera a Los Cues.</w:t>
      </w:r>
    </w:p>
    <w:p w14:paraId="190A413F"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Municipio El Marqués, Querétaro.</w:t>
      </w:r>
    </w:p>
    <w:p w14:paraId="3975CA81" w14:textId="77777777" w:rsidR="00F34CB5" w:rsidRPr="00F34CB5" w:rsidRDefault="00F34CB5" w:rsidP="00F34CB5">
      <w:pPr>
        <w:pStyle w:val="Textoindependiente"/>
        <w:ind w:left="-709" w:right="15"/>
        <w:rPr>
          <w:rFonts w:ascii="Noto Sans" w:hAnsi="Noto Sans" w:cs="Noto Sans"/>
          <w:sz w:val="20"/>
          <w:szCs w:val="20"/>
        </w:rPr>
      </w:pPr>
      <w:r w:rsidRPr="00F34CB5">
        <w:rPr>
          <w:rFonts w:ascii="Noto Sans" w:hAnsi="Noto Sans" w:cs="Noto Sans"/>
          <w:sz w:val="20"/>
          <w:szCs w:val="20"/>
        </w:rPr>
        <w:t>C.P 76246</w:t>
      </w:r>
    </w:p>
    <w:p w14:paraId="76E68EAD" w14:textId="77777777" w:rsidR="00F34CB5" w:rsidRPr="00F34CB5" w:rsidRDefault="00F34CB5" w:rsidP="00F34CB5">
      <w:pPr>
        <w:ind w:left="-709" w:right="15"/>
        <w:jc w:val="both"/>
        <w:rPr>
          <w:rFonts w:ascii="Noto Sans" w:hAnsi="Noto Sans" w:cs="Noto Sans"/>
          <w:sz w:val="20"/>
          <w:szCs w:val="20"/>
        </w:rPr>
      </w:pPr>
    </w:p>
    <w:p w14:paraId="05FC7E8F" w14:textId="77777777" w:rsidR="00F34CB5" w:rsidRPr="00F34CB5" w:rsidRDefault="00F34CB5" w:rsidP="00F34CB5">
      <w:pPr>
        <w:tabs>
          <w:tab w:val="left" w:pos="5760"/>
        </w:tabs>
        <w:ind w:left="-709" w:right="15"/>
        <w:jc w:val="right"/>
        <w:rPr>
          <w:rFonts w:ascii="Noto Sans" w:hAnsi="Noto Sans" w:cs="Noto Sans"/>
          <w:sz w:val="20"/>
          <w:szCs w:val="20"/>
        </w:rPr>
      </w:pPr>
      <w:r w:rsidRPr="00F34CB5">
        <w:rPr>
          <w:rFonts w:ascii="Noto Sans" w:hAnsi="Noto Sans" w:cs="Noto Sans"/>
          <w:sz w:val="20"/>
          <w:szCs w:val="20"/>
        </w:rPr>
        <w:t>Fecha:</w:t>
      </w:r>
      <w:r w:rsidRPr="00F34CB5">
        <w:rPr>
          <w:rFonts w:ascii="Noto Sans" w:hAnsi="Noto Sans" w:cs="Noto Sans"/>
          <w:sz w:val="20"/>
          <w:szCs w:val="20"/>
        </w:rPr>
        <w:tab/>
      </w:r>
      <w:r w:rsidRPr="00F34CB5">
        <w:rPr>
          <w:rFonts w:ascii="Noto Sans" w:hAnsi="Noto Sans" w:cs="Noto Sans"/>
          <w:sz w:val="20"/>
          <w:szCs w:val="20"/>
        </w:rPr>
        <w:tab/>
      </w:r>
      <w:r w:rsidRPr="00F34CB5">
        <w:rPr>
          <w:rFonts w:ascii="Noto Sans" w:hAnsi="Noto Sans" w:cs="Noto Sans"/>
          <w:sz w:val="20"/>
          <w:szCs w:val="20"/>
        </w:rPr>
        <w:tab/>
      </w:r>
    </w:p>
    <w:p w14:paraId="428FE33B" w14:textId="77777777" w:rsidR="00F34CB5" w:rsidRPr="00F34CB5" w:rsidRDefault="00F34CB5" w:rsidP="00F34CB5">
      <w:pPr>
        <w:ind w:left="-709" w:right="15"/>
        <w:jc w:val="both"/>
        <w:rPr>
          <w:rFonts w:ascii="Noto Sans" w:hAnsi="Noto Sans" w:cs="Noto Sans"/>
          <w:sz w:val="20"/>
          <w:szCs w:val="20"/>
        </w:rPr>
      </w:pPr>
    </w:p>
    <w:p w14:paraId="250D1984" w14:textId="77777777" w:rsidR="00F34CB5" w:rsidRPr="00F34CB5" w:rsidRDefault="00F34CB5" w:rsidP="00F34CB5">
      <w:pPr>
        <w:ind w:left="-709" w:right="15"/>
        <w:jc w:val="both"/>
        <w:rPr>
          <w:rFonts w:ascii="Noto Sans" w:hAnsi="Noto Sans" w:cs="Noto Sans"/>
          <w:sz w:val="20"/>
          <w:szCs w:val="20"/>
        </w:rPr>
      </w:pPr>
    </w:p>
    <w:p w14:paraId="02989095" w14:textId="310A430A" w:rsidR="00F34CB5" w:rsidRPr="00F34CB5" w:rsidRDefault="00F34CB5" w:rsidP="00F34CB5">
      <w:pPr>
        <w:ind w:left="-709" w:right="15"/>
        <w:jc w:val="both"/>
        <w:rPr>
          <w:rFonts w:ascii="Noto Sans" w:hAnsi="Noto Sans" w:cs="Noto Sans"/>
          <w:sz w:val="20"/>
          <w:szCs w:val="20"/>
        </w:rPr>
      </w:pPr>
      <w:bookmarkStart w:id="82" w:name="_Hlk30533209"/>
      <w:r w:rsidRPr="00F34CB5">
        <w:rPr>
          <w:rFonts w:ascii="Noto Sans" w:hAnsi="Noto Sans" w:cs="Noto Sans"/>
          <w:sz w:val="20"/>
          <w:szCs w:val="20"/>
        </w:rPr>
        <w:t xml:space="preserve">Por este conducto, quien suscribe </w:t>
      </w:r>
      <w:r w:rsidRPr="00F34CB5">
        <w:rPr>
          <w:rFonts w:ascii="Noto Sans" w:hAnsi="Noto Sans" w:cs="Noto Sans"/>
          <w:b/>
          <w:bCs/>
          <w:sz w:val="20"/>
          <w:szCs w:val="20"/>
          <w:u w:val="single"/>
        </w:rPr>
        <w:t>(nombre de la persona acreditada legalmente para firmar las proposiciones)</w:t>
      </w:r>
      <w:r w:rsidRPr="00F34CB5">
        <w:rPr>
          <w:rFonts w:ascii="Noto Sans" w:hAnsi="Noto Sans" w:cs="Noto Sans"/>
          <w:sz w:val="20"/>
          <w:szCs w:val="20"/>
        </w:rPr>
        <w:t xml:space="preserve"> con relación a la </w:t>
      </w:r>
      <w:r w:rsidR="00563DB2">
        <w:rPr>
          <w:rFonts w:ascii="Noto Sans" w:hAnsi="Noto Sans" w:cs="Noto Sans"/>
          <w:sz w:val="20"/>
          <w:szCs w:val="20"/>
        </w:rPr>
        <w:t>Invitación a Cuando Menos Tres Personas de Carácter Internacional</w:t>
      </w:r>
      <w:r w:rsidR="001D0840" w:rsidRPr="00D36B2B">
        <w:rPr>
          <w:rFonts w:ascii="Noto Sans" w:hAnsi="Noto Sans" w:cs="Noto Sans"/>
          <w:b/>
          <w:sz w:val="20"/>
          <w:szCs w:val="20"/>
        </w:rPr>
        <w:t xml:space="preserve"> </w:t>
      </w:r>
      <w:r w:rsidRPr="00D36B2B">
        <w:rPr>
          <w:rFonts w:ascii="Noto Sans" w:hAnsi="Noto Sans" w:cs="Noto Sans"/>
          <w:b/>
          <w:sz w:val="20"/>
          <w:szCs w:val="20"/>
        </w:rPr>
        <w:t xml:space="preserve">No. </w:t>
      </w:r>
      <w:r w:rsidR="00563DB2">
        <w:rPr>
          <w:rFonts w:ascii="Noto Sans" w:hAnsi="Noto Sans" w:cs="Noto Sans"/>
          <w:b/>
          <w:sz w:val="20"/>
          <w:szCs w:val="20"/>
          <w:lang w:val="es-ES"/>
        </w:rPr>
        <w:t>I</w:t>
      </w:r>
      <w:r w:rsidR="0086318B">
        <w:rPr>
          <w:rFonts w:ascii="Noto Sans" w:hAnsi="Noto Sans" w:cs="Noto Sans"/>
          <w:b/>
          <w:sz w:val="20"/>
          <w:szCs w:val="20"/>
          <w:lang w:val="es-ES"/>
        </w:rPr>
        <w:t>A-10-K2H-010K2H001-I-</w:t>
      </w:r>
      <w:r w:rsidR="000617AA">
        <w:rPr>
          <w:rFonts w:ascii="Noto Sans" w:hAnsi="Noto Sans" w:cs="Noto Sans"/>
          <w:b/>
          <w:sz w:val="20"/>
          <w:szCs w:val="20"/>
          <w:lang w:val="es-ES"/>
        </w:rPr>
        <w:t>117</w:t>
      </w:r>
      <w:r w:rsidR="0086318B">
        <w:rPr>
          <w:rFonts w:ascii="Noto Sans" w:hAnsi="Noto Sans" w:cs="Noto Sans"/>
          <w:b/>
          <w:sz w:val="20"/>
          <w:szCs w:val="20"/>
          <w:lang w:val="es-ES"/>
        </w:rPr>
        <w:t>-2026</w:t>
      </w:r>
      <w:r w:rsidRPr="00D36B2B">
        <w:rPr>
          <w:rFonts w:ascii="Noto Sans" w:hAnsi="Noto Sans" w:cs="Noto Sans"/>
          <w:b/>
          <w:sz w:val="20"/>
          <w:szCs w:val="20"/>
          <w:lang w:val="es-ES"/>
        </w:rPr>
        <w:t xml:space="preserve"> </w:t>
      </w:r>
      <w:r w:rsidRPr="00D36B2B">
        <w:rPr>
          <w:rFonts w:ascii="Noto Sans" w:hAnsi="Noto Sans" w:cs="Noto Sans"/>
          <w:sz w:val="20"/>
          <w:szCs w:val="20"/>
        </w:rPr>
        <w:t xml:space="preserve">referente a la </w:t>
      </w:r>
      <w:r w:rsidR="00EA01F6">
        <w:rPr>
          <w:rFonts w:ascii="Noto Sans" w:hAnsi="Noto Sans" w:cs="Noto Sans"/>
          <w:b/>
          <w:bCs/>
          <w:sz w:val="20"/>
          <w:szCs w:val="20"/>
        </w:rPr>
        <w:t>adquisición de sustancias químicas y suministros de laboratorio para el CENAM</w:t>
      </w:r>
      <w:r w:rsidRPr="00D36B2B">
        <w:rPr>
          <w:rFonts w:ascii="Noto Sans" w:hAnsi="Noto Sans" w:cs="Noto Sans"/>
          <w:sz w:val="20"/>
          <w:szCs w:val="20"/>
        </w:rPr>
        <w:t xml:space="preserve">, me permito manifestar bajo protesta de decir verdad, </w:t>
      </w:r>
      <w:r w:rsidRPr="00D36B2B">
        <w:rPr>
          <w:rFonts w:ascii="Noto Sans" w:hAnsi="Noto Sans" w:cs="Noto Sans"/>
          <w:b/>
          <w:sz w:val="20"/>
          <w:szCs w:val="20"/>
        </w:rPr>
        <w:t>que me comprometo</w:t>
      </w:r>
      <w:r w:rsidRPr="00D36B2B">
        <w:rPr>
          <w:rFonts w:ascii="Noto Sans" w:hAnsi="Noto Sans" w:cs="Noto Sans"/>
          <w:sz w:val="20"/>
          <w:szCs w:val="20"/>
        </w:rPr>
        <w:t xml:space="preserve">, en caso de resultar adjudicado </w:t>
      </w:r>
      <w:r w:rsidRPr="00D36B2B">
        <w:rPr>
          <w:rFonts w:ascii="Noto Sans" w:hAnsi="Noto Sans" w:cs="Noto Sans"/>
          <w:b/>
          <w:sz w:val="20"/>
          <w:szCs w:val="20"/>
        </w:rPr>
        <w:t xml:space="preserve">hacer pública la opinión de cumplimiento de obligaciones fiscales ante el SAT previo a la firma del contrato resultante de la presente </w:t>
      </w:r>
      <w:r w:rsidR="00EA01F6">
        <w:rPr>
          <w:rFonts w:ascii="Noto Sans" w:hAnsi="Noto Sans" w:cs="Noto Sans"/>
          <w:b/>
          <w:sz w:val="20"/>
          <w:szCs w:val="20"/>
        </w:rPr>
        <w:t>inv</w:t>
      </w:r>
      <w:r w:rsidRPr="00D36B2B">
        <w:rPr>
          <w:rFonts w:ascii="Noto Sans" w:hAnsi="Noto Sans" w:cs="Noto Sans"/>
          <w:b/>
          <w:sz w:val="20"/>
          <w:szCs w:val="20"/>
        </w:rPr>
        <w:t xml:space="preserve">itación. </w:t>
      </w:r>
      <w:r w:rsidRPr="00D36B2B">
        <w:rPr>
          <w:rFonts w:ascii="Noto Sans" w:hAnsi="Noto Sans" w:cs="Noto Sans"/>
          <w:sz w:val="20"/>
          <w:szCs w:val="20"/>
        </w:rPr>
        <w:t>De conformidad con</w:t>
      </w:r>
      <w:r w:rsidRPr="00F34CB5">
        <w:rPr>
          <w:rFonts w:ascii="Noto Sans" w:hAnsi="Noto Sans" w:cs="Noto Sans"/>
          <w:sz w:val="20"/>
          <w:szCs w:val="20"/>
        </w:rPr>
        <w:t xml:space="preserve"> lo establecido en la regla 2.1.24 y 2.1.28 de la Resolución Miscelánea Fiscal correspondiente y el Código Fiscal de la Federación publicado el </w:t>
      </w:r>
      <w:r w:rsidR="001109DE">
        <w:rPr>
          <w:rFonts w:ascii="Noto Sans" w:hAnsi="Noto Sans" w:cs="Noto Sans"/>
          <w:sz w:val="20"/>
          <w:szCs w:val="20"/>
        </w:rPr>
        <w:t>28</w:t>
      </w:r>
      <w:r w:rsidRPr="00F34CB5">
        <w:rPr>
          <w:rFonts w:ascii="Noto Sans" w:hAnsi="Noto Sans" w:cs="Noto Sans"/>
          <w:sz w:val="20"/>
          <w:szCs w:val="20"/>
        </w:rPr>
        <w:t xml:space="preserve"> de diciembre del 202</w:t>
      </w:r>
      <w:r w:rsidR="001109DE">
        <w:rPr>
          <w:rFonts w:ascii="Noto Sans" w:hAnsi="Noto Sans" w:cs="Noto Sans"/>
          <w:sz w:val="20"/>
          <w:szCs w:val="20"/>
        </w:rPr>
        <w:t>5</w:t>
      </w:r>
      <w:r w:rsidRPr="00F34CB5">
        <w:rPr>
          <w:rFonts w:ascii="Noto Sans" w:hAnsi="Noto Sans" w:cs="Noto Sans"/>
          <w:sz w:val="20"/>
          <w:szCs w:val="20"/>
        </w:rPr>
        <w:t xml:space="preserve"> en el Diario Oficial de la Federación.</w:t>
      </w:r>
    </w:p>
    <w:p w14:paraId="31EF5D60" w14:textId="77777777" w:rsidR="00F34CB5" w:rsidRPr="00F34CB5" w:rsidRDefault="00F34CB5" w:rsidP="00F34CB5">
      <w:pPr>
        <w:ind w:left="-709" w:right="15"/>
        <w:jc w:val="both"/>
        <w:rPr>
          <w:rFonts w:ascii="Noto Sans" w:hAnsi="Noto Sans" w:cs="Noto Sans"/>
          <w:sz w:val="20"/>
          <w:szCs w:val="20"/>
        </w:rPr>
      </w:pPr>
    </w:p>
    <w:p w14:paraId="46DDFD06" w14:textId="77777777" w:rsidR="00F34CB5" w:rsidRPr="00F34CB5" w:rsidRDefault="00F34CB5" w:rsidP="00F34CB5">
      <w:pPr>
        <w:ind w:left="-709" w:right="15"/>
        <w:jc w:val="both"/>
        <w:rPr>
          <w:rFonts w:ascii="Noto Sans" w:hAnsi="Noto Sans" w:cs="Noto Sans"/>
          <w:color w:val="FF0000"/>
          <w:sz w:val="20"/>
          <w:szCs w:val="20"/>
        </w:rPr>
      </w:pPr>
    </w:p>
    <w:p w14:paraId="4D40B528" w14:textId="77777777" w:rsidR="00F34CB5" w:rsidRPr="00F34CB5" w:rsidRDefault="00F34CB5" w:rsidP="00F34CB5">
      <w:pPr>
        <w:ind w:left="-709"/>
        <w:jc w:val="both"/>
        <w:rPr>
          <w:rFonts w:ascii="Noto Sans" w:hAnsi="Noto Sans" w:cs="Noto Sans"/>
          <w:sz w:val="20"/>
          <w:szCs w:val="20"/>
        </w:rPr>
      </w:pPr>
    </w:p>
    <w:p w14:paraId="4672A18A" w14:textId="77777777" w:rsidR="00F34CB5" w:rsidRPr="00F34CB5" w:rsidRDefault="00F34CB5" w:rsidP="00F34CB5">
      <w:pPr>
        <w:ind w:left="-709" w:right="15"/>
        <w:rPr>
          <w:rFonts w:ascii="Noto Sans" w:hAnsi="Noto Sans" w:cs="Noto Sans"/>
          <w:sz w:val="20"/>
          <w:szCs w:val="20"/>
        </w:rPr>
      </w:pPr>
    </w:p>
    <w:p w14:paraId="36ABF517" w14:textId="77777777" w:rsidR="00F34CB5" w:rsidRPr="00F34CB5" w:rsidRDefault="00F34CB5" w:rsidP="00F34CB5">
      <w:pPr>
        <w:ind w:left="-709" w:right="282"/>
        <w:jc w:val="center"/>
        <w:rPr>
          <w:rFonts w:ascii="Noto Sans" w:hAnsi="Noto Sans" w:cs="Noto Sans"/>
          <w:sz w:val="20"/>
          <w:szCs w:val="20"/>
        </w:rPr>
      </w:pPr>
    </w:p>
    <w:p w14:paraId="7DE6318B" w14:textId="77777777" w:rsidR="00F34CB5" w:rsidRDefault="00F34CB5" w:rsidP="00F34CB5">
      <w:pPr>
        <w:ind w:left="-709" w:right="282"/>
        <w:rPr>
          <w:rFonts w:ascii="Noto Sans" w:hAnsi="Noto Sans" w:cs="Noto Sans"/>
          <w:sz w:val="20"/>
          <w:szCs w:val="20"/>
        </w:rPr>
      </w:pPr>
    </w:p>
    <w:p w14:paraId="321AE82F" w14:textId="77777777" w:rsidR="00705790" w:rsidRPr="00F34CB5" w:rsidRDefault="00705790" w:rsidP="00F34CB5">
      <w:pPr>
        <w:ind w:left="-709" w:right="282"/>
        <w:rPr>
          <w:rFonts w:ascii="Noto Sans" w:hAnsi="Noto Sans" w:cs="Noto Sans"/>
          <w:sz w:val="20"/>
          <w:szCs w:val="20"/>
        </w:rPr>
      </w:pPr>
    </w:p>
    <w:p w14:paraId="03079890" w14:textId="77777777" w:rsidR="00F34CB5" w:rsidRPr="00F34CB5" w:rsidRDefault="00F34CB5" w:rsidP="00F34CB5">
      <w:pPr>
        <w:ind w:left="-709" w:right="282"/>
        <w:jc w:val="center"/>
        <w:rPr>
          <w:rFonts w:ascii="Noto Sans" w:hAnsi="Noto Sans" w:cs="Noto Sans"/>
          <w:sz w:val="20"/>
          <w:szCs w:val="20"/>
        </w:rPr>
      </w:pPr>
    </w:p>
    <w:p w14:paraId="5574718D" w14:textId="77777777" w:rsidR="00F34CB5" w:rsidRPr="00F34CB5" w:rsidRDefault="00F34CB5" w:rsidP="00F34CB5">
      <w:pPr>
        <w:ind w:left="-709" w:right="282"/>
        <w:jc w:val="center"/>
        <w:rPr>
          <w:rFonts w:ascii="Noto Sans" w:hAnsi="Noto Sans" w:cs="Noto Sans"/>
          <w:sz w:val="20"/>
          <w:szCs w:val="20"/>
        </w:rPr>
      </w:pPr>
      <w:r w:rsidRPr="00F34CB5">
        <w:rPr>
          <w:rFonts w:ascii="Noto Sans" w:hAnsi="Noto Sans" w:cs="Noto Sans"/>
          <w:sz w:val="20"/>
          <w:szCs w:val="20"/>
        </w:rPr>
        <w:t>______________________________________________</w:t>
      </w:r>
    </w:p>
    <w:p w14:paraId="6F3512A0" w14:textId="77777777" w:rsidR="00F34CB5" w:rsidRPr="00F34CB5" w:rsidRDefault="00F34CB5" w:rsidP="00F34CB5">
      <w:pPr>
        <w:ind w:left="-709" w:right="282"/>
        <w:jc w:val="center"/>
        <w:rPr>
          <w:rFonts w:ascii="Noto Sans" w:hAnsi="Noto Sans" w:cs="Noto Sans"/>
          <w:sz w:val="20"/>
          <w:szCs w:val="20"/>
        </w:rPr>
      </w:pPr>
      <w:r w:rsidRPr="00F34CB5">
        <w:rPr>
          <w:rFonts w:ascii="Noto Sans" w:hAnsi="Noto Sans" w:cs="Noto Sans"/>
          <w:b/>
          <w:sz w:val="20"/>
          <w:szCs w:val="20"/>
        </w:rPr>
        <w:t>NOMBRE Y FIRMA DEL LICITANTE O DE SU REPRESENTANTE LEGAL</w:t>
      </w:r>
    </w:p>
    <w:p w14:paraId="62188440" w14:textId="77777777" w:rsidR="00F34CB5" w:rsidRPr="00F34CB5" w:rsidRDefault="00F34CB5" w:rsidP="00F34CB5">
      <w:pPr>
        <w:ind w:left="-709" w:right="15" w:hanging="709"/>
        <w:jc w:val="both"/>
        <w:rPr>
          <w:rFonts w:ascii="Noto Sans" w:hAnsi="Noto Sans" w:cs="Noto Sans"/>
          <w:sz w:val="20"/>
          <w:szCs w:val="20"/>
        </w:rPr>
      </w:pPr>
    </w:p>
    <w:p w14:paraId="6531CCAD" w14:textId="77777777" w:rsidR="00F34CB5" w:rsidRDefault="00F34CB5" w:rsidP="00766FBE">
      <w:pPr>
        <w:ind w:right="15"/>
        <w:jc w:val="both"/>
        <w:rPr>
          <w:rFonts w:ascii="Noto Sans" w:hAnsi="Noto Sans" w:cs="Noto Sans"/>
          <w:sz w:val="20"/>
          <w:szCs w:val="20"/>
        </w:rPr>
      </w:pPr>
    </w:p>
    <w:p w14:paraId="2A2777FE" w14:textId="77777777" w:rsidR="00AA4844" w:rsidRPr="00F34CB5" w:rsidRDefault="00AA4844" w:rsidP="00766FBE">
      <w:pPr>
        <w:ind w:right="15"/>
        <w:jc w:val="both"/>
        <w:rPr>
          <w:rFonts w:ascii="Noto Sans" w:hAnsi="Noto Sans" w:cs="Noto Sans"/>
          <w:sz w:val="20"/>
          <w:szCs w:val="20"/>
        </w:rPr>
      </w:pPr>
    </w:p>
    <w:p w14:paraId="280DEC50" w14:textId="77777777" w:rsidR="00F34CB5" w:rsidRPr="00F34CB5" w:rsidRDefault="00F34CB5" w:rsidP="00376E57">
      <w:pPr>
        <w:ind w:right="15"/>
        <w:jc w:val="both"/>
        <w:rPr>
          <w:rFonts w:ascii="Noto Sans" w:hAnsi="Noto Sans" w:cs="Noto Sans"/>
          <w:sz w:val="20"/>
          <w:szCs w:val="20"/>
        </w:rPr>
      </w:pPr>
    </w:p>
    <w:p w14:paraId="392F929A" w14:textId="77777777" w:rsidR="00F34CB5" w:rsidRPr="00376E57" w:rsidRDefault="00F34CB5" w:rsidP="00F34CB5">
      <w:pPr>
        <w:ind w:left="-709" w:right="15"/>
        <w:jc w:val="both"/>
        <w:rPr>
          <w:rFonts w:ascii="Noto Sans" w:hAnsi="Noto Sans" w:cs="Noto Sans"/>
          <w:b/>
          <w:sz w:val="14"/>
          <w:szCs w:val="14"/>
        </w:rPr>
      </w:pPr>
      <w:r w:rsidRPr="00376E57">
        <w:rPr>
          <w:rFonts w:ascii="Noto Sans" w:hAnsi="Noto Sans" w:cs="Noto Sans"/>
          <w:b/>
          <w:sz w:val="14"/>
          <w:szCs w:val="14"/>
        </w:rPr>
        <w:t xml:space="preserve">Nota: </w:t>
      </w:r>
      <w:r w:rsidRPr="00376E57">
        <w:rPr>
          <w:rFonts w:ascii="Noto Sans" w:hAnsi="Noto Sans" w:cs="Noto Sans"/>
          <w:i/>
          <w:sz w:val="14"/>
          <w:szCs w:val="14"/>
        </w:rPr>
        <w:t>El presente formato podrá ser reproducido por cada participante en el modo que estime conveniente, debiendo respetar su contenido, preferentemente, en el orden indicado.</w:t>
      </w:r>
      <w:bookmarkEnd w:id="81"/>
      <w:bookmarkEnd w:id="82"/>
    </w:p>
    <w:p w14:paraId="7117FA1B" w14:textId="77777777" w:rsidR="00F34CB5" w:rsidRPr="00F34CB5" w:rsidRDefault="00F34CB5" w:rsidP="00F34CB5">
      <w:pPr>
        <w:ind w:left="-709" w:right="15"/>
        <w:jc w:val="center"/>
        <w:rPr>
          <w:rFonts w:ascii="Noto Sans" w:hAnsi="Noto Sans" w:cs="Noto Sans"/>
          <w:b/>
          <w:bCs/>
          <w:color w:val="0000FF"/>
          <w:sz w:val="20"/>
          <w:szCs w:val="20"/>
        </w:rPr>
      </w:pPr>
    </w:p>
    <w:p w14:paraId="71D3F047" w14:textId="77777777" w:rsidR="003F13CD" w:rsidRDefault="003F13CD" w:rsidP="00421355">
      <w:pPr>
        <w:ind w:right="15"/>
        <w:rPr>
          <w:rFonts w:ascii="Noto Sans" w:hAnsi="Noto Sans" w:cs="Noto Sans"/>
          <w:b/>
          <w:bCs/>
          <w:color w:val="0000FF"/>
          <w:sz w:val="20"/>
          <w:szCs w:val="20"/>
        </w:rPr>
      </w:pPr>
    </w:p>
    <w:p w14:paraId="3FE2C7AF" w14:textId="757DC95C" w:rsidR="00F34CB5" w:rsidRPr="00F34CB5" w:rsidRDefault="00F34CB5" w:rsidP="00F34CB5">
      <w:pPr>
        <w:ind w:left="-709" w:right="15"/>
        <w:jc w:val="center"/>
        <w:rPr>
          <w:rFonts w:ascii="Noto Sans" w:hAnsi="Noto Sans" w:cs="Noto Sans"/>
          <w:b/>
          <w:bCs/>
          <w:color w:val="0000FF"/>
          <w:sz w:val="20"/>
          <w:szCs w:val="20"/>
        </w:rPr>
      </w:pPr>
      <w:r w:rsidRPr="00F34CB5">
        <w:rPr>
          <w:rFonts w:ascii="Noto Sans" w:hAnsi="Noto Sans" w:cs="Noto Sans"/>
          <w:b/>
          <w:bCs/>
          <w:color w:val="0000FF"/>
          <w:sz w:val="20"/>
          <w:szCs w:val="20"/>
        </w:rPr>
        <w:lastRenderedPageBreak/>
        <w:t xml:space="preserve">ANEXO </w:t>
      </w:r>
      <w:r w:rsidR="00AD197B">
        <w:rPr>
          <w:rFonts w:ascii="Noto Sans" w:hAnsi="Noto Sans" w:cs="Noto Sans"/>
          <w:b/>
          <w:bCs/>
          <w:color w:val="0000FF"/>
          <w:sz w:val="20"/>
          <w:szCs w:val="20"/>
        </w:rPr>
        <w:t>21</w:t>
      </w:r>
    </w:p>
    <w:p w14:paraId="7A13515F" w14:textId="77777777" w:rsidR="00F34CB5" w:rsidRPr="00F34CB5" w:rsidRDefault="00F34CB5" w:rsidP="00F34CB5">
      <w:pPr>
        <w:ind w:left="-709" w:right="15"/>
        <w:jc w:val="center"/>
        <w:rPr>
          <w:rFonts w:ascii="Noto Sans" w:hAnsi="Noto Sans" w:cs="Noto Sans"/>
          <w:b/>
          <w:sz w:val="20"/>
          <w:szCs w:val="20"/>
        </w:rPr>
      </w:pPr>
      <w:r w:rsidRPr="00F34CB5">
        <w:rPr>
          <w:rFonts w:ascii="Noto Sans" w:hAnsi="Noto Sans" w:cs="Noto Sans"/>
          <w:b/>
          <w:sz w:val="20"/>
          <w:szCs w:val="20"/>
        </w:rPr>
        <w:t>Carta de manifestación que no desempeña empleo, cargo o comisión en el servicio público</w:t>
      </w:r>
    </w:p>
    <w:p w14:paraId="5225B0AE" w14:textId="77777777" w:rsidR="00F34CB5" w:rsidRPr="00F34CB5" w:rsidRDefault="00F34CB5" w:rsidP="00F34CB5">
      <w:pPr>
        <w:ind w:left="-709" w:right="15"/>
        <w:jc w:val="center"/>
        <w:rPr>
          <w:rFonts w:ascii="Noto Sans" w:hAnsi="Noto Sans" w:cs="Noto Sans"/>
          <w:sz w:val="20"/>
          <w:szCs w:val="20"/>
        </w:rPr>
      </w:pPr>
      <w:r w:rsidRPr="00F34CB5">
        <w:rPr>
          <w:rFonts w:ascii="Noto Sans" w:hAnsi="Noto Sans" w:cs="Noto Sans"/>
          <w:sz w:val="20"/>
          <w:szCs w:val="20"/>
        </w:rPr>
        <w:t>(Membrete de la persona moral)</w:t>
      </w:r>
    </w:p>
    <w:p w14:paraId="0AF7F721" w14:textId="77777777" w:rsidR="00F34CB5" w:rsidRPr="00F34CB5" w:rsidRDefault="00F34CB5" w:rsidP="00F34CB5">
      <w:pPr>
        <w:ind w:left="-709" w:right="15"/>
        <w:rPr>
          <w:rFonts w:ascii="Noto Sans" w:hAnsi="Noto Sans" w:cs="Noto Sans"/>
          <w:b/>
          <w:sz w:val="20"/>
          <w:szCs w:val="20"/>
        </w:rPr>
      </w:pPr>
    </w:p>
    <w:p w14:paraId="65D06063" w14:textId="77777777" w:rsidR="00F34CB5" w:rsidRPr="00376E57" w:rsidRDefault="00F34CB5" w:rsidP="00F34CB5">
      <w:pPr>
        <w:ind w:left="-709" w:right="15"/>
        <w:rPr>
          <w:rFonts w:ascii="Noto Sans" w:hAnsi="Noto Sans" w:cs="Noto Sans"/>
          <w:b/>
          <w:sz w:val="18"/>
          <w:szCs w:val="18"/>
        </w:rPr>
      </w:pPr>
    </w:p>
    <w:p w14:paraId="060EA709" w14:textId="77777777" w:rsidR="00F34CB5" w:rsidRPr="00037287" w:rsidRDefault="00F34CB5" w:rsidP="00F34CB5">
      <w:pPr>
        <w:ind w:left="-709" w:right="15"/>
        <w:rPr>
          <w:rFonts w:ascii="Noto Sans" w:hAnsi="Noto Sans" w:cs="Noto Sans"/>
          <w:b/>
          <w:sz w:val="19"/>
          <w:szCs w:val="19"/>
        </w:rPr>
      </w:pPr>
      <w:r w:rsidRPr="00037287">
        <w:rPr>
          <w:rFonts w:ascii="Noto Sans" w:hAnsi="Noto Sans" w:cs="Noto Sans"/>
          <w:b/>
          <w:sz w:val="19"/>
          <w:szCs w:val="19"/>
        </w:rPr>
        <w:t>Centro Nacional de Metrología</w:t>
      </w:r>
    </w:p>
    <w:p w14:paraId="7B2ABB6A" w14:textId="77777777" w:rsidR="00F34CB5" w:rsidRPr="00037287" w:rsidRDefault="00F34CB5" w:rsidP="00F34CB5">
      <w:pPr>
        <w:ind w:left="-709" w:right="15"/>
        <w:rPr>
          <w:rFonts w:ascii="Noto Sans" w:hAnsi="Noto Sans" w:cs="Noto Sans"/>
          <w:b/>
          <w:sz w:val="19"/>
          <w:szCs w:val="19"/>
        </w:rPr>
      </w:pPr>
      <w:r w:rsidRPr="00037287">
        <w:rPr>
          <w:rFonts w:ascii="Noto Sans" w:hAnsi="Noto Sans" w:cs="Noto Sans"/>
          <w:b/>
          <w:sz w:val="19"/>
          <w:szCs w:val="19"/>
        </w:rPr>
        <w:t>Subdirección de Adquisiciones</w:t>
      </w:r>
    </w:p>
    <w:p w14:paraId="3164C5B9" w14:textId="77777777" w:rsidR="00F34CB5" w:rsidRPr="00037287" w:rsidRDefault="00F34CB5" w:rsidP="00F34CB5">
      <w:pPr>
        <w:ind w:left="-709" w:right="15"/>
        <w:jc w:val="both"/>
        <w:rPr>
          <w:rFonts w:ascii="Noto Sans" w:hAnsi="Noto Sans" w:cs="Noto Sans"/>
          <w:sz w:val="19"/>
          <w:szCs w:val="19"/>
        </w:rPr>
      </w:pPr>
      <w:r w:rsidRPr="00037287">
        <w:rPr>
          <w:rFonts w:ascii="Noto Sans" w:hAnsi="Noto Sans" w:cs="Noto Sans"/>
          <w:sz w:val="19"/>
          <w:szCs w:val="19"/>
        </w:rPr>
        <w:t>Km. 4,5 Carretera a Los Cues.</w:t>
      </w:r>
    </w:p>
    <w:p w14:paraId="0202198F" w14:textId="77777777" w:rsidR="00F34CB5" w:rsidRPr="00037287" w:rsidRDefault="00F34CB5" w:rsidP="00F34CB5">
      <w:pPr>
        <w:ind w:left="-709" w:right="15"/>
        <w:jc w:val="both"/>
        <w:rPr>
          <w:rFonts w:ascii="Noto Sans" w:hAnsi="Noto Sans" w:cs="Noto Sans"/>
          <w:sz w:val="19"/>
          <w:szCs w:val="19"/>
        </w:rPr>
      </w:pPr>
      <w:r w:rsidRPr="00037287">
        <w:rPr>
          <w:rFonts w:ascii="Noto Sans" w:hAnsi="Noto Sans" w:cs="Noto Sans"/>
          <w:sz w:val="19"/>
          <w:szCs w:val="19"/>
        </w:rPr>
        <w:t>Municipio El Marqués, Querétaro.</w:t>
      </w:r>
    </w:p>
    <w:p w14:paraId="259B4424" w14:textId="77777777" w:rsidR="00F34CB5" w:rsidRPr="00037287" w:rsidRDefault="00F34CB5" w:rsidP="00F34CB5">
      <w:pPr>
        <w:pStyle w:val="Textoindependiente"/>
        <w:ind w:left="-709" w:right="15"/>
        <w:rPr>
          <w:rFonts w:ascii="Noto Sans" w:hAnsi="Noto Sans" w:cs="Noto Sans"/>
          <w:sz w:val="19"/>
          <w:szCs w:val="19"/>
        </w:rPr>
      </w:pPr>
      <w:r w:rsidRPr="00037287">
        <w:rPr>
          <w:rFonts w:ascii="Noto Sans" w:hAnsi="Noto Sans" w:cs="Noto Sans"/>
          <w:sz w:val="19"/>
          <w:szCs w:val="19"/>
        </w:rPr>
        <w:t>C.P 76246</w:t>
      </w:r>
    </w:p>
    <w:p w14:paraId="5091CD9B" w14:textId="77777777" w:rsidR="00F34CB5" w:rsidRPr="00037287" w:rsidRDefault="00F34CB5" w:rsidP="00F34CB5">
      <w:pPr>
        <w:ind w:left="-709" w:right="15" w:firstLine="708"/>
        <w:jc w:val="center"/>
        <w:rPr>
          <w:rFonts w:ascii="Noto Sans" w:hAnsi="Noto Sans" w:cs="Noto Sans"/>
          <w:sz w:val="19"/>
          <w:szCs w:val="19"/>
        </w:rPr>
      </w:pPr>
      <w:r w:rsidRPr="00037287">
        <w:rPr>
          <w:rFonts w:ascii="Noto Sans" w:hAnsi="Noto Sans" w:cs="Noto Sans"/>
          <w:sz w:val="19"/>
          <w:szCs w:val="19"/>
        </w:rPr>
        <w:t>Fecha:</w:t>
      </w:r>
      <w:r w:rsidRPr="00037287">
        <w:rPr>
          <w:rFonts w:ascii="Noto Sans" w:hAnsi="Noto Sans" w:cs="Noto Sans"/>
          <w:sz w:val="19"/>
          <w:szCs w:val="19"/>
        </w:rPr>
        <w:tab/>
      </w:r>
    </w:p>
    <w:p w14:paraId="04898A74" w14:textId="77777777" w:rsidR="00F34CB5" w:rsidRPr="00037287" w:rsidRDefault="00F34CB5" w:rsidP="00F34CB5">
      <w:pPr>
        <w:ind w:left="-709" w:right="15"/>
        <w:jc w:val="center"/>
        <w:rPr>
          <w:rFonts w:ascii="Noto Sans" w:hAnsi="Noto Sans" w:cs="Noto Sans"/>
          <w:sz w:val="19"/>
          <w:szCs w:val="19"/>
        </w:rPr>
      </w:pPr>
    </w:p>
    <w:p w14:paraId="2B914122" w14:textId="36C99135" w:rsidR="00F34CB5" w:rsidRPr="00037287" w:rsidRDefault="00F34CB5" w:rsidP="00F34CB5">
      <w:pPr>
        <w:ind w:left="-709"/>
        <w:jc w:val="both"/>
        <w:rPr>
          <w:rFonts w:ascii="Noto Sans" w:hAnsi="Noto Sans" w:cs="Noto Sans"/>
          <w:b/>
          <w:sz w:val="19"/>
          <w:szCs w:val="19"/>
        </w:rPr>
      </w:pPr>
      <w:r w:rsidRPr="00037287">
        <w:rPr>
          <w:rFonts w:ascii="Noto Sans" w:hAnsi="Noto Sans" w:cs="Noto Sans"/>
          <w:sz w:val="19"/>
          <w:szCs w:val="19"/>
        </w:rPr>
        <w:t xml:space="preserve">De conformidad con el Decreto publicado en el Diario Oficial de la Federación el </w:t>
      </w:r>
      <w:r w:rsidR="00653577" w:rsidRPr="00037287">
        <w:rPr>
          <w:rFonts w:ascii="Noto Sans" w:hAnsi="Noto Sans" w:cs="Noto Sans"/>
          <w:sz w:val="19"/>
          <w:szCs w:val="19"/>
          <w:lang w:val="es-MX"/>
        </w:rPr>
        <w:t>19 de noviembre del 2019</w:t>
      </w:r>
      <w:r w:rsidRPr="00037287">
        <w:rPr>
          <w:rFonts w:ascii="Noto Sans" w:hAnsi="Noto Sans" w:cs="Noto Sans"/>
          <w:sz w:val="19"/>
          <w:szCs w:val="19"/>
        </w:rPr>
        <w:t xml:space="preserve">, mediante el cual se reforman y adicionan diversas disposiciones de la Ley General de Responsabilidades Administrativas. Por este conducto, quien suscribe </w:t>
      </w:r>
      <w:r w:rsidRPr="00037287">
        <w:rPr>
          <w:rFonts w:ascii="Noto Sans" w:hAnsi="Noto Sans" w:cs="Noto Sans"/>
          <w:b/>
          <w:bCs/>
          <w:sz w:val="19"/>
          <w:szCs w:val="19"/>
          <w:u w:val="single"/>
        </w:rPr>
        <w:t>(nombre de la persona acreditada legalmente para firmar las proposiciones)</w:t>
      </w:r>
      <w:r w:rsidRPr="00037287">
        <w:rPr>
          <w:rFonts w:ascii="Noto Sans" w:hAnsi="Noto Sans" w:cs="Noto Sans"/>
          <w:sz w:val="19"/>
          <w:szCs w:val="19"/>
        </w:rPr>
        <w:t xml:space="preserve"> con relación a la </w:t>
      </w:r>
      <w:r w:rsidR="00727B58">
        <w:rPr>
          <w:rFonts w:ascii="Noto Sans" w:hAnsi="Noto Sans" w:cs="Noto Sans"/>
          <w:sz w:val="20"/>
          <w:szCs w:val="20"/>
        </w:rPr>
        <w:t>Invitación a Cuando Menos Tres Personas de Carácter Internacional</w:t>
      </w:r>
      <w:r w:rsidR="001D0840" w:rsidRPr="00037287">
        <w:rPr>
          <w:rFonts w:ascii="Noto Sans" w:hAnsi="Noto Sans" w:cs="Noto Sans"/>
          <w:b/>
          <w:sz w:val="19"/>
          <w:szCs w:val="19"/>
        </w:rPr>
        <w:t xml:space="preserve"> </w:t>
      </w:r>
      <w:r w:rsidRPr="00037287">
        <w:rPr>
          <w:rFonts w:ascii="Noto Sans" w:hAnsi="Noto Sans" w:cs="Noto Sans"/>
          <w:b/>
          <w:sz w:val="19"/>
          <w:szCs w:val="19"/>
        </w:rPr>
        <w:t xml:space="preserve">No. </w:t>
      </w:r>
      <w:r w:rsidR="009677E0">
        <w:rPr>
          <w:rFonts w:ascii="Noto Sans" w:hAnsi="Noto Sans" w:cs="Noto Sans"/>
          <w:b/>
          <w:sz w:val="19"/>
          <w:szCs w:val="19"/>
          <w:lang w:val="es-ES"/>
        </w:rPr>
        <w:t>I</w:t>
      </w:r>
      <w:r w:rsidR="0086318B">
        <w:rPr>
          <w:rFonts w:ascii="Noto Sans" w:hAnsi="Noto Sans" w:cs="Noto Sans"/>
          <w:b/>
          <w:sz w:val="19"/>
          <w:szCs w:val="19"/>
          <w:lang w:val="es-ES"/>
        </w:rPr>
        <w:t>A-10-K2H-010K2H001-I-</w:t>
      </w:r>
      <w:r w:rsidR="000617AA">
        <w:rPr>
          <w:rFonts w:ascii="Noto Sans" w:hAnsi="Noto Sans" w:cs="Noto Sans"/>
          <w:b/>
          <w:sz w:val="19"/>
          <w:szCs w:val="19"/>
          <w:lang w:val="es-ES"/>
        </w:rPr>
        <w:t>117</w:t>
      </w:r>
      <w:r w:rsidR="0086318B">
        <w:rPr>
          <w:rFonts w:ascii="Noto Sans" w:hAnsi="Noto Sans" w:cs="Noto Sans"/>
          <w:b/>
          <w:sz w:val="19"/>
          <w:szCs w:val="19"/>
          <w:lang w:val="es-ES"/>
        </w:rPr>
        <w:t>-2026</w:t>
      </w:r>
      <w:r w:rsidRPr="00037287">
        <w:rPr>
          <w:rFonts w:ascii="Noto Sans" w:hAnsi="Noto Sans" w:cs="Noto Sans"/>
          <w:b/>
          <w:sz w:val="19"/>
          <w:szCs w:val="19"/>
          <w:lang w:val="es-ES"/>
        </w:rPr>
        <w:t xml:space="preserve"> </w:t>
      </w:r>
      <w:r w:rsidRPr="00037287">
        <w:rPr>
          <w:rFonts w:ascii="Noto Sans" w:hAnsi="Noto Sans" w:cs="Noto Sans"/>
          <w:sz w:val="19"/>
          <w:szCs w:val="19"/>
        </w:rPr>
        <w:t xml:space="preserve">referente </w:t>
      </w:r>
      <w:r w:rsidR="00AD197B">
        <w:rPr>
          <w:rFonts w:ascii="Noto Sans" w:hAnsi="Noto Sans" w:cs="Noto Sans"/>
          <w:sz w:val="19"/>
          <w:szCs w:val="19"/>
        </w:rPr>
        <w:t xml:space="preserve">a la </w:t>
      </w:r>
      <w:r w:rsidR="009677E0">
        <w:rPr>
          <w:rFonts w:ascii="Noto Sans" w:hAnsi="Noto Sans" w:cs="Noto Sans"/>
          <w:b/>
          <w:bCs/>
          <w:sz w:val="20"/>
          <w:szCs w:val="20"/>
        </w:rPr>
        <w:t>adquisición de sustancias químicas y suministros de laboratorio para el CENAM</w:t>
      </w:r>
      <w:r w:rsidRPr="00037287">
        <w:rPr>
          <w:rFonts w:ascii="Noto Sans" w:hAnsi="Noto Sans" w:cs="Noto Sans"/>
          <w:b/>
          <w:sz w:val="19"/>
          <w:szCs w:val="19"/>
        </w:rPr>
        <w:t>,</w:t>
      </w:r>
      <w:r w:rsidRPr="00037287">
        <w:rPr>
          <w:rFonts w:ascii="Noto Sans" w:hAnsi="Noto Sans" w:cs="Noto Sans"/>
          <w:sz w:val="19"/>
          <w:szCs w:val="19"/>
        </w:rPr>
        <w:t xml:space="preserve"> me permito manifestar bajo protesta de decir verdad, </w:t>
      </w:r>
      <w:r w:rsidRPr="00037287">
        <w:rPr>
          <w:rFonts w:ascii="Noto Sans" w:hAnsi="Noto Sans" w:cs="Noto Sans"/>
          <w:b/>
          <w:sz w:val="19"/>
          <w:szCs w:val="19"/>
        </w:rPr>
        <w:t>que el suscrito y los siguientes socios o accionistas</w:t>
      </w:r>
      <w:r w:rsidRPr="00037287">
        <w:rPr>
          <w:rFonts w:ascii="Noto Sans" w:hAnsi="Noto Sans" w:cs="Noto Sans"/>
          <w:sz w:val="19"/>
          <w:szCs w:val="19"/>
        </w:rPr>
        <w:t xml:space="preserve"> </w:t>
      </w:r>
      <w:r w:rsidRPr="00037287">
        <w:rPr>
          <w:rFonts w:ascii="Noto Sans" w:hAnsi="Noto Sans" w:cs="Noto Sans"/>
          <w:b/>
          <w:sz w:val="19"/>
          <w:szCs w:val="19"/>
        </w:rPr>
        <w:t>que ejercen control sobre la sociedad, así como integrantes de los consejos de administración</w:t>
      </w:r>
    </w:p>
    <w:p w14:paraId="7E7C89A4" w14:textId="77777777" w:rsidR="00F34CB5" w:rsidRPr="00037287" w:rsidRDefault="00F34CB5" w:rsidP="00F34CB5">
      <w:pPr>
        <w:ind w:left="-709"/>
        <w:jc w:val="both"/>
        <w:rPr>
          <w:rFonts w:ascii="Noto Sans" w:hAnsi="Noto Sans" w:cs="Noto Sans"/>
          <w:b/>
          <w:sz w:val="19"/>
          <w:szCs w:val="19"/>
        </w:rPr>
      </w:pPr>
    </w:p>
    <w:p w14:paraId="0AB9660C" w14:textId="77777777" w:rsidR="00F34CB5" w:rsidRPr="00037287" w:rsidRDefault="00F34CB5" w:rsidP="00F34CB5">
      <w:pPr>
        <w:ind w:left="-709"/>
        <w:jc w:val="both"/>
        <w:rPr>
          <w:rFonts w:ascii="Noto Sans" w:hAnsi="Noto Sans" w:cs="Noto Sans"/>
          <w:b/>
          <w:bCs/>
          <w:sz w:val="19"/>
          <w:szCs w:val="19"/>
          <w:lang w:val="es-ES"/>
        </w:rPr>
      </w:pPr>
      <w:r w:rsidRPr="00037287">
        <w:rPr>
          <w:rFonts w:ascii="Noto Sans" w:hAnsi="Noto Sans" w:cs="Noto Sans"/>
          <w:b/>
          <w:bCs/>
          <w:sz w:val="19"/>
          <w:szCs w:val="19"/>
          <w:lang w:val="es-ES"/>
        </w:rPr>
        <w:t>Nombre: (Socio 1)</w:t>
      </w:r>
    </w:p>
    <w:p w14:paraId="058C8B71" w14:textId="77777777" w:rsidR="00F34CB5" w:rsidRPr="00037287" w:rsidRDefault="00F34CB5" w:rsidP="00F34CB5">
      <w:pPr>
        <w:ind w:left="-709"/>
        <w:jc w:val="both"/>
        <w:rPr>
          <w:rFonts w:ascii="Noto Sans" w:hAnsi="Noto Sans" w:cs="Noto Sans"/>
          <w:b/>
          <w:bCs/>
          <w:sz w:val="19"/>
          <w:szCs w:val="19"/>
        </w:rPr>
      </w:pPr>
      <w:r w:rsidRPr="00037287">
        <w:rPr>
          <w:rFonts w:ascii="Noto Sans" w:hAnsi="Noto Sans" w:cs="Noto Sans"/>
          <w:b/>
          <w:bCs/>
          <w:sz w:val="19"/>
          <w:szCs w:val="19"/>
        </w:rPr>
        <w:t>Número y fecha de la escritura pública mediante la cual fueron otorgadas las facultades:</w:t>
      </w:r>
    </w:p>
    <w:p w14:paraId="7BCE208D" w14:textId="77777777" w:rsidR="00F34CB5" w:rsidRPr="00037287" w:rsidRDefault="00F34CB5" w:rsidP="00F34CB5">
      <w:pPr>
        <w:ind w:left="-709"/>
        <w:jc w:val="both"/>
        <w:rPr>
          <w:rFonts w:ascii="Noto Sans" w:hAnsi="Noto Sans" w:cs="Noto Sans"/>
          <w:b/>
          <w:bCs/>
          <w:sz w:val="19"/>
          <w:szCs w:val="19"/>
        </w:rPr>
      </w:pPr>
      <w:r w:rsidRPr="00037287">
        <w:rPr>
          <w:rFonts w:ascii="Noto Sans" w:hAnsi="Noto Sans" w:cs="Noto Sans"/>
          <w:b/>
          <w:bCs/>
          <w:sz w:val="19"/>
          <w:szCs w:val="19"/>
        </w:rPr>
        <w:t>Nombre, número y circunscripción del notario o fedatario públicos que la protocolizó:</w:t>
      </w:r>
    </w:p>
    <w:p w14:paraId="2DC3AB66" w14:textId="77777777" w:rsidR="00F34CB5" w:rsidRPr="00037287" w:rsidRDefault="00F34CB5" w:rsidP="00F34CB5">
      <w:pPr>
        <w:ind w:left="-709"/>
        <w:jc w:val="both"/>
        <w:rPr>
          <w:rFonts w:ascii="Noto Sans" w:hAnsi="Noto Sans" w:cs="Noto Sans"/>
          <w:b/>
          <w:bCs/>
          <w:sz w:val="19"/>
          <w:szCs w:val="19"/>
        </w:rPr>
      </w:pPr>
    </w:p>
    <w:p w14:paraId="46932A5E" w14:textId="77777777" w:rsidR="00F34CB5" w:rsidRPr="00037287" w:rsidRDefault="00F34CB5" w:rsidP="00F34CB5">
      <w:pPr>
        <w:ind w:left="-709"/>
        <w:jc w:val="both"/>
        <w:rPr>
          <w:rFonts w:ascii="Noto Sans" w:hAnsi="Noto Sans" w:cs="Noto Sans"/>
          <w:b/>
          <w:bCs/>
          <w:sz w:val="19"/>
          <w:szCs w:val="19"/>
          <w:lang w:val="es-ES"/>
        </w:rPr>
      </w:pPr>
      <w:r w:rsidRPr="00037287">
        <w:rPr>
          <w:rFonts w:ascii="Noto Sans" w:hAnsi="Noto Sans" w:cs="Noto Sans"/>
          <w:b/>
          <w:bCs/>
          <w:sz w:val="19"/>
          <w:szCs w:val="19"/>
          <w:lang w:val="es-ES"/>
        </w:rPr>
        <w:t>Nombre: (Socio 2)</w:t>
      </w:r>
    </w:p>
    <w:p w14:paraId="16CD2879" w14:textId="77777777" w:rsidR="00F34CB5" w:rsidRPr="00037287" w:rsidRDefault="00F34CB5" w:rsidP="00F34CB5">
      <w:pPr>
        <w:ind w:left="-709"/>
        <w:jc w:val="both"/>
        <w:rPr>
          <w:rFonts w:ascii="Noto Sans" w:hAnsi="Noto Sans" w:cs="Noto Sans"/>
          <w:b/>
          <w:bCs/>
          <w:sz w:val="19"/>
          <w:szCs w:val="19"/>
        </w:rPr>
      </w:pPr>
      <w:r w:rsidRPr="00037287">
        <w:rPr>
          <w:rFonts w:ascii="Noto Sans" w:hAnsi="Noto Sans" w:cs="Noto Sans"/>
          <w:b/>
          <w:bCs/>
          <w:sz w:val="19"/>
          <w:szCs w:val="19"/>
        </w:rPr>
        <w:t>Número y fecha de la escritura pública mediante la cual fueron otorgadas las facultades:</w:t>
      </w:r>
    </w:p>
    <w:p w14:paraId="57967901" w14:textId="77777777" w:rsidR="00F34CB5" w:rsidRPr="00037287" w:rsidRDefault="00F34CB5" w:rsidP="00F34CB5">
      <w:pPr>
        <w:ind w:left="-709"/>
        <w:jc w:val="both"/>
        <w:rPr>
          <w:rFonts w:ascii="Noto Sans" w:hAnsi="Noto Sans" w:cs="Noto Sans"/>
          <w:b/>
          <w:bCs/>
          <w:sz w:val="19"/>
          <w:szCs w:val="19"/>
        </w:rPr>
      </w:pPr>
      <w:r w:rsidRPr="00037287">
        <w:rPr>
          <w:rFonts w:ascii="Noto Sans" w:hAnsi="Noto Sans" w:cs="Noto Sans"/>
          <w:b/>
          <w:bCs/>
          <w:sz w:val="19"/>
          <w:szCs w:val="19"/>
        </w:rPr>
        <w:t>Nombre, número y circunscripción del notario o fedatario públicos que la protocolizó:</w:t>
      </w:r>
      <w:r w:rsidRPr="00037287">
        <w:rPr>
          <w:rFonts w:ascii="Noto Sans" w:hAnsi="Noto Sans" w:cs="Noto Sans"/>
          <w:b/>
          <w:bCs/>
          <w:sz w:val="19"/>
          <w:szCs w:val="19"/>
        </w:rPr>
        <w:tab/>
      </w:r>
    </w:p>
    <w:p w14:paraId="42AD0D68" w14:textId="77777777" w:rsidR="00F34CB5" w:rsidRPr="00037287" w:rsidRDefault="00F34CB5" w:rsidP="00F34CB5">
      <w:pPr>
        <w:ind w:left="-709"/>
        <w:jc w:val="both"/>
        <w:rPr>
          <w:rFonts w:ascii="Noto Sans" w:hAnsi="Noto Sans" w:cs="Noto Sans"/>
          <w:b/>
          <w:bCs/>
          <w:sz w:val="19"/>
          <w:szCs w:val="19"/>
        </w:rPr>
      </w:pPr>
    </w:p>
    <w:p w14:paraId="03E813CB" w14:textId="77777777" w:rsidR="00F34CB5" w:rsidRPr="00037287" w:rsidRDefault="00F34CB5" w:rsidP="00F34CB5">
      <w:pPr>
        <w:ind w:left="-709"/>
        <w:jc w:val="both"/>
        <w:rPr>
          <w:rFonts w:ascii="Noto Sans" w:hAnsi="Noto Sans" w:cs="Noto Sans"/>
          <w:b/>
          <w:bCs/>
          <w:sz w:val="19"/>
          <w:szCs w:val="19"/>
        </w:rPr>
      </w:pPr>
      <w:r w:rsidRPr="00037287">
        <w:rPr>
          <w:rFonts w:ascii="Noto Sans" w:hAnsi="Noto Sans" w:cs="Noto Sans"/>
          <w:b/>
          <w:bCs/>
          <w:sz w:val="19"/>
          <w:szCs w:val="19"/>
          <w:lang w:val="es-ES"/>
        </w:rPr>
        <w:t xml:space="preserve">Nombre: (Socio 3) </w:t>
      </w:r>
      <w:r w:rsidRPr="00037287">
        <w:rPr>
          <w:rFonts w:ascii="Noto Sans" w:hAnsi="Noto Sans" w:cs="Noto Sans"/>
          <w:b/>
          <w:bCs/>
          <w:sz w:val="19"/>
          <w:szCs w:val="19"/>
        </w:rPr>
        <w:t>(repetir cuantas veces sea necesario)</w:t>
      </w:r>
    </w:p>
    <w:p w14:paraId="794C1162" w14:textId="77777777" w:rsidR="00F34CB5" w:rsidRPr="00037287" w:rsidRDefault="00F34CB5" w:rsidP="00F34CB5">
      <w:pPr>
        <w:ind w:left="-709"/>
        <w:jc w:val="both"/>
        <w:rPr>
          <w:rFonts w:ascii="Noto Sans" w:hAnsi="Noto Sans" w:cs="Noto Sans"/>
          <w:b/>
          <w:sz w:val="19"/>
          <w:szCs w:val="19"/>
        </w:rPr>
      </w:pPr>
    </w:p>
    <w:p w14:paraId="7643D71B" w14:textId="77777777" w:rsidR="00F34CB5" w:rsidRPr="00037287" w:rsidRDefault="00F34CB5" w:rsidP="00F34CB5">
      <w:pPr>
        <w:ind w:left="-709"/>
        <w:jc w:val="both"/>
        <w:rPr>
          <w:rFonts w:ascii="Noto Sans" w:hAnsi="Noto Sans" w:cs="Noto Sans"/>
          <w:sz w:val="19"/>
          <w:szCs w:val="19"/>
        </w:rPr>
      </w:pPr>
      <w:r w:rsidRPr="00037287">
        <w:rPr>
          <w:rFonts w:ascii="Noto Sans" w:hAnsi="Noto Sans" w:cs="Noto Sans"/>
          <w:b/>
          <w:sz w:val="19"/>
          <w:szCs w:val="19"/>
        </w:rPr>
        <w:t xml:space="preserve">NO desempeñan empleo, cargo o comisión en el servicio público o, </w:t>
      </w:r>
      <w:r w:rsidRPr="00037287">
        <w:rPr>
          <w:rFonts w:ascii="Noto Sans" w:hAnsi="Noto Sans" w:cs="Noto Sans"/>
          <w:sz w:val="19"/>
          <w:szCs w:val="19"/>
        </w:rPr>
        <w:t>en su caso</w:t>
      </w:r>
      <w:r w:rsidRPr="00037287">
        <w:rPr>
          <w:rFonts w:ascii="Noto Sans" w:hAnsi="Noto Sans" w:cs="Noto Sans"/>
          <w:b/>
          <w:sz w:val="19"/>
          <w:szCs w:val="19"/>
        </w:rPr>
        <w:t>, que, a pesar de desempeñarlo, con la formalización del contrato correspondiente, no se actualiza ningún conflicto de interés.</w:t>
      </w:r>
      <w:r w:rsidRPr="00037287">
        <w:rPr>
          <w:rFonts w:ascii="Noto Sans" w:hAnsi="Noto Sans" w:cs="Noto Sans"/>
          <w:sz w:val="19"/>
          <w:szCs w:val="19"/>
        </w:rPr>
        <w:t xml:space="preserve"> En caso de existir conflicto de interés, manifiesto mi deber de comunicarlo de inmediato a la </w:t>
      </w:r>
      <w:r w:rsidRPr="00037287">
        <w:rPr>
          <w:rFonts w:ascii="Noto Sans" w:hAnsi="Noto Sans" w:cs="Noto Sans"/>
          <w:bCs/>
          <w:sz w:val="19"/>
          <w:szCs w:val="19"/>
        </w:rPr>
        <w:t xml:space="preserve">Oficina de Representación del Órgano Interno de Control de la Secretaría de Economía en el </w:t>
      </w:r>
      <w:r w:rsidRPr="00670C57">
        <w:rPr>
          <w:rFonts w:ascii="Noto Sans" w:hAnsi="Noto Sans" w:cs="Noto Sans"/>
          <w:b/>
          <w:sz w:val="19"/>
          <w:szCs w:val="19"/>
        </w:rPr>
        <w:t>CENAM</w:t>
      </w:r>
      <w:r w:rsidRPr="00037287">
        <w:rPr>
          <w:rFonts w:ascii="Noto Sans" w:hAnsi="Noto Sans" w:cs="Noto Sans"/>
          <w:sz w:val="19"/>
          <w:szCs w:val="19"/>
        </w:rPr>
        <w:t>, bajo mi responsabilidad y en cumplimiento de dicho precepto.</w:t>
      </w:r>
    </w:p>
    <w:p w14:paraId="51EE70DF" w14:textId="77777777" w:rsidR="00F34CB5" w:rsidRPr="00037287" w:rsidRDefault="00F34CB5" w:rsidP="00EB09E6">
      <w:pPr>
        <w:jc w:val="both"/>
        <w:rPr>
          <w:rFonts w:ascii="Noto Sans" w:hAnsi="Noto Sans" w:cs="Noto Sans"/>
          <w:sz w:val="19"/>
          <w:szCs w:val="19"/>
        </w:rPr>
      </w:pPr>
    </w:p>
    <w:p w14:paraId="169F4CE6" w14:textId="77777777" w:rsidR="00037287" w:rsidRPr="00037287" w:rsidRDefault="00037287" w:rsidP="00EB09E6">
      <w:pPr>
        <w:jc w:val="both"/>
        <w:rPr>
          <w:rFonts w:ascii="Noto Sans" w:hAnsi="Noto Sans" w:cs="Noto Sans"/>
          <w:sz w:val="19"/>
          <w:szCs w:val="19"/>
        </w:rPr>
      </w:pPr>
    </w:p>
    <w:p w14:paraId="0CA4BC63" w14:textId="77777777" w:rsidR="00037287" w:rsidRPr="00037287" w:rsidRDefault="00037287" w:rsidP="00EB09E6">
      <w:pPr>
        <w:jc w:val="both"/>
        <w:rPr>
          <w:rFonts w:ascii="Noto Sans" w:hAnsi="Noto Sans" w:cs="Noto Sans"/>
          <w:sz w:val="19"/>
          <w:szCs w:val="19"/>
        </w:rPr>
      </w:pPr>
    </w:p>
    <w:p w14:paraId="436CF5FA" w14:textId="77777777" w:rsidR="00F34CB5" w:rsidRPr="00037287" w:rsidRDefault="00F34CB5" w:rsidP="00F34CB5">
      <w:pPr>
        <w:ind w:left="-709" w:right="282"/>
        <w:jc w:val="center"/>
        <w:rPr>
          <w:rFonts w:ascii="Noto Sans" w:hAnsi="Noto Sans" w:cs="Noto Sans"/>
          <w:sz w:val="19"/>
          <w:szCs w:val="19"/>
        </w:rPr>
      </w:pPr>
      <w:r w:rsidRPr="00037287">
        <w:rPr>
          <w:rFonts w:ascii="Noto Sans" w:hAnsi="Noto Sans" w:cs="Noto Sans"/>
          <w:sz w:val="19"/>
          <w:szCs w:val="19"/>
        </w:rPr>
        <w:t>______________________________________________</w:t>
      </w:r>
    </w:p>
    <w:p w14:paraId="7FBF06E5" w14:textId="009E6C66" w:rsidR="00F34CB5" w:rsidRPr="00037287" w:rsidRDefault="00F34CB5" w:rsidP="00EB09E6">
      <w:pPr>
        <w:ind w:left="-709" w:right="282"/>
        <w:jc w:val="center"/>
        <w:rPr>
          <w:rFonts w:ascii="Noto Sans" w:hAnsi="Noto Sans" w:cs="Noto Sans"/>
          <w:b/>
          <w:sz w:val="19"/>
          <w:szCs w:val="19"/>
        </w:rPr>
      </w:pPr>
      <w:r w:rsidRPr="00037287">
        <w:rPr>
          <w:rFonts w:ascii="Noto Sans" w:hAnsi="Noto Sans" w:cs="Noto Sans"/>
          <w:b/>
          <w:sz w:val="19"/>
          <w:szCs w:val="19"/>
        </w:rPr>
        <w:t>NOMBRE Y FIRMA DEL LICITANTE O DE SU REPRESENTANTE LEGAL</w:t>
      </w:r>
    </w:p>
    <w:p w14:paraId="242E2FEC" w14:textId="77777777" w:rsidR="00EB09E6" w:rsidRDefault="00EB09E6" w:rsidP="00EB09E6">
      <w:pPr>
        <w:ind w:left="-709" w:right="282"/>
        <w:jc w:val="center"/>
        <w:rPr>
          <w:rFonts w:ascii="Noto Sans" w:hAnsi="Noto Sans" w:cs="Noto Sans"/>
          <w:b/>
          <w:sz w:val="18"/>
          <w:szCs w:val="18"/>
        </w:rPr>
      </w:pPr>
    </w:p>
    <w:p w14:paraId="2D994D7F" w14:textId="77777777" w:rsidR="00705790" w:rsidRPr="00EB09E6" w:rsidRDefault="00705790" w:rsidP="00EB09E6">
      <w:pPr>
        <w:ind w:left="-709" w:right="282"/>
        <w:jc w:val="center"/>
        <w:rPr>
          <w:rFonts w:ascii="Noto Sans" w:hAnsi="Noto Sans" w:cs="Noto Sans"/>
          <w:b/>
          <w:sz w:val="18"/>
          <w:szCs w:val="18"/>
        </w:rPr>
      </w:pPr>
    </w:p>
    <w:p w14:paraId="2418EDD6" w14:textId="551167CD" w:rsidR="00A207C5" w:rsidRPr="00A27A4B" w:rsidRDefault="00F34CB5" w:rsidP="00A27A4B">
      <w:pPr>
        <w:ind w:left="-709" w:right="15"/>
        <w:jc w:val="both"/>
        <w:rPr>
          <w:rFonts w:ascii="Noto Sans" w:hAnsi="Noto Sans" w:cs="Noto Sans"/>
          <w:i/>
          <w:sz w:val="20"/>
          <w:szCs w:val="20"/>
        </w:rPr>
      </w:pPr>
      <w:r w:rsidRPr="00376E57">
        <w:rPr>
          <w:rFonts w:ascii="Noto Sans" w:hAnsi="Noto Sans" w:cs="Noto Sans"/>
          <w:b/>
          <w:sz w:val="14"/>
          <w:szCs w:val="14"/>
        </w:rPr>
        <w:t xml:space="preserve">Nota: </w:t>
      </w:r>
      <w:r w:rsidRPr="00376E57">
        <w:rPr>
          <w:rFonts w:ascii="Noto Sans" w:hAnsi="Noto Sans" w:cs="Noto Sans"/>
          <w:i/>
          <w:sz w:val="14"/>
          <w:szCs w:val="14"/>
        </w:rPr>
        <w:t>El presente formato podrá ser reproducido por cada participante en el modo que estime conveniente, debiendo respetar su contenido, preferentemente, en el orden indicado</w:t>
      </w:r>
      <w:r w:rsidRPr="00F34CB5">
        <w:rPr>
          <w:rFonts w:ascii="Noto Sans" w:hAnsi="Noto Sans" w:cs="Noto Sans"/>
          <w:i/>
          <w:sz w:val="20"/>
          <w:szCs w:val="20"/>
        </w:rPr>
        <w:t>.</w:t>
      </w:r>
    </w:p>
    <w:p w14:paraId="5134A692" w14:textId="42865A03" w:rsidR="00F34CB5" w:rsidRPr="00F34CB5" w:rsidRDefault="00F34CB5" w:rsidP="00F34CB5">
      <w:pPr>
        <w:ind w:left="-709" w:right="15"/>
        <w:jc w:val="center"/>
        <w:rPr>
          <w:rFonts w:ascii="Noto Sans" w:hAnsi="Noto Sans" w:cs="Noto Sans"/>
          <w:b/>
          <w:bCs/>
          <w:color w:val="0000FF"/>
          <w:sz w:val="20"/>
          <w:szCs w:val="20"/>
        </w:rPr>
      </w:pPr>
      <w:r w:rsidRPr="00F34CB5">
        <w:rPr>
          <w:rFonts w:ascii="Noto Sans" w:hAnsi="Noto Sans" w:cs="Noto Sans"/>
          <w:b/>
          <w:bCs/>
          <w:color w:val="0000FF"/>
          <w:sz w:val="20"/>
          <w:szCs w:val="20"/>
        </w:rPr>
        <w:lastRenderedPageBreak/>
        <w:t xml:space="preserve">ANEXO </w:t>
      </w:r>
      <w:r w:rsidR="00AD197B">
        <w:rPr>
          <w:rFonts w:ascii="Noto Sans" w:hAnsi="Noto Sans" w:cs="Noto Sans"/>
          <w:b/>
          <w:bCs/>
          <w:color w:val="0000FF"/>
          <w:sz w:val="20"/>
          <w:szCs w:val="20"/>
        </w:rPr>
        <w:t>21</w:t>
      </w:r>
    </w:p>
    <w:p w14:paraId="6BE71397" w14:textId="77777777" w:rsidR="00F34CB5" w:rsidRPr="00F34CB5" w:rsidRDefault="00F34CB5" w:rsidP="00F34CB5">
      <w:pPr>
        <w:ind w:left="-709" w:right="15"/>
        <w:jc w:val="center"/>
        <w:rPr>
          <w:rFonts w:ascii="Noto Sans" w:hAnsi="Noto Sans" w:cs="Noto Sans"/>
          <w:b/>
          <w:sz w:val="20"/>
          <w:szCs w:val="20"/>
        </w:rPr>
      </w:pPr>
      <w:r w:rsidRPr="00F34CB5">
        <w:rPr>
          <w:rFonts w:ascii="Noto Sans" w:hAnsi="Noto Sans" w:cs="Noto Sans"/>
          <w:b/>
          <w:sz w:val="20"/>
          <w:szCs w:val="20"/>
        </w:rPr>
        <w:t>Carta de manifestación que no desempeña empleo, cargo o comisión en el servicio público</w:t>
      </w:r>
    </w:p>
    <w:p w14:paraId="1AE77EEB" w14:textId="77777777" w:rsidR="00F34CB5" w:rsidRPr="00F34CB5" w:rsidRDefault="00F34CB5" w:rsidP="00F34CB5">
      <w:pPr>
        <w:ind w:left="-709" w:right="15"/>
        <w:jc w:val="center"/>
        <w:rPr>
          <w:rFonts w:ascii="Noto Sans" w:hAnsi="Noto Sans" w:cs="Noto Sans"/>
          <w:sz w:val="20"/>
          <w:szCs w:val="20"/>
        </w:rPr>
      </w:pPr>
      <w:r w:rsidRPr="00F34CB5">
        <w:rPr>
          <w:rFonts w:ascii="Noto Sans" w:hAnsi="Noto Sans" w:cs="Noto Sans"/>
          <w:sz w:val="20"/>
          <w:szCs w:val="20"/>
        </w:rPr>
        <w:t>(Membrete de la persona física)</w:t>
      </w:r>
    </w:p>
    <w:p w14:paraId="3DFCC8F9" w14:textId="77777777" w:rsidR="00F34CB5" w:rsidRPr="00F34CB5" w:rsidRDefault="00F34CB5" w:rsidP="00F34CB5">
      <w:pPr>
        <w:ind w:left="-709" w:right="15"/>
        <w:jc w:val="center"/>
        <w:rPr>
          <w:rFonts w:ascii="Noto Sans" w:hAnsi="Noto Sans" w:cs="Noto Sans"/>
          <w:b/>
          <w:sz w:val="20"/>
          <w:szCs w:val="20"/>
        </w:rPr>
      </w:pPr>
    </w:p>
    <w:p w14:paraId="25B6DCDD" w14:textId="77777777" w:rsidR="00F34CB5" w:rsidRPr="00F34CB5" w:rsidRDefault="00F34CB5" w:rsidP="00F34CB5">
      <w:pPr>
        <w:ind w:left="-709" w:right="15"/>
        <w:rPr>
          <w:rFonts w:ascii="Noto Sans" w:hAnsi="Noto Sans" w:cs="Noto Sans"/>
          <w:b/>
          <w:sz w:val="20"/>
          <w:szCs w:val="20"/>
        </w:rPr>
      </w:pPr>
    </w:p>
    <w:p w14:paraId="7343CD0B" w14:textId="77777777" w:rsidR="00F34CB5" w:rsidRPr="00F34CB5" w:rsidRDefault="00F34CB5" w:rsidP="00F34CB5">
      <w:pPr>
        <w:ind w:left="-709" w:right="15"/>
        <w:rPr>
          <w:rFonts w:ascii="Noto Sans" w:hAnsi="Noto Sans" w:cs="Noto Sans"/>
          <w:b/>
          <w:sz w:val="20"/>
          <w:szCs w:val="20"/>
        </w:rPr>
      </w:pPr>
    </w:p>
    <w:p w14:paraId="0B1E1922" w14:textId="77777777" w:rsidR="00F34CB5" w:rsidRPr="00F34CB5" w:rsidRDefault="00F34CB5" w:rsidP="00F34CB5">
      <w:pPr>
        <w:ind w:left="-709" w:right="15"/>
        <w:rPr>
          <w:rFonts w:ascii="Noto Sans" w:hAnsi="Noto Sans" w:cs="Noto Sans"/>
          <w:b/>
          <w:sz w:val="20"/>
          <w:szCs w:val="20"/>
        </w:rPr>
      </w:pPr>
    </w:p>
    <w:p w14:paraId="1CB6E3D4" w14:textId="77777777" w:rsidR="00F34CB5" w:rsidRPr="00F34CB5" w:rsidRDefault="00F34CB5" w:rsidP="00F34CB5">
      <w:pPr>
        <w:ind w:left="-709" w:right="15"/>
        <w:rPr>
          <w:rFonts w:ascii="Noto Sans" w:hAnsi="Noto Sans" w:cs="Noto Sans"/>
          <w:b/>
          <w:sz w:val="20"/>
          <w:szCs w:val="20"/>
        </w:rPr>
      </w:pPr>
      <w:r w:rsidRPr="00F34CB5">
        <w:rPr>
          <w:rFonts w:ascii="Noto Sans" w:hAnsi="Noto Sans" w:cs="Noto Sans"/>
          <w:b/>
          <w:sz w:val="20"/>
          <w:szCs w:val="20"/>
        </w:rPr>
        <w:t>Centro Nacional de Metrología</w:t>
      </w:r>
    </w:p>
    <w:p w14:paraId="2F4EF184" w14:textId="77777777" w:rsidR="00F34CB5" w:rsidRPr="00F34CB5" w:rsidRDefault="00F34CB5" w:rsidP="00F34CB5">
      <w:pPr>
        <w:ind w:left="-709" w:right="15"/>
        <w:rPr>
          <w:rFonts w:ascii="Noto Sans" w:hAnsi="Noto Sans" w:cs="Noto Sans"/>
          <w:b/>
          <w:sz w:val="20"/>
          <w:szCs w:val="20"/>
        </w:rPr>
      </w:pPr>
      <w:r w:rsidRPr="00F34CB5">
        <w:rPr>
          <w:rFonts w:ascii="Noto Sans" w:hAnsi="Noto Sans" w:cs="Noto Sans"/>
          <w:b/>
          <w:sz w:val="20"/>
          <w:szCs w:val="20"/>
        </w:rPr>
        <w:t>Subdirección de Adquisiciones</w:t>
      </w:r>
    </w:p>
    <w:p w14:paraId="029422F5"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Km. 4,5 Carretera a Los Cues.</w:t>
      </w:r>
    </w:p>
    <w:p w14:paraId="080DC7DB"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Municipio El Marqués, Querétaro.</w:t>
      </w:r>
    </w:p>
    <w:p w14:paraId="13B8CE8B" w14:textId="77777777" w:rsidR="00F34CB5" w:rsidRPr="00F34CB5" w:rsidRDefault="00F34CB5" w:rsidP="00F34CB5">
      <w:pPr>
        <w:pStyle w:val="Textoindependiente"/>
        <w:ind w:left="-709" w:right="15"/>
        <w:rPr>
          <w:rFonts w:ascii="Noto Sans" w:hAnsi="Noto Sans" w:cs="Noto Sans"/>
          <w:sz w:val="20"/>
          <w:szCs w:val="20"/>
        </w:rPr>
      </w:pPr>
      <w:r w:rsidRPr="00F34CB5">
        <w:rPr>
          <w:rFonts w:ascii="Noto Sans" w:hAnsi="Noto Sans" w:cs="Noto Sans"/>
          <w:sz w:val="20"/>
          <w:szCs w:val="20"/>
        </w:rPr>
        <w:t>C.P 76246</w:t>
      </w:r>
    </w:p>
    <w:p w14:paraId="33D85486" w14:textId="77777777" w:rsidR="00F34CB5" w:rsidRPr="00F34CB5" w:rsidRDefault="00F34CB5" w:rsidP="00F34CB5">
      <w:pPr>
        <w:ind w:left="-709" w:right="15"/>
        <w:jc w:val="both"/>
        <w:rPr>
          <w:rFonts w:ascii="Noto Sans" w:hAnsi="Noto Sans" w:cs="Noto Sans"/>
          <w:sz w:val="20"/>
          <w:szCs w:val="20"/>
        </w:rPr>
      </w:pPr>
    </w:p>
    <w:p w14:paraId="0D2F5F74" w14:textId="77777777" w:rsidR="00F34CB5" w:rsidRPr="00F34CB5" w:rsidRDefault="00F34CB5" w:rsidP="00F34CB5">
      <w:pPr>
        <w:ind w:left="-709" w:right="15" w:firstLine="708"/>
        <w:jc w:val="center"/>
        <w:rPr>
          <w:rFonts w:ascii="Noto Sans" w:hAnsi="Noto Sans" w:cs="Noto Sans"/>
          <w:sz w:val="20"/>
          <w:szCs w:val="20"/>
        </w:rPr>
      </w:pPr>
      <w:r w:rsidRPr="00F34CB5">
        <w:rPr>
          <w:rFonts w:ascii="Noto Sans" w:hAnsi="Noto Sans" w:cs="Noto Sans"/>
          <w:sz w:val="20"/>
          <w:szCs w:val="20"/>
        </w:rPr>
        <w:t>Fecha:</w:t>
      </w:r>
      <w:r w:rsidRPr="00F34CB5">
        <w:rPr>
          <w:rFonts w:ascii="Noto Sans" w:hAnsi="Noto Sans" w:cs="Noto Sans"/>
          <w:sz w:val="20"/>
          <w:szCs w:val="20"/>
        </w:rPr>
        <w:tab/>
      </w:r>
    </w:p>
    <w:p w14:paraId="6D6D9AE6" w14:textId="77777777" w:rsidR="00F34CB5" w:rsidRPr="00F34CB5" w:rsidRDefault="00F34CB5" w:rsidP="00F34CB5">
      <w:pPr>
        <w:ind w:left="-709" w:right="15"/>
        <w:jc w:val="center"/>
        <w:rPr>
          <w:rFonts w:ascii="Noto Sans" w:hAnsi="Noto Sans" w:cs="Noto Sans"/>
          <w:sz w:val="20"/>
          <w:szCs w:val="20"/>
        </w:rPr>
      </w:pPr>
    </w:p>
    <w:p w14:paraId="20DC6321" w14:textId="389B4E22" w:rsidR="00F34CB5" w:rsidRPr="00F34CB5" w:rsidRDefault="00F34CB5" w:rsidP="00F34CB5">
      <w:pPr>
        <w:ind w:left="-709"/>
        <w:jc w:val="both"/>
        <w:rPr>
          <w:rFonts w:ascii="Noto Sans" w:hAnsi="Noto Sans" w:cs="Noto Sans"/>
          <w:sz w:val="20"/>
          <w:szCs w:val="20"/>
        </w:rPr>
      </w:pPr>
      <w:r w:rsidRPr="00F34CB5">
        <w:rPr>
          <w:rFonts w:ascii="Noto Sans" w:hAnsi="Noto Sans" w:cs="Noto Sans"/>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34CB5">
        <w:rPr>
          <w:rFonts w:ascii="Noto Sans" w:hAnsi="Noto Sans" w:cs="Noto Sans"/>
          <w:b/>
          <w:bCs/>
          <w:sz w:val="20"/>
          <w:szCs w:val="20"/>
          <w:u w:val="single"/>
        </w:rPr>
        <w:t xml:space="preserve">(nombre de la </w:t>
      </w:r>
      <w:r w:rsidRPr="00BA0C9D">
        <w:rPr>
          <w:rFonts w:ascii="Noto Sans" w:hAnsi="Noto Sans" w:cs="Noto Sans"/>
          <w:b/>
          <w:bCs/>
          <w:sz w:val="20"/>
          <w:szCs w:val="20"/>
          <w:u w:val="single"/>
        </w:rPr>
        <w:t>persona acreditada legalmente para firmar las proposiciones)</w:t>
      </w:r>
      <w:r w:rsidRPr="00BA0C9D">
        <w:rPr>
          <w:rFonts w:ascii="Noto Sans" w:hAnsi="Noto Sans" w:cs="Noto Sans"/>
          <w:b/>
          <w:bCs/>
          <w:sz w:val="20"/>
          <w:szCs w:val="20"/>
        </w:rPr>
        <w:t xml:space="preserve"> </w:t>
      </w:r>
      <w:r w:rsidRPr="00BA0C9D">
        <w:rPr>
          <w:rFonts w:ascii="Noto Sans" w:hAnsi="Noto Sans" w:cs="Noto Sans"/>
          <w:sz w:val="20"/>
          <w:szCs w:val="20"/>
        </w:rPr>
        <w:t xml:space="preserve">con relación a la </w:t>
      </w:r>
      <w:r w:rsidR="00352D8C">
        <w:rPr>
          <w:rFonts w:ascii="Noto Sans" w:hAnsi="Noto Sans" w:cs="Noto Sans"/>
          <w:sz w:val="20"/>
          <w:szCs w:val="20"/>
        </w:rPr>
        <w:t>Invitación a Cuando Menos Tres Personas de Carácter Internacional</w:t>
      </w:r>
      <w:r w:rsidR="001D0840" w:rsidRPr="00BA0C9D">
        <w:rPr>
          <w:rFonts w:ascii="Noto Sans" w:hAnsi="Noto Sans" w:cs="Noto Sans"/>
          <w:b/>
          <w:sz w:val="20"/>
          <w:szCs w:val="20"/>
        </w:rPr>
        <w:t xml:space="preserve"> </w:t>
      </w:r>
      <w:r w:rsidRPr="00BA0C9D">
        <w:rPr>
          <w:rFonts w:ascii="Noto Sans" w:hAnsi="Noto Sans" w:cs="Noto Sans"/>
          <w:b/>
          <w:sz w:val="20"/>
          <w:szCs w:val="20"/>
        </w:rPr>
        <w:t xml:space="preserve">No. </w:t>
      </w:r>
      <w:r w:rsidR="00352D8C">
        <w:rPr>
          <w:rFonts w:ascii="Noto Sans" w:hAnsi="Noto Sans" w:cs="Noto Sans"/>
          <w:b/>
          <w:sz w:val="20"/>
          <w:szCs w:val="20"/>
          <w:lang w:val="es-ES"/>
        </w:rPr>
        <w:t>I</w:t>
      </w:r>
      <w:r w:rsidR="0086318B">
        <w:rPr>
          <w:rFonts w:ascii="Noto Sans" w:hAnsi="Noto Sans" w:cs="Noto Sans"/>
          <w:b/>
          <w:sz w:val="20"/>
          <w:szCs w:val="20"/>
          <w:lang w:val="es-ES"/>
        </w:rPr>
        <w:t>A-10-K2H-010K2H001-I-</w:t>
      </w:r>
      <w:r w:rsidR="000617AA">
        <w:rPr>
          <w:rFonts w:ascii="Noto Sans" w:hAnsi="Noto Sans" w:cs="Noto Sans"/>
          <w:b/>
          <w:sz w:val="20"/>
          <w:szCs w:val="20"/>
          <w:lang w:val="es-ES"/>
        </w:rPr>
        <w:t>117</w:t>
      </w:r>
      <w:r w:rsidR="0086318B">
        <w:rPr>
          <w:rFonts w:ascii="Noto Sans" w:hAnsi="Noto Sans" w:cs="Noto Sans"/>
          <w:b/>
          <w:sz w:val="20"/>
          <w:szCs w:val="20"/>
          <w:lang w:val="es-ES"/>
        </w:rPr>
        <w:t>-2026</w:t>
      </w:r>
      <w:r w:rsidRPr="00BA0C9D">
        <w:rPr>
          <w:rFonts w:ascii="Noto Sans" w:hAnsi="Noto Sans" w:cs="Noto Sans"/>
          <w:b/>
          <w:sz w:val="20"/>
          <w:szCs w:val="20"/>
          <w:lang w:val="es-ES"/>
        </w:rPr>
        <w:t xml:space="preserve"> </w:t>
      </w:r>
      <w:r w:rsidRPr="00BA0C9D">
        <w:rPr>
          <w:rFonts w:ascii="Noto Sans" w:hAnsi="Noto Sans" w:cs="Noto Sans"/>
          <w:sz w:val="20"/>
          <w:szCs w:val="20"/>
        </w:rPr>
        <w:t xml:space="preserve">referente a la </w:t>
      </w:r>
      <w:r w:rsidR="007F5CBB">
        <w:rPr>
          <w:rFonts w:ascii="Noto Sans" w:hAnsi="Noto Sans" w:cs="Noto Sans"/>
          <w:b/>
          <w:bCs/>
          <w:sz w:val="20"/>
          <w:szCs w:val="20"/>
        </w:rPr>
        <w:t>adquisición de sustancias químicas y suministros de laboratorio para el CENAM</w:t>
      </w:r>
      <w:r w:rsidRPr="00BA0C9D">
        <w:rPr>
          <w:rFonts w:ascii="Noto Sans" w:hAnsi="Noto Sans" w:cs="Noto Sans"/>
          <w:b/>
          <w:sz w:val="20"/>
          <w:szCs w:val="20"/>
        </w:rPr>
        <w:t>,</w:t>
      </w:r>
      <w:r w:rsidRPr="00BA0C9D">
        <w:rPr>
          <w:rFonts w:ascii="Noto Sans" w:hAnsi="Noto Sans" w:cs="Noto Sans"/>
          <w:sz w:val="20"/>
          <w:szCs w:val="20"/>
        </w:rPr>
        <w:t xml:space="preserve"> me permito manifestar bajo protesta de decir verdad, </w:t>
      </w:r>
      <w:r w:rsidRPr="00BA0C9D">
        <w:rPr>
          <w:rFonts w:ascii="Noto Sans" w:hAnsi="Noto Sans" w:cs="Noto Sans"/>
          <w:b/>
          <w:sz w:val="20"/>
          <w:szCs w:val="20"/>
        </w:rPr>
        <w:t>que</w:t>
      </w:r>
      <w:r w:rsidRPr="00BA0C9D">
        <w:rPr>
          <w:rFonts w:ascii="Noto Sans" w:hAnsi="Noto Sans" w:cs="Noto Sans"/>
          <w:sz w:val="20"/>
          <w:szCs w:val="20"/>
        </w:rPr>
        <w:t xml:space="preserve"> </w:t>
      </w:r>
      <w:r w:rsidRPr="00BA0C9D">
        <w:rPr>
          <w:rFonts w:ascii="Noto Sans" w:hAnsi="Noto Sans" w:cs="Noto Sans"/>
          <w:b/>
          <w:sz w:val="20"/>
          <w:szCs w:val="20"/>
        </w:rPr>
        <w:t xml:space="preserve">NO desempeño empleo, cargo o comisión en el servicio público o, </w:t>
      </w:r>
      <w:r w:rsidRPr="00BA0C9D">
        <w:rPr>
          <w:rFonts w:ascii="Noto Sans" w:hAnsi="Noto Sans" w:cs="Noto Sans"/>
          <w:sz w:val="20"/>
          <w:szCs w:val="20"/>
        </w:rPr>
        <w:t>en su caso</w:t>
      </w:r>
      <w:r w:rsidRPr="00BA0C9D">
        <w:rPr>
          <w:rFonts w:ascii="Noto Sans" w:hAnsi="Noto Sans" w:cs="Noto Sans"/>
          <w:b/>
          <w:sz w:val="20"/>
          <w:szCs w:val="20"/>
        </w:rPr>
        <w:t>, que, a pesar de desempeñarlo, con la formalización del contrato correspondiente, no se actualiza ningún conflicto de interés.</w:t>
      </w:r>
      <w:r w:rsidRPr="00BA0C9D">
        <w:rPr>
          <w:rFonts w:ascii="Noto Sans" w:hAnsi="Noto Sans" w:cs="Noto Sans"/>
          <w:sz w:val="20"/>
          <w:szCs w:val="20"/>
        </w:rPr>
        <w:t xml:space="preserve"> En</w:t>
      </w:r>
      <w:r w:rsidRPr="00F34CB5">
        <w:rPr>
          <w:rFonts w:ascii="Noto Sans" w:hAnsi="Noto Sans" w:cs="Noto Sans"/>
          <w:sz w:val="20"/>
          <w:szCs w:val="20"/>
        </w:rPr>
        <w:t xml:space="preserve"> caso de existir conflicto de interés, manifiesto mi deber de comunicarlo de inmediato a la </w:t>
      </w:r>
      <w:r w:rsidRPr="00F34CB5">
        <w:rPr>
          <w:rFonts w:ascii="Noto Sans" w:hAnsi="Noto Sans" w:cs="Noto Sans"/>
          <w:bCs/>
          <w:sz w:val="20"/>
          <w:szCs w:val="20"/>
        </w:rPr>
        <w:t xml:space="preserve">Oficina de Representación del Órgano Interno de Control de la Secretaría de Economía en el </w:t>
      </w:r>
      <w:r w:rsidRPr="00670C57">
        <w:rPr>
          <w:rFonts w:ascii="Noto Sans" w:hAnsi="Noto Sans" w:cs="Noto Sans"/>
          <w:b/>
          <w:sz w:val="20"/>
          <w:szCs w:val="20"/>
        </w:rPr>
        <w:t>CENAM</w:t>
      </w:r>
      <w:r w:rsidRPr="00F34CB5">
        <w:rPr>
          <w:rFonts w:ascii="Noto Sans" w:hAnsi="Noto Sans" w:cs="Noto Sans"/>
          <w:sz w:val="20"/>
          <w:szCs w:val="20"/>
        </w:rPr>
        <w:t>, bajo mi responsabilidad y en cumplimiento de dicho precepto.</w:t>
      </w:r>
    </w:p>
    <w:p w14:paraId="41D3A4B5" w14:textId="77777777" w:rsidR="00F34CB5" w:rsidRPr="00F34CB5" w:rsidRDefault="00F34CB5" w:rsidP="00F34CB5">
      <w:pPr>
        <w:ind w:left="-709"/>
        <w:jc w:val="both"/>
        <w:rPr>
          <w:rFonts w:ascii="Noto Sans" w:hAnsi="Noto Sans" w:cs="Noto Sans"/>
          <w:sz w:val="20"/>
          <w:szCs w:val="20"/>
        </w:rPr>
      </w:pPr>
    </w:p>
    <w:p w14:paraId="6F6284AD" w14:textId="77777777" w:rsidR="00F34CB5" w:rsidRPr="00F34CB5" w:rsidRDefault="00F34CB5" w:rsidP="00F34CB5">
      <w:pPr>
        <w:ind w:left="-709" w:right="282"/>
        <w:jc w:val="center"/>
        <w:rPr>
          <w:rFonts w:ascii="Noto Sans" w:hAnsi="Noto Sans" w:cs="Noto Sans"/>
          <w:sz w:val="20"/>
          <w:szCs w:val="20"/>
        </w:rPr>
      </w:pPr>
    </w:p>
    <w:p w14:paraId="3188C148" w14:textId="77777777" w:rsidR="00F34CB5" w:rsidRPr="00F34CB5" w:rsidRDefault="00F34CB5" w:rsidP="00F34CB5">
      <w:pPr>
        <w:ind w:left="-709" w:right="282"/>
        <w:jc w:val="center"/>
        <w:rPr>
          <w:rFonts w:ascii="Noto Sans" w:hAnsi="Noto Sans" w:cs="Noto Sans"/>
          <w:sz w:val="20"/>
          <w:szCs w:val="20"/>
        </w:rPr>
      </w:pPr>
    </w:p>
    <w:p w14:paraId="666BB84D" w14:textId="77777777" w:rsidR="00F34CB5" w:rsidRDefault="00F34CB5" w:rsidP="00F34CB5">
      <w:pPr>
        <w:ind w:left="-709" w:right="282"/>
        <w:jc w:val="center"/>
        <w:rPr>
          <w:rFonts w:ascii="Noto Sans" w:hAnsi="Noto Sans" w:cs="Noto Sans"/>
          <w:sz w:val="20"/>
          <w:szCs w:val="20"/>
        </w:rPr>
      </w:pPr>
    </w:p>
    <w:p w14:paraId="243E249A" w14:textId="77777777" w:rsidR="001D0840" w:rsidRDefault="001D0840" w:rsidP="00F34CB5">
      <w:pPr>
        <w:ind w:left="-709" w:right="282"/>
        <w:jc w:val="center"/>
        <w:rPr>
          <w:rFonts w:ascii="Noto Sans" w:hAnsi="Noto Sans" w:cs="Noto Sans"/>
          <w:sz w:val="20"/>
          <w:szCs w:val="20"/>
        </w:rPr>
      </w:pPr>
    </w:p>
    <w:p w14:paraId="316C98A8" w14:textId="77777777" w:rsidR="00A207C5" w:rsidRDefault="00A207C5" w:rsidP="00F34CB5">
      <w:pPr>
        <w:ind w:left="-709" w:right="282"/>
        <w:jc w:val="center"/>
        <w:rPr>
          <w:rFonts w:ascii="Noto Sans" w:hAnsi="Noto Sans" w:cs="Noto Sans"/>
          <w:sz w:val="20"/>
          <w:szCs w:val="20"/>
        </w:rPr>
      </w:pPr>
    </w:p>
    <w:p w14:paraId="79046465" w14:textId="77777777" w:rsidR="001D0840" w:rsidRPr="00F34CB5" w:rsidRDefault="001D0840" w:rsidP="00F34CB5">
      <w:pPr>
        <w:ind w:left="-709" w:right="282"/>
        <w:jc w:val="center"/>
        <w:rPr>
          <w:rFonts w:ascii="Noto Sans" w:hAnsi="Noto Sans" w:cs="Noto Sans"/>
          <w:sz w:val="20"/>
          <w:szCs w:val="20"/>
        </w:rPr>
      </w:pPr>
    </w:p>
    <w:p w14:paraId="4D8A574F" w14:textId="77777777" w:rsidR="00F34CB5" w:rsidRPr="00F34CB5" w:rsidRDefault="00F34CB5" w:rsidP="00F34CB5">
      <w:pPr>
        <w:ind w:left="-709" w:right="282"/>
        <w:jc w:val="center"/>
        <w:rPr>
          <w:rFonts w:ascii="Noto Sans" w:hAnsi="Noto Sans" w:cs="Noto Sans"/>
          <w:sz w:val="20"/>
          <w:szCs w:val="20"/>
        </w:rPr>
      </w:pPr>
    </w:p>
    <w:p w14:paraId="4F445CC5" w14:textId="77777777" w:rsidR="00F34CB5" w:rsidRPr="00F34CB5" w:rsidRDefault="00F34CB5" w:rsidP="00F34CB5">
      <w:pPr>
        <w:ind w:left="-709" w:right="282"/>
        <w:jc w:val="center"/>
        <w:rPr>
          <w:rFonts w:ascii="Noto Sans" w:hAnsi="Noto Sans" w:cs="Noto Sans"/>
          <w:sz w:val="20"/>
          <w:szCs w:val="20"/>
        </w:rPr>
      </w:pPr>
    </w:p>
    <w:p w14:paraId="0CA7E110" w14:textId="77777777" w:rsidR="00F34CB5" w:rsidRPr="00F34CB5" w:rsidRDefault="00F34CB5" w:rsidP="00F34CB5">
      <w:pPr>
        <w:ind w:left="-709" w:right="282"/>
        <w:jc w:val="center"/>
        <w:rPr>
          <w:rFonts w:ascii="Noto Sans" w:hAnsi="Noto Sans" w:cs="Noto Sans"/>
          <w:sz w:val="20"/>
          <w:szCs w:val="20"/>
        </w:rPr>
      </w:pPr>
      <w:r w:rsidRPr="00F34CB5">
        <w:rPr>
          <w:rFonts w:ascii="Noto Sans" w:hAnsi="Noto Sans" w:cs="Noto Sans"/>
          <w:sz w:val="20"/>
          <w:szCs w:val="20"/>
        </w:rPr>
        <w:t>______________________________________________</w:t>
      </w:r>
    </w:p>
    <w:p w14:paraId="1F71E115" w14:textId="77777777" w:rsidR="00F34CB5" w:rsidRPr="00F34CB5" w:rsidRDefault="00F34CB5" w:rsidP="00F34CB5">
      <w:pPr>
        <w:ind w:left="-709" w:right="282"/>
        <w:jc w:val="center"/>
        <w:rPr>
          <w:rFonts w:ascii="Noto Sans" w:hAnsi="Noto Sans" w:cs="Noto Sans"/>
          <w:b/>
          <w:sz w:val="20"/>
          <w:szCs w:val="20"/>
        </w:rPr>
      </w:pPr>
      <w:r w:rsidRPr="00F34CB5">
        <w:rPr>
          <w:rFonts w:ascii="Noto Sans" w:hAnsi="Noto Sans" w:cs="Noto Sans"/>
          <w:b/>
          <w:sz w:val="20"/>
          <w:szCs w:val="20"/>
        </w:rPr>
        <w:t>NOMBRE Y FIRMA DEL LICITANTE O DE SU REPRESENTANTE LEGAL</w:t>
      </w:r>
    </w:p>
    <w:p w14:paraId="35BDE5CF" w14:textId="77777777" w:rsidR="00F34CB5" w:rsidRDefault="00F34CB5" w:rsidP="00EB09E6">
      <w:pPr>
        <w:ind w:right="282"/>
        <w:rPr>
          <w:rFonts w:ascii="Noto Sans" w:hAnsi="Noto Sans" w:cs="Noto Sans"/>
          <w:b/>
          <w:sz w:val="20"/>
          <w:szCs w:val="20"/>
        </w:rPr>
      </w:pPr>
    </w:p>
    <w:p w14:paraId="25B0BE28" w14:textId="77777777" w:rsidR="00E516A6" w:rsidRDefault="00E516A6" w:rsidP="00EB09E6">
      <w:pPr>
        <w:ind w:right="282"/>
        <w:rPr>
          <w:rFonts w:ascii="Noto Sans" w:hAnsi="Noto Sans" w:cs="Noto Sans"/>
          <w:b/>
          <w:sz w:val="20"/>
          <w:szCs w:val="20"/>
        </w:rPr>
      </w:pPr>
    </w:p>
    <w:p w14:paraId="1106946B" w14:textId="77777777" w:rsidR="00C40E62" w:rsidRPr="00F34CB5" w:rsidRDefault="00C40E62" w:rsidP="00F34CB5">
      <w:pPr>
        <w:ind w:left="-709" w:right="282"/>
        <w:rPr>
          <w:rFonts w:ascii="Noto Sans" w:hAnsi="Noto Sans" w:cs="Noto Sans"/>
          <w:b/>
          <w:sz w:val="20"/>
          <w:szCs w:val="20"/>
        </w:rPr>
      </w:pPr>
    </w:p>
    <w:p w14:paraId="7703D079" w14:textId="752FCB22" w:rsidR="009D4A47" w:rsidRPr="00624E7E" w:rsidRDefault="00F34CB5" w:rsidP="00624E7E">
      <w:pPr>
        <w:ind w:left="-709" w:right="15"/>
        <w:jc w:val="both"/>
        <w:rPr>
          <w:rFonts w:ascii="Noto Sans" w:hAnsi="Noto Sans" w:cs="Noto Sans"/>
          <w:i/>
          <w:sz w:val="14"/>
          <w:szCs w:val="14"/>
        </w:rPr>
      </w:pPr>
      <w:r w:rsidRPr="00C40E62">
        <w:rPr>
          <w:rFonts w:ascii="Noto Sans" w:hAnsi="Noto Sans" w:cs="Noto Sans"/>
          <w:b/>
          <w:sz w:val="14"/>
          <w:szCs w:val="14"/>
        </w:rPr>
        <w:t xml:space="preserve">Nota: </w:t>
      </w:r>
      <w:r w:rsidRPr="00C40E62">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4234B9F0" w14:textId="77777777" w:rsidR="00E56BD9" w:rsidRDefault="00E56BD9" w:rsidP="00F34CB5">
      <w:pPr>
        <w:ind w:left="-709" w:right="15"/>
        <w:jc w:val="center"/>
        <w:rPr>
          <w:rFonts w:ascii="Noto Sans" w:hAnsi="Noto Sans" w:cs="Noto Sans"/>
          <w:b/>
          <w:bCs/>
          <w:color w:val="0000FF"/>
          <w:sz w:val="20"/>
          <w:szCs w:val="20"/>
        </w:rPr>
      </w:pPr>
    </w:p>
    <w:p w14:paraId="75BBEE53" w14:textId="38301C8E" w:rsidR="00F34CB5" w:rsidRPr="00F34CB5" w:rsidRDefault="00F34CB5" w:rsidP="00F34CB5">
      <w:pPr>
        <w:ind w:left="-709" w:right="15"/>
        <w:jc w:val="center"/>
        <w:rPr>
          <w:rFonts w:ascii="Noto Sans" w:hAnsi="Noto Sans" w:cs="Noto Sans"/>
          <w:b/>
          <w:bCs/>
          <w:color w:val="0000FF"/>
          <w:sz w:val="20"/>
          <w:szCs w:val="20"/>
        </w:rPr>
      </w:pPr>
      <w:r w:rsidRPr="00F34CB5">
        <w:rPr>
          <w:rFonts w:ascii="Noto Sans" w:hAnsi="Noto Sans" w:cs="Noto Sans"/>
          <w:b/>
          <w:bCs/>
          <w:color w:val="0000FF"/>
          <w:sz w:val="20"/>
          <w:szCs w:val="20"/>
        </w:rPr>
        <w:lastRenderedPageBreak/>
        <w:t xml:space="preserve">ANEXO </w:t>
      </w:r>
      <w:r w:rsidR="00AD197B">
        <w:rPr>
          <w:rFonts w:ascii="Noto Sans" w:hAnsi="Noto Sans" w:cs="Noto Sans"/>
          <w:b/>
          <w:bCs/>
          <w:color w:val="0000FF"/>
          <w:sz w:val="20"/>
          <w:szCs w:val="20"/>
        </w:rPr>
        <w:t>22</w:t>
      </w:r>
    </w:p>
    <w:p w14:paraId="45B2EB26" w14:textId="77777777" w:rsidR="00F34CB5" w:rsidRPr="00F34CB5" w:rsidRDefault="00F34CB5" w:rsidP="00F34CB5">
      <w:pPr>
        <w:ind w:left="-709" w:right="15"/>
        <w:jc w:val="center"/>
        <w:rPr>
          <w:rFonts w:ascii="Noto Sans" w:hAnsi="Noto Sans" w:cs="Noto Sans"/>
          <w:b/>
          <w:sz w:val="20"/>
          <w:szCs w:val="20"/>
        </w:rPr>
      </w:pPr>
      <w:r w:rsidRPr="00F34CB5">
        <w:rPr>
          <w:rFonts w:ascii="Noto Sans" w:hAnsi="Noto Sans" w:cs="Noto Sans"/>
          <w:b/>
          <w:sz w:val="20"/>
          <w:szCs w:val="20"/>
        </w:rPr>
        <w:t>Conocimiento Del Uso de Datos Personales</w:t>
      </w:r>
    </w:p>
    <w:p w14:paraId="7BF3FA86" w14:textId="77777777" w:rsidR="00F34CB5" w:rsidRPr="00F34CB5" w:rsidRDefault="00F34CB5" w:rsidP="00F34CB5">
      <w:pPr>
        <w:ind w:left="-709" w:right="15"/>
        <w:jc w:val="center"/>
        <w:rPr>
          <w:rFonts w:ascii="Noto Sans" w:hAnsi="Noto Sans" w:cs="Noto Sans"/>
          <w:b/>
          <w:sz w:val="20"/>
          <w:szCs w:val="20"/>
        </w:rPr>
      </w:pPr>
      <w:r w:rsidRPr="00F34CB5">
        <w:rPr>
          <w:rFonts w:ascii="Noto Sans" w:hAnsi="Noto Sans" w:cs="Noto Sans"/>
          <w:b/>
          <w:sz w:val="20"/>
          <w:szCs w:val="20"/>
        </w:rPr>
        <w:t>(Aviso de Privacidad)</w:t>
      </w:r>
    </w:p>
    <w:p w14:paraId="59DEF232" w14:textId="77777777" w:rsidR="00F34CB5" w:rsidRPr="00F34CB5" w:rsidRDefault="00F34CB5" w:rsidP="00F34CB5">
      <w:pPr>
        <w:ind w:left="-709" w:right="15"/>
        <w:jc w:val="center"/>
        <w:rPr>
          <w:rFonts w:ascii="Noto Sans" w:hAnsi="Noto Sans" w:cs="Noto Sans"/>
          <w:sz w:val="20"/>
          <w:szCs w:val="20"/>
        </w:rPr>
      </w:pPr>
      <w:r w:rsidRPr="00F34CB5">
        <w:rPr>
          <w:rFonts w:ascii="Noto Sans" w:hAnsi="Noto Sans" w:cs="Noto Sans"/>
          <w:sz w:val="20"/>
          <w:szCs w:val="20"/>
        </w:rPr>
        <w:t>(Membrete de la persona física o moral)</w:t>
      </w:r>
    </w:p>
    <w:p w14:paraId="58FE4A65" w14:textId="77777777" w:rsidR="00F34CB5" w:rsidRPr="00F34CB5" w:rsidRDefault="00F34CB5" w:rsidP="00F34CB5">
      <w:pPr>
        <w:ind w:left="-709" w:right="15"/>
        <w:rPr>
          <w:rFonts w:ascii="Noto Sans" w:hAnsi="Noto Sans" w:cs="Noto Sans"/>
          <w:b/>
          <w:sz w:val="20"/>
          <w:szCs w:val="20"/>
        </w:rPr>
      </w:pPr>
    </w:p>
    <w:p w14:paraId="2E78E38D" w14:textId="77777777" w:rsidR="00F34CB5" w:rsidRPr="00F34CB5" w:rsidRDefault="00F34CB5" w:rsidP="00F34CB5">
      <w:pPr>
        <w:ind w:left="-709" w:right="15"/>
        <w:rPr>
          <w:rFonts w:ascii="Noto Sans" w:hAnsi="Noto Sans" w:cs="Noto Sans"/>
          <w:b/>
          <w:sz w:val="20"/>
          <w:szCs w:val="20"/>
        </w:rPr>
      </w:pPr>
    </w:p>
    <w:p w14:paraId="6EBE7069" w14:textId="77777777" w:rsidR="00F34CB5" w:rsidRPr="00F34CB5" w:rsidRDefault="00F34CB5" w:rsidP="00F34CB5">
      <w:pPr>
        <w:ind w:left="-709" w:right="15"/>
        <w:rPr>
          <w:rFonts w:ascii="Noto Sans" w:hAnsi="Noto Sans" w:cs="Noto Sans"/>
          <w:b/>
          <w:sz w:val="20"/>
          <w:szCs w:val="20"/>
        </w:rPr>
      </w:pPr>
    </w:p>
    <w:p w14:paraId="1AEB6455" w14:textId="77777777" w:rsidR="00F34CB5" w:rsidRPr="00F34CB5" w:rsidRDefault="00F34CB5" w:rsidP="00F34CB5">
      <w:pPr>
        <w:ind w:left="-709" w:right="15"/>
        <w:rPr>
          <w:rFonts w:ascii="Noto Sans" w:hAnsi="Noto Sans" w:cs="Noto Sans"/>
          <w:b/>
          <w:sz w:val="20"/>
          <w:szCs w:val="20"/>
        </w:rPr>
      </w:pPr>
      <w:r w:rsidRPr="00F34CB5">
        <w:rPr>
          <w:rFonts w:ascii="Noto Sans" w:hAnsi="Noto Sans" w:cs="Noto Sans"/>
          <w:b/>
          <w:sz w:val="20"/>
          <w:szCs w:val="20"/>
        </w:rPr>
        <w:t>Centro Nacional de Metrología</w:t>
      </w:r>
    </w:p>
    <w:p w14:paraId="5374D1D7" w14:textId="77777777" w:rsidR="00F34CB5" w:rsidRPr="00F34CB5" w:rsidRDefault="00F34CB5" w:rsidP="00F34CB5">
      <w:pPr>
        <w:ind w:left="-709" w:right="15"/>
        <w:rPr>
          <w:rFonts w:ascii="Noto Sans" w:hAnsi="Noto Sans" w:cs="Noto Sans"/>
          <w:b/>
          <w:sz w:val="20"/>
          <w:szCs w:val="20"/>
        </w:rPr>
      </w:pPr>
      <w:r w:rsidRPr="00F34CB5">
        <w:rPr>
          <w:rFonts w:ascii="Noto Sans" w:hAnsi="Noto Sans" w:cs="Noto Sans"/>
          <w:b/>
          <w:sz w:val="20"/>
          <w:szCs w:val="20"/>
        </w:rPr>
        <w:t>Subdirección de Adquisiciones</w:t>
      </w:r>
    </w:p>
    <w:p w14:paraId="43A31174"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Km. 4,5 Carretera a Los Cues.</w:t>
      </w:r>
    </w:p>
    <w:p w14:paraId="61E15BA4" w14:textId="77777777" w:rsidR="00F34CB5" w:rsidRPr="00F34CB5" w:rsidRDefault="00F34CB5" w:rsidP="00F34CB5">
      <w:pPr>
        <w:ind w:left="-709" w:right="15"/>
        <w:jc w:val="both"/>
        <w:rPr>
          <w:rFonts w:ascii="Noto Sans" w:hAnsi="Noto Sans" w:cs="Noto Sans"/>
          <w:sz w:val="20"/>
          <w:szCs w:val="20"/>
        </w:rPr>
      </w:pPr>
      <w:r w:rsidRPr="00F34CB5">
        <w:rPr>
          <w:rFonts w:ascii="Noto Sans" w:hAnsi="Noto Sans" w:cs="Noto Sans"/>
          <w:sz w:val="20"/>
          <w:szCs w:val="20"/>
        </w:rPr>
        <w:t>Municipio El Marqués, Querétaro.</w:t>
      </w:r>
    </w:p>
    <w:p w14:paraId="1D858DE1" w14:textId="77777777" w:rsidR="00F34CB5" w:rsidRPr="00F34CB5" w:rsidRDefault="00F34CB5" w:rsidP="00F34CB5">
      <w:pPr>
        <w:pStyle w:val="Textoindependiente"/>
        <w:ind w:left="-709" w:right="15"/>
        <w:rPr>
          <w:rFonts w:ascii="Noto Sans" w:hAnsi="Noto Sans" w:cs="Noto Sans"/>
          <w:sz w:val="20"/>
          <w:szCs w:val="20"/>
        </w:rPr>
      </w:pPr>
      <w:r w:rsidRPr="00F34CB5">
        <w:rPr>
          <w:rFonts w:ascii="Noto Sans" w:hAnsi="Noto Sans" w:cs="Noto Sans"/>
          <w:sz w:val="20"/>
          <w:szCs w:val="20"/>
        </w:rPr>
        <w:t>C.P 76246</w:t>
      </w:r>
    </w:p>
    <w:p w14:paraId="27A0A869" w14:textId="77777777" w:rsidR="00F34CB5" w:rsidRPr="00F34CB5" w:rsidRDefault="00F34CB5" w:rsidP="00F34CB5">
      <w:pPr>
        <w:pStyle w:val="Textoindependiente"/>
        <w:ind w:left="-709" w:right="15"/>
        <w:rPr>
          <w:rFonts w:ascii="Noto Sans" w:hAnsi="Noto Sans" w:cs="Noto Sans"/>
          <w:sz w:val="20"/>
          <w:szCs w:val="20"/>
        </w:rPr>
      </w:pPr>
    </w:p>
    <w:p w14:paraId="59699C69" w14:textId="77777777" w:rsidR="00F34CB5" w:rsidRPr="00F34CB5" w:rsidRDefault="00F34CB5" w:rsidP="00F34CB5">
      <w:pPr>
        <w:ind w:left="-709" w:right="15" w:firstLine="708"/>
        <w:jc w:val="center"/>
        <w:rPr>
          <w:rFonts w:ascii="Noto Sans" w:hAnsi="Noto Sans" w:cs="Noto Sans"/>
          <w:sz w:val="20"/>
          <w:szCs w:val="20"/>
        </w:rPr>
      </w:pPr>
      <w:r w:rsidRPr="00F34CB5">
        <w:rPr>
          <w:rFonts w:ascii="Noto Sans" w:hAnsi="Noto Sans" w:cs="Noto Sans"/>
          <w:sz w:val="20"/>
          <w:szCs w:val="20"/>
        </w:rPr>
        <w:t>Fecha:</w:t>
      </w:r>
      <w:r w:rsidRPr="00F34CB5">
        <w:rPr>
          <w:rFonts w:ascii="Noto Sans" w:hAnsi="Noto Sans" w:cs="Noto Sans"/>
          <w:sz w:val="20"/>
          <w:szCs w:val="20"/>
        </w:rPr>
        <w:tab/>
      </w:r>
    </w:p>
    <w:p w14:paraId="43A240EF" w14:textId="77777777" w:rsidR="00F34CB5" w:rsidRPr="00F34CB5" w:rsidRDefault="00F34CB5" w:rsidP="00F34CB5">
      <w:pPr>
        <w:ind w:left="-709" w:right="15"/>
        <w:jc w:val="center"/>
        <w:rPr>
          <w:rFonts w:ascii="Noto Sans" w:hAnsi="Noto Sans" w:cs="Noto Sans"/>
          <w:sz w:val="20"/>
          <w:szCs w:val="20"/>
        </w:rPr>
      </w:pPr>
    </w:p>
    <w:p w14:paraId="42A1F408" w14:textId="331BABBF" w:rsidR="00F34CB5" w:rsidRPr="00F34CB5" w:rsidRDefault="00F34CB5" w:rsidP="00F34CB5">
      <w:pPr>
        <w:ind w:left="-709"/>
        <w:jc w:val="both"/>
        <w:rPr>
          <w:rFonts w:ascii="Noto Sans" w:hAnsi="Noto Sans" w:cs="Noto Sans"/>
          <w:sz w:val="20"/>
          <w:szCs w:val="20"/>
        </w:rPr>
      </w:pPr>
      <w:r w:rsidRPr="00F34CB5">
        <w:rPr>
          <w:rFonts w:ascii="Noto Sans" w:hAnsi="Noto Sans" w:cs="Noto Sans"/>
          <w:sz w:val="20"/>
          <w:szCs w:val="20"/>
        </w:rPr>
        <w:t xml:space="preserve">Por este conducto, quien suscribe </w:t>
      </w:r>
      <w:r w:rsidRPr="00F34CB5">
        <w:rPr>
          <w:rFonts w:ascii="Noto Sans" w:hAnsi="Noto Sans" w:cs="Noto Sans"/>
          <w:b/>
          <w:bCs/>
          <w:sz w:val="20"/>
          <w:szCs w:val="20"/>
          <w:u w:val="single"/>
        </w:rPr>
        <w:t>(nombre de la persona acreditada legalmente para firmar las proposiciones)</w:t>
      </w:r>
      <w:r w:rsidRPr="00F34CB5">
        <w:rPr>
          <w:rFonts w:ascii="Noto Sans" w:hAnsi="Noto Sans" w:cs="Noto Sans"/>
          <w:sz w:val="20"/>
          <w:szCs w:val="20"/>
        </w:rPr>
        <w:t xml:space="preserve"> con relación a la </w:t>
      </w:r>
      <w:r w:rsidR="000962CD">
        <w:rPr>
          <w:rFonts w:ascii="Noto Sans" w:hAnsi="Noto Sans" w:cs="Noto Sans"/>
          <w:sz w:val="20"/>
          <w:szCs w:val="20"/>
        </w:rPr>
        <w:t>Invitación a Cuando Menos Tres Personas de Carácter Internacional</w:t>
      </w:r>
      <w:r w:rsidR="001D0840" w:rsidRPr="00E62C94">
        <w:rPr>
          <w:rFonts w:ascii="Noto Sans" w:hAnsi="Noto Sans" w:cs="Noto Sans"/>
          <w:b/>
          <w:sz w:val="20"/>
          <w:szCs w:val="20"/>
        </w:rPr>
        <w:t xml:space="preserve"> </w:t>
      </w:r>
      <w:r w:rsidRPr="00E62C94">
        <w:rPr>
          <w:rFonts w:ascii="Noto Sans" w:hAnsi="Noto Sans" w:cs="Noto Sans"/>
          <w:b/>
          <w:sz w:val="20"/>
          <w:szCs w:val="20"/>
        </w:rPr>
        <w:t xml:space="preserve">No. </w:t>
      </w:r>
      <w:r w:rsidR="000962CD">
        <w:rPr>
          <w:rFonts w:ascii="Noto Sans" w:hAnsi="Noto Sans" w:cs="Noto Sans"/>
          <w:b/>
          <w:sz w:val="20"/>
          <w:szCs w:val="20"/>
          <w:lang w:val="es-ES"/>
        </w:rPr>
        <w:t>I</w:t>
      </w:r>
      <w:r w:rsidR="0086318B">
        <w:rPr>
          <w:rFonts w:ascii="Noto Sans" w:hAnsi="Noto Sans" w:cs="Noto Sans"/>
          <w:b/>
          <w:sz w:val="20"/>
          <w:szCs w:val="20"/>
          <w:lang w:val="es-ES"/>
        </w:rPr>
        <w:t>A-10-K2H-010K2H001-I-</w:t>
      </w:r>
      <w:r w:rsidR="000617AA">
        <w:rPr>
          <w:rFonts w:ascii="Noto Sans" w:hAnsi="Noto Sans" w:cs="Noto Sans"/>
          <w:b/>
          <w:sz w:val="20"/>
          <w:szCs w:val="20"/>
          <w:lang w:val="es-ES"/>
        </w:rPr>
        <w:t>117</w:t>
      </w:r>
      <w:r w:rsidR="0086318B">
        <w:rPr>
          <w:rFonts w:ascii="Noto Sans" w:hAnsi="Noto Sans" w:cs="Noto Sans"/>
          <w:b/>
          <w:sz w:val="20"/>
          <w:szCs w:val="20"/>
          <w:lang w:val="es-ES"/>
        </w:rPr>
        <w:t>-2026</w:t>
      </w:r>
      <w:r w:rsidRPr="00E62C94">
        <w:rPr>
          <w:rFonts w:ascii="Noto Sans" w:hAnsi="Noto Sans" w:cs="Noto Sans"/>
          <w:b/>
          <w:sz w:val="20"/>
          <w:szCs w:val="20"/>
          <w:lang w:val="es-ES"/>
        </w:rPr>
        <w:t xml:space="preserve"> </w:t>
      </w:r>
      <w:r w:rsidRPr="00E62C94">
        <w:rPr>
          <w:rFonts w:ascii="Noto Sans" w:hAnsi="Noto Sans" w:cs="Noto Sans"/>
          <w:sz w:val="20"/>
          <w:szCs w:val="20"/>
        </w:rPr>
        <w:t xml:space="preserve">referente a la </w:t>
      </w:r>
      <w:r w:rsidR="007F5CBB">
        <w:rPr>
          <w:rFonts w:ascii="Noto Sans" w:hAnsi="Noto Sans" w:cs="Noto Sans"/>
          <w:b/>
          <w:bCs/>
          <w:sz w:val="20"/>
          <w:szCs w:val="20"/>
        </w:rPr>
        <w:t>adquisición de sustancias químicas y suministros de laboratorio para el CENAM</w:t>
      </w:r>
      <w:r w:rsidRPr="00E62C94">
        <w:rPr>
          <w:rFonts w:ascii="Noto Sans" w:hAnsi="Noto Sans" w:cs="Noto Sans"/>
          <w:b/>
          <w:sz w:val="20"/>
          <w:szCs w:val="20"/>
        </w:rPr>
        <w:t>,</w:t>
      </w:r>
      <w:r w:rsidRPr="00E62C94">
        <w:rPr>
          <w:rFonts w:ascii="Noto Sans" w:hAnsi="Noto Sans" w:cs="Noto Sans"/>
          <w:sz w:val="20"/>
          <w:szCs w:val="20"/>
        </w:rPr>
        <w:t xml:space="preserve"> me permito manifestar bajo protesta de decir verdad, que reconozco que el Centro Nacional de Metrología (</w:t>
      </w:r>
      <w:r w:rsidRPr="00670C57">
        <w:rPr>
          <w:rFonts w:ascii="Noto Sans" w:hAnsi="Noto Sans" w:cs="Noto Sans"/>
          <w:b/>
          <w:bCs/>
          <w:sz w:val="20"/>
          <w:szCs w:val="20"/>
        </w:rPr>
        <w:t>CENAM</w:t>
      </w:r>
      <w:r w:rsidRPr="00E62C94">
        <w:rPr>
          <w:rFonts w:ascii="Noto Sans" w:hAnsi="Noto Sans" w:cs="Noto Sans"/>
          <w:sz w:val="20"/>
          <w:szCs w:val="20"/>
        </w:rPr>
        <w:t xml:space="preserve">) previó a proporcionar mis datos personales para el presente procedimiento de contratación, hizo de nuestro </w:t>
      </w:r>
      <w:r w:rsidRPr="00E62C94">
        <w:rPr>
          <w:rFonts w:ascii="Noto Sans" w:hAnsi="Noto Sans" w:cs="Noto Sans"/>
          <w:spacing w:val="6"/>
          <w:sz w:val="20"/>
          <w:szCs w:val="20"/>
        </w:rPr>
        <w:t xml:space="preserve">conocimiento el Aviso de </w:t>
      </w:r>
      <w:r w:rsidRPr="00E62C94">
        <w:rPr>
          <w:rFonts w:ascii="Noto Sans" w:hAnsi="Noto Sans" w:cs="Noto Sans"/>
          <w:spacing w:val="-2"/>
          <w:sz w:val="20"/>
          <w:szCs w:val="20"/>
        </w:rPr>
        <w:t>Privacidad Integral Adquisiciones), a través</w:t>
      </w:r>
      <w:r w:rsidRPr="00E45298">
        <w:rPr>
          <w:rFonts w:ascii="Noto Sans" w:hAnsi="Noto Sans" w:cs="Noto Sans"/>
          <w:spacing w:val="-2"/>
          <w:sz w:val="20"/>
          <w:szCs w:val="20"/>
        </w:rPr>
        <w:t xml:space="preserve"> de su portal web</w:t>
      </w:r>
      <w:r w:rsidRPr="00E45298">
        <w:rPr>
          <w:rStyle w:val="Hipervnculo"/>
          <w:rFonts w:ascii="Noto Sans" w:hAnsi="Noto Sans" w:cs="Noto Sans"/>
          <w:spacing w:val="-2"/>
          <w:sz w:val="20"/>
          <w:szCs w:val="20"/>
        </w:rPr>
        <w:t xml:space="preserve"> </w:t>
      </w:r>
      <w:hyperlink r:id="rId30" w:history="1">
        <w:r w:rsidRPr="00E45298">
          <w:rPr>
            <w:rStyle w:val="Hipervnculo"/>
            <w:rFonts w:ascii="Noto Sans" w:hAnsi="Noto Sans" w:cs="Noto Sans"/>
            <w:spacing w:val="-2"/>
            <w:sz w:val="20"/>
            <w:szCs w:val="20"/>
          </w:rPr>
          <w:t>https://www.cenam.mx/transparencia/archivos/2024/AvisodePrivacidadAdquisiciones.pdf</w:t>
        </w:r>
      </w:hyperlink>
      <w:r w:rsidRPr="00E45298">
        <w:rPr>
          <w:rStyle w:val="Hipervnculo"/>
          <w:rFonts w:ascii="Noto Sans" w:hAnsi="Noto Sans" w:cs="Noto Sans"/>
          <w:spacing w:val="-2"/>
          <w:sz w:val="20"/>
          <w:szCs w:val="20"/>
        </w:rPr>
        <w:t>,</w:t>
      </w:r>
      <w:r w:rsidR="00E45298">
        <w:rPr>
          <w:rStyle w:val="Hipervnculo"/>
          <w:rFonts w:ascii="Noto Sans" w:hAnsi="Noto Sans" w:cs="Noto Sans"/>
          <w:spacing w:val="-2"/>
          <w:sz w:val="20"/>
          <w:szCs w:val="20"/>
        </w:rPr>
        <w:t xml:space="preserve"> </w:t>
      </w:r>
      <w:r w:rsidRPr="00E45298">
        <w:rPr>
          <w:rFonts w:ascii="Noto Sans" w:hAnsi="Noto Sans" w:cs="Noto Sans"/>
          <w:spacing w:val="-2"/>
          <w:sz w:val="20"/>
          <w:szCs w:val="20"/>
        </w:rPr>
        <w:t>por lo que</w:t>
      </w:r>
      <w:r w:rsidRPr="00F34CB5">
        <w:rPr>
          <w:rFonts w:ascii="Noto Sans" w:hAnsi="Noto Sans" w:cs="Noto Sans"/>
          <w:spacing w:val="6"/>
          <w:sz w:val="20"/>
          <w:szCs w:val="20"/>
        </w:rPr>
        <w:t xml:space="preserve"> consiento</w:t>
      </w:r>
      <w:r w:rsidRPr="00F34CB5">
        <w:rPr>
          <w:rFonts w:ascii="Noto Sans" w:hAnsi="Noto Sans" w:cs="Noto Sans"/>
          <w:sz w:val="20"/>
          <w:szCs w:val="20"/>
        </w:rPr>
        <w:t xml:space="preserve"> expresamente que el </w:t>
      </w:r>
      <w:r w:rsidRPr="00670C57">
        <w:rPr>
          <w:rFonts w:ascii="Noto Sans" w:hAnsi="Noto Sans" w:cs="Noto Sans"/>
          <w:b/>
          <w:bCs/>
          <w:sz w:val="20"/>
          <w:szCs w:val="20"/>
        </w:rPr>
        <w:t>CENAM</w:t>
      </w:r>
      <w:r w:rsidRPr="00F34CB5">
        <w:rPr>
          <w:rFonts w:ascii="Noto Sans" w:hAnsi="Noto Sans" w:cs="Noto Sans"/>
          <w:sz w:val="20"/>
          <w:szCs w:val="20"/>
        </w:rPr>
        <w:t xml:space="preserve"> trate mis datos personales con sujeción a las finalidades, términos y demás condiciones establecidas en el Aviso de Privacidad Integral. Lo anterior, con fundamento en Ley General de Protección de Datos Personales en Posesión de Sujetos Obligados y Estatuto Orgánico del Instituto Nacional de Transparencia, Acceso a la Información y Protección de Datos Personales.</w:t>
      </w:r>
    </w:p>
    <w:p w14:paraId="5A1B9D43" w14:textId="77777777" w:rsidR="00F34CB5" w:rsidRPr="00F34CB5" w:rsidRDefault="00F34CB5" w:rsidP="00F34CB5">
      <w:pPr>
        <w:ind w:left="-709"/>
        <w:jc w:val="both"/>
        <w:rPr>
          <w:rFonts w:ascii="Noto Sans" w:hAnsi="Noto Sans" w:cs="Noto Sans"/>
          <w:sz w:val="20"/>
          <w:szCs w:val="20"/>
        </w:rPr>
      </w:pPr>
    </w:p>
    <w:p w14:paraId="706D02AE" w14:textId="77777777" w:rsidR="00F34CB5" w:rsidRPr="00F34CB5" w:rsidRDefault="00F34CB5" w:rsidP="00F34CB5">
      <w:pPr>
        <w:ind w:left="-709"/>
        <w:jc w:val="both"/>
        <w:rPr>
          <w:rFonts w:ascii="Noto Sans" w:hAnsi="Noto Sans" w:cs="Noto Sans"/>
          <w:sz w:val="20"/>
          <w:szCs w:val="20"/>
        </w:rPr>
      </w:pPr>
    </w:p>
    <w:p w14:paraId="210CCA45" w14:textId="77777777" w:rsidR="00F34CB5" w:rsidRPr="00F34CB5" w:rsidRDefault="00F34CB5" w:rsidP="00F34CB5">
      <w:pPr>
        <w:ind w:left="-709"/>
        <w:jc w:val="both"/>
        <w:rPr>
          <w:rFonts w:ascii="Noto Sans" w:hAnsi="Noto Sans" w:cs="Noto Sans"/>
          <w:sz w:val="20"/>
          <w:szCs w:val="20"/>
        </w:rPr>
      </w:pPr>
    </w:p>
    <w:p w14:paraId="02B872B1" w14:textId="77777777" w:rsidR="00F34CB5" w:rsidRPr="00F34CB5" w:rsidRDefault="00F34CB5" w:rsidP="00F34CB5">
      <w:pPr>
        <w:ind w:left="-709" w:right="282"/>
        <w:jc w:val="center"/>
        <w:rPr>
          <w:rFonts w:ascii="Noto Sans" w:hAnsi="Noto Sans" w:cs="Noto Sans"/>
          <w:sz w:val="20"/>
          <w:szCs w:val="20"/>
        </w:rPr>
      </w:pPr>
      <w:r w:rsidRPr="00F34CB5">
        <w:rPr>
          <w:rFonts w:ascii="Noto Sans" w:hAnsi="Noto Sans" w:cs="Noto Sans"/>
          <w:sz w:val="20"/>
          <w:szCs w:val="20"/>
        </w:rPr>
        <w:t>______________________________________________</w:t>
      </w:r>
    </w:p>
    <w:p w14:paraId="7914978F" w14:textId="77777777" w:rsidR="00F34CB5" w:rsidRPr="00F34CB5" w:rsidRDefault="00F34CB5" w:rsidP="00F34CB5">
      <w:pPr>
        <w:ind w:left="-709" w:right="282"/>
        <w:jc w:val="center"/>
        <w:rPr>
          <w:rFonts w:ascii="Noto Sans" w:hAnsi="Noto Sans" w:cs="Noto Sans"/>
          <w:b/>
          <w:sz w:val="20"/>
          <w:szCs w:val="20"/>
        </w:rPr>
      </w:pPr>
      <w:r w:rsidRPr="00F34CB5">
        <w:rPr>
          <w:rFonts w:ascii="Noto Sans" w:hAnsi="Noto Sans" w:cs="Noto Sans"/>
          <w:b/>
          <w:sz w:val="20"/>
          <w:szCs w:val="20"/>
        </w:rPr>
        <w:t>NOMBRE Y FIRMA DEL LICITANTE O DE SU REPRESENTANTE LEGAL</w:t>
      </w:r>
    </w:p>
    <w:p w14:paraId="0E684DBC" w14:textId="77777777" w:rsidR="00F34CB5" w:rsidRDefault="00F34CB5" w:rsidP="00EB09E6">
      <w:pPr>
        <w:ind w:right="282"/>
        <w:rPr>
          <w:rFonts w:ascii="Noto Sans" w:hAnsi="Noto Sans" w:cs="Noto Sans"/>
          <w:sz w:val="20"/>
          <w:szCs w:val="20"/>
        </w:rPr>
      </w:pPr>
    </w:p>
    <w:p w14:paraId="087AEF5F" w14:textId="77777777" w:rsidR="009D4A47" w:rsidRPr="00F34CB5" w:rsidRDefault="009D4A47" w:rsidP="00EB09E6">
      <w:pPr>
        <w:ind w:right="282"/>
        <w:rPr>
          <w:rFonts w:ascii="Noto Sans" w:hAnsi="Noto Sans" w:cs="Noto Sans"/>
          <w:sz w:val="20"/>
          <w:szCs w:val="20"/>
        </w:rPr>
      </w:pPr>
    </w:p>
    <w:p w14:paraId="527AF073" w14:textId="77777777" w:rsidR="00F34CB5" w:rsidRDefault="00F34CB5" w:rsidP="00F34CB5">
      <w:pPr>
        <w:ind w:left="-709" w:right="282"/>
        <w:rPr>
          <w:rFonts w:ascii="Noto Sans" w:hAnsi="Noto Sans" w:cs="Noto Sans"/>
          <w:sz w:val="20"/>
          <w:szCs w:val="20"/>
        </w:rPr>
      </w:pPr>
    </w:p>
    <w:p w14:paraId="01467A34" w14:textId="77777777" w:rsidR="001D0840" w:rsidRDefault="001D0840" w:rsidP="00F34CB5">
      <w:pPr>
        <w:ind w:left="-709" w:right="282"/>
        <w:rPr>
          <w:rFonts w:ascii="Noto Sans" w:hAnsi="Noto Sans" w:cs="Noto Sans"/>
          <w:sz w:val="20"/>
          <w:szCs w:val="20"/>
        </w:rPr>
      </w:pPr>
    </w:p>
    <w:p w14:paraId="0904CAB5" w14:textId="77777777" w:rsidR="001D0840" w:rsidRDefault="001D0840" w:rsidP="00F34CB5">
      <w:pPr>
        <w:ind w:left="-709" w:right="282"/>
        <w:rPr>
          <w:rFonts w:ascii="Noto Sans" w:hAnsi="Noto Sans" w:cs="Noto Sans"/>
          <w:sz w:val="20"/>
          <w:szCs w:val="20"/>
        </w:rPr>
      </w:pPr>
    </w:p>
    <w:p w14:paraId="1EAB82C5" w14:textId="77777777" w:rsidR="00705790" w:rsidRDefault="00705790" w:rsidP="00F34CB5">
      <w:pPr>
        <w:ind w:left="-709" w:right="282"/>
        <w:rPr>
          <w:rFonts w:ascii="Noto Sans" w:hAnsi="Noto Sans" w:cs="Noto Sans"/>
          <w:sz w:val="20"/>
          <w:szCs w:val="20"/>
        </w:rPr>
      </w:pPr>
    </w:p>
    <w:p w14:paraId="5688633E" w14:textId="77777777" w:rsidR="00B703F1" w:rsidRPr="00F34CB5" w:rsidRDefault="00B703F1" w:rsidP="00F34CB5">
      <w:pPr>
        <w:ind w:left="-709" w:right="282"/>
        <w:rPr>
          <w:rFonts w:ascii="Noto Sans" w:hAnsi="Noto Sans" w:cs="Noto Sans"/>
          <w:sz w:val="20"/>
          <w:szCs w:val="20"/>
        </w:rPr>
      </w:pPr>
    </w:p>
    <w:p w14:paraId="5167583C" w14:textId="77777777" w:rsidR="00F34CB5" w:rsidRPr="00B703F1" w:rsidRDefault="00F34CB5" w:rsidP="00F34CB5">
      <w:pPr>
        <w:ind w:left="-709" w:right="15"/>
        <w:jc w:val="both"/>
        <w:rPr>
          <w:rFonts w:ascii="Noto Sans" w:hAnsi="Noto Sans" w:cs="Noto Sans"/>
          <w:i/>
          <w:sz w:val="14"/>
          <w:szCs w:val="14"/>
        </w:rPr>
      </w:pPr>
      <w:r w:rsidRPr="00B703F1">
        <w:rPr>
          <w:rFonts w:ascii="Noto Sans" w:hAnsi="Noto Sans" w:cs="Noto Sans"/>
          <w:b/>
          <w:sz w:val="14"/>
          <w:szCs w:val="14"/>
        </w:rPr>
        <w:t xml:space="preserve">Nota: </w:t>
      </w:r>
      <w:r w:rsidRPr="00B703F1">
        <w:rPr>
          <w:rFonts w:ascii="Noto Sans" w:hAnsi="Noto Sans" w:cs="Noto Sans"/>
          <w:i/>
          <w:sz w:val="14"/>
          <w:szCs w:val="14"/>
        </w:rPr>
        <w:t>El presente formato podrá ser reproducido por cada participante en el modo que estime conveniente, debiendo respetar su contenido, preferentemente, en el orden indicado.</w:t>
      </w:r>
    </w:p>
    <w:p w14:paraId="7015448C" w14:textId="77777777" w:rsidR="003F13CD" w:rsidRDefault="003F13CD" w:rsidP="009471B3">
      <w:pPr>
        <w:ind w:left="-709" w:right="15"/>
        <w:jc w:val="center"/>
        <w:rPr>
          <w:rFonts w:ascii="Noto Sans" w:hAnsi="Noto Sans" w:cs="Noto Sans"/>
          <w:b/>
          <w:bCs/>
          <w:color w:val="0000FF"/>
          <w:sz w:val="20"/>
          <w:szCs w:val="20"/>
        </w:rPr>
      </w:pPr>
    </w:p>
    <w:p w14:paraId="54317BEE" w14:textId="77777777" w:rsidR="003F13CD" w:rsidRDefault="003F13CD" w:rsidP="0038110C">
      <w:pPr>
        <w:ind w:right="15"/>
        <w:rPr>
          <w:rFonts w:ascii="Noto Sans" w:hAnsi="Noto Sans" w:cs="Noto Sans"/>
          <w:b/>
          <w:bCs/>
          <w:color w:val="0000FF"/>
          <w:sz w:val="20"/>
          <w:szCs w:val="20"/>
        </w:rPr>
      </w:pPr>
    </w:p>
    <w:p w14:paraId="210CBE5F" w14:textId="53382142" w:rsidR="00AF4B47" w:rsidRPr="00DA21BF" w:rsidRDefault="00AF4B47" w:rsidP="009471B3">
      <w:pPr>
        <w:ind w:left="-709" w:right="15"/>
        <w:jc w:val="center"/>
        <w:rPr>
          <w:rFonts w:ascii="Noto Sans" w:hAnsi="Noto Sans" w:cs="Noto Sans"/>
          <w:b/>
          <w:sz w:val="20"/>
          <w:szCs w:val="20"/>
        </w:rPr>
      </w:pPr>
      <w:r w:rsidRPr="00DA21BF">
        <w:rPr>
          <w:rFonts w:ascii="Noto Sans" w:hAnsi="Noto Sans" w:cs="Noto Sans"/>
          <w:b/>
          <w:bCs/>
          <w:color w:val="0000FF"/>
          <w:sz w:val="20"/>
          <w:szCs w:val="20"/>
        </w:rPr>
        <w:lastRenderedPageBreak/>
        <w:t xml:space="preserve">ANEXO </w:t>
      </w:r>
      <w:r w:rsidR="00317F5F">
        <w:rPr>
          <w:rFonts w:ascii="Noto Sans" w:hAnsi="Noto Sans" w:cs="Noto Sans"/>
          <w:b/>
          <w:bCs/>
          <w:color w:val="0000FF"/>
          <w:sz w:val="20"/>
          <w:szCs w:val="20"/>
        </w:rPr>
        <w:t>2</w:t>
      </w:r>
      <w:r w:rsidR="00AD197B">
        <w:rPr>
          <w:rFonts w:ascii="Noto Sans" w:hAnsi="Noto Sans" w:cs="Noto Sans"/>
          <w:b/>
          <w:bCs/>
          <w:color w:val="0000FF"/>
          <w:sz w:val="20"/>
          <w:szCs w:val="20"/>
        </w:rPr>
        <w:t>3</w:t>
      </w:r>
    </w:p>
    <w:p w14:paraId="00F00953" w14:textId="77777777" w:rsidR="00AF4B47" w:rsidRPr="00DA21BF" w:rsidRDefault="00AF4B47" w:rsidP="009471B3">
      <w:pPr>
        <w:ind w:left="-709" w:right="15"/>
        <w:jc w:val="center"/>
        <w:rPr>
          <w:rFonts w:ascii="Noto Sans" w:hAnsi="Noto Sans" w:cs="Noto Sans"/>
          <w:b/>
          <w:bCs/>
          <w:sz w:val="20"/>
          <w:szCs w:val="20"/>
        </w:rPr>
      </w:pPr>
      <w:r w:rsidRPr="00DA21BF">
        <w:rPr>
          <w:rFonts w:ascii="Noto Sans" w:hAnsi="Noto Sans" w:cs="Noto Sans"/>
          <w:b/>
          <w:bCs/>
          <w:sz w:val="20"/>
          <w:szCs w:val="20"/>
        </w:rPr>
        <w:t>Modelo de contrato</w:t>
      </w:r>
    </w:p>
    <w:p w14:paraId="13A25B38" w14:textId="77777777" w:rsidR="00AF4B47" w:rsidRPr="00DA21BF" w:rsidRDefault="00AF4B47" w:rsidP="009471B3">
      <w:pPr>
        <w:ind w:left="-709" w:right="15"/>
        <w:jc w:val="center"/>
        <w:rPr>
          <w:rFonts w:ascii="Noto Sans" w:hAnsi="Noto Sans" w:cs="Noto Sans"/>
          <w:b/>
          <w:bCs/>
          <w:sz w:val="20"/>
          <w:szCs w:val="20"/>
        </w:rPr>
      </w:pPr>
    </w:p>
    <w:p w14:paraId="5692314F" w14:textId="281D13B5" w:rsidR="00AF4B47" w:rsidRDefault="00AF4B47" w:rsidP="009471B3">
      <w:pPr>
        <w:ind w:left="-709"/>
        <w:jc w:val="both"/>
        <w:rPr>
          <w:rFonts w:ascii="Noto Sans" w:hAnsi="Noto Sans" w:cs="Noto Sans"/>
          <w:sz w:val="20"/>
          <w:szCs w:val="20"/>
        </w:rPr>
      </w:pPr>
      <w:r w:rsidRPr="00DA21BF">
        <w:rPr>
          <w:rFonts w:ascii="Noto Sans" w:hAnsi="Noto Sans" w:cs="Noto Sans"/>
          <w:sz w:val="20"/>
          <w:szCs w:val="20"/>
        </w:rPr>
        <w:t xml:space="preserve">El Modelo de contrato de la presente Convocatoria, cumple con el contenido indicado en el artículo </w:t>
      </w:r>
      <w:r w:rsidR="00BC756F" w:rsidRPr="00BC756F">
        <w:rPr>
          <w:rFonts w:ascii="Noto Sans" w:hAnsi="Noto Sans" w:cs="Noto Sans"/>
          <w:b/>
          <w:bCs/>
          <w:sz w:val="20"/>
          <w:szCs w:val="20"/>
        </w:rPr>
        <w:t>66</w:t>
      </w:r>
      <w:r w:rsidRPr="00DA21BF">
        <w:rPr>
          <w:rFonts w:ascii="Noto Sans" w:hAnsi="Noto Sans" w:cs="Noto Sans"/>
          <w:sz w:val="20"/>
          <w:szCs w:val="20"/>
        </w:rPr>
        <w:t xml:space="preserve"> de la </w:t>
      </w:r>
      <w:r w:rsidRPr="00DA21BF">
        <w:rPr>
          <w:rFonts w:ascii="Noto Sans" w:hAnsi="Noto Sans" w:cs="Noto Sans"/>
          <w:b/>
          <w:bCs/>
          <w:sz w:val="20"/>
          <w:szCs w:val="20"/>
        </w:rPr>
        <w:t>LAASSP.</w:t>
      </w:r>
      <w:r w:rsidRPr="00DA21BF">
        <w:rPr>
          <w:rFonts w:ascii="Noto Sans" w:hAnsi="Noto Sans" w:cs="Noto Sans"/>
          <w:sz w:val="20"/>
          <w:szCs w:val="20"/>
        </w:rPr>
        <w:t xml:space="preserve"> En caso de discrepancia entre el modelo de contrato y la presente convocatoria, prevalecerá lo establecido en esta última, de acuerdo con la </w:t>
      </w:r>
      <w:r w:rsidRPr="00BC756F">
        <w:rPr>
          <w:rFonts w:ascii="Noto Sans" w:hAnsi="Noto Sans" w:cs="Noto Sans"/>
          <w:b/>
          <w:bCs/>
          <w:sz w:val="20"/>
          <w:szCs w:val="20"/>
        </w:rPr>
        <w:t>fracción IV</w:t>
      </w:r>
      <w:r w:rsidRPr="00DA21BF">
        <w:rPr>
          <w:rFonts w:ascii="Noto Sans" w:hAnsi="Noto Sans" w:cs="Noto Sans"/>
          <w:sz w:val="20"/>
          <w:szCs w:val="20"/>
        </w:rPr>
        <w:t xml:space="preserve"> del artículo </w:t>
      </w:r>
      <w:r w:rsidR="00BC756F" w:rsidRPr="00BC756F">
        <w:rPr>
          <w:rFonts w:ascii="Noto Sans" w:hAnsi="Noto Sans" w:cs="Noto Sans"/>
          <w:b/>
          <w:bCs/>
          <w:sz w:val="20"/>
          <w:szCs w:val="20"/>
        </w:rPr>
        <w:t>126</w:t>
      </w:r>
      <w:r w:rsidRPr="00DA21BF">
        <w:rPr>
          <w:rFonts w:ascii="Noto Sans" w:hAnsi="Noto Sans" w:cs="Noto Sans"/>
          <w:sz w:val="20"/>
          <w:szCs w:val="20"/>
        </w:rPr>
        <w:t xml:space="preserve"> del</w:t>
      </w:r>
      <w:r w:rsidRPr="00DA21BF">
        <w:rPr>
          <w:rFonts w:ascii="Noto Sans" w:hAnsi="Noto Sans" w:cs="Noto Sans"/>
          <w:b/>
          <w:bCs/>
          <w:sz w:val="20"/>
          <w:szCs w:val="20"/>
        </w:rPr>
        <w:t xml:space="preserve"> RLAASSP</w:t>
      </w:r>
      <w:r w:rsidRPr="00DA21BF">
        <w:rPr>
          <w:rFonts w:ascii="Noto Sans" w:hAnsi="Noto Sans" w:cs="Noto Sans"/>
          <w:sz w:val="20"/>
          <w:szCs w:val="20"/>
        </w:rPr>
        <w:t>.</w:t>
      </w:r>
    </w:p>
    <w:p w14:paraId="7F6A4E64" w14:textId="77777777" w:rsidR="00F74BA9" w:rsidRDefault="00F74BA9" w:rsidP="009471B3">
      <w:pPr>
        <w:ind w:left="-709"/>
        <w:jc w:val="both"/>
        <w:rPr>
          <w:rFonts w:ascii="Noto Sans" w:hAnsi="Noto Sans" w:cs="Noto Sans"/>
          <w:sz w:val="20"/>
          <w:szCs w:val="20"/>
        </w:rPr>
      </w:pPr>
    </w:p>
    <w:p w14:paraId="686EE432" w14:textId="77777777" w:rsidR="00433499" w:rsidRPr="00AB0902" w:rsidRDefault="00433499" w:rsidP="00433499">
      <w:pPr>
        <w:jc w:val="right"/>
        <w:rPr>
          <w:rFonts w:ascii="Noto Sans" w:hAnsi="Noto Sans" w:cs="Noto Sans"/>
          <w:b/>
          <w:bCs/>
          <w:sz w:val="17"/>
          <w:szCs w:val="17"/>
        </w:rPr>
      </w:pPr>
      <w:r w:rsidRPr="00AB0902">
        <w:rPr>
          <w:rFonts w:ascii="Noto Sans" w:hAnsi="Noto Sans" w:cs="Noto Sans"/>
          <w:b/>
          <w:bCs/>
          <w:sz w:val="17"/>
          <w:szCs w:val="17"/>
        </w:rPr>
        <w:t>CONTRATO °</w:t>
      </w:r>
    </w:p>
    <w:p w14:paraId="37E4AD84" w14:textId="77777777" w:rsidR="00510485" w:rsidRPr="00AB0902" w:rsidRDefault="00510485" w:rsidP="00433499">
      <w:pPr>
        <w:jc w:val="right"/>
        <w:rPr>
          <w:rFonts w:ascii="Noto Sans" w:hAnsi="Noto Sans" w:cs="Noto Sans"/>
          <w:b/>
          <w:bCs/>
          <w:sz w:val="17"/>
          <w:szCs w:val="17"/>
        </w:rPr>
      </w:pPr>
    </w:p>
    <w:p w14:paraId="281001A1" w14:textId="77777777" w:rsidR="004D0DDB" w:rsidRPr="00AB0902" w:rsidRDefault="004D0DDB" w:rsidP="004D0DDB">
      <w:pPr>
        <w:ind w:left="-709"/>
        <w:jc w:val="both"/>
        <w:rPr>
          <w:rFonts w:ascii="Noto Sans" w:hAnsi="Noto Sans" w:cs="Noto Sans"/>
          <w:sz w:val="17"/>
          <w:szCs w:val="17"/>
        </w:rPr>
      </w:pPr>
      <w:bookmarkStart w:id="83" w:name="_Hlk131436329"/>
      <w:r w:rsidRPr="00AB0902">
        <w:rPr>
          <w:rFonts w:ascii="Noto Sans" w:hAnsi="Noto Sans" w:cs="Noto Sans"/>
          <w:sz w:val="17"/>
          <w:szCs w:val="17"/>
        </w:rPr>
        <w:t>CONTRATO</w:t>
      </w:r>
      <w:r w:rsidRPr="00AB0902">
        <w:rPr>
          <w:rFonts w:ascii="Noto Sans" w:hAnsi="Noto Sans" w:cs="Noto Sans"/>
          <w:b/>
          <w:sz w:val="17"/>
          <w:szCs w:val="17"/>
        </w:rPr>
        <w:t xml:space="preserve"> </w:t>
      </w:r>
      <w:r w:rsidRPr="00AB0902">
        <w:rPr>
          <w:rFonts w:ascii="Noto Sans" w:hAnsi="Noto Sans" w:cs="Noto Sans"/>
          <w:b/>
          <w:sz w:val="17"/>
          <w:szCs w:val="17"/>
          <w:u w:val="single"/>
        </w:rPr>
        <w:t>(ABIERTO O CERRADO)</w:t>
      </w:r>
      <w:r w:rsidRPr="00AB0902">
        <w:rPr>
          <w:rFonts w:ascii="Noto Sans" w:hAnsi="Noto Sans" w:cs="Noto Sans"/>
          <w:b/>
          <w:bCs/>
          <w:sz w:val="17"/>
          <w:szCs w:val="17"/>
        </w:rPr>
        <w:t xml:space="preserve"> </w:t>
      </w:r>
      <w:r w:rsidRPr="00AB0902">
        <w:rPr>
          <w:rFonts w:ascii="Noto Sans" w:hAnsi="Noto Sans" w:cs="Noto Sans"/>
          <w:sz w:val="17"/>
          <w:szCs w:val="17"/>
        </w:rPr>
        <w:t xml:space="preserve">PARA LA ADQUISICIÓN DE </w:t>
      </w:r>
      <w:r w:rsidRPr="00AB0902">
        <w:rPr>
          <w:rFonts w:ascii="Noto Sans" w:hAnsi="Noto Sans" w:cs="Noto Sans"/>
          <w:b/>
          <w:sz w:val="17"/>
          <w:szCs w:val="17"/>
        </w:rPr>
        <w:t>(</w:t>
      </w:r>
      <w:r w:rsidRPr="00AB0902">
        <w:rPr>
          <w:rFonts w:ascii="Noto Sans" w:hAnsi="Noto Sans" w:cs="Noto Sans"/>
          <w:b/>
          <w:sz w:val="17"/>
          <w:szCs w:val="17"/>
          <w:u w:val="single"/>
        </w:rPr>
        <w:t>DESCRIPCIÓN</w:t>
      </w:r>
      <w:r w:rsidRPr="00AB0902">
        <w:rPr>
          <w:rFonts w:ascii="Noto Sans" w:hAnsi="Noto Sans" w:cs="Noto Sans"/>
          <w:b/>
          <w:sz w:val="17"/>
          <w:szCs w:val="17"/>
        </w:rPr>
        <w:t xml:space="preserve">), CON CARÁCTER </w:t>
      </w:r>
      <w:r w:rsidRPr="00AB0902">
        <w:rPr>
          <w:rFonts w:ascii="Noto Sans" w:hAnsi="Noto Sans" w:cs="Noto Sans"/>
          <w:b/>
          <w:sz w:val="17"/>
          <w:szCs w:val="17"/>
          <w:u w:val="single"/>
        </w:rPr>
        <w:t>(NACIONAL / INTERNACIONAL BAJO COBERTURA DE LOS TRATADOS / INTERNACIONAL ABIERTA)</w:t>
      </w:r>
      <w:r w:rsidRPr="00AB0902">
        <w:rPr>
          <w:rFonts w:ascii="Noto Sans" w:hAnsi="Noto Sans" w:cs="Noto Sans"/>
          <w:sz w:val="17"/>
          <w:szCs w:val="17"/>
        </w:rPr>
        <w:t xml:space="preserve">, QUE CELEBRAN, POR UNA PARTE, EL EJECUTIVO FEDERAL POR CONDUCTO DE </w:t>
      </w:r>
      <w:r w:rsidRPr="00AB0902">
        <w:rPr>
          <w:rFonts w:ascii="Noto Sans" w:hAnsi="Noto Sans" w:cs="Noto Sans"/>
          <w:b/>
          <w:sz w:val="17"/>
          <w:szCs w:val="17"/>
          <w:u w:val="single"/>
        </w:rPr>
        <w:t>(NOMBRE DE LA DEPENDENCIA O ENTIDAD)</w:t>
      </w:r>
      <w:r w:rsidRPr="00AB0902">
        <w:rPr>
          <w:rFonts w:ascii="Noto Sans" w:hAnsi="Noto Sans" w:cs="Noto Sans"/>
          <w:sz w:val="17"/>
          <w:szCs w:val="17"/>
        </w:rPr>
        <w:t>, EN LO SUCESIVO</w:t>
      </w:r>
      <w:r w:rsidRPr="00AB0902">
        <w:rPr>
          <w:rFonts w:ascii="Noto Sans" w:hAnsi="Noto Sans" w:cs="Noto Sans"/>
          <w:b/>
          <w:sz w:val="17"/>
          <w:szCs w:val="17"/>
        </w:rPr>
        <w:t xml:space="preserve"> “LA DEPENDENCIA O ENTIDAD”,</w:t>
      </w:r>
      <w:r w:rsidRPr="00AB0902">
        <w:rPr>
          <w:rFonts w:ascii="Noto Sans" w:hAnsi="Noto Sans" w:cs="Noto Sans"/>
          <w:sz w:val="17"/>
          <w:szCs w:val="17"/>
        </w:rPr>
        <w:t xml:space="preserve"> REPRESENTADA POR </w:t>
      </w:r>
      <w:r w:rsidRPr="00AB0902">
        <w:rPr>
          <w:rFonts w:ascii="Noto Sans" w:hAnsi="Noto Sans" w:cs="Noto Sans"/>
          <w:b/>
          <w:bCs/>
          <w:sz w:val="17"/>
          <w:szCs w:val="17"/>
          <w:u w:val="single"/>
        </w:rPr>
        <w:t>(NOMBRE DEL REPRESENTANTE DE LA DEPENDENCIA O ENTIDAD)</w:t>
      </w:r>
      <w:r w:rsidRPr="00AB0902">
        <w:rPr>
          <w:rFonts w:ascii="Noto Sans" w:hAnsi="Noto Sans" w:cs="Noto Sans"/>
          <w:sz w:val="17"/>
          <w:szCs w:val="17"/>
        </w:rPr>
        <w:t xml:space="preserve">, EN SU CARÁCTER DE </w:t>
      </w:r>
      <w:r w:rsidRPr="00AB0902">
        <w:rPr>
          <w:rFonts w:ascii="Noto Sans" w:hAnsi="Noto Sans" w:cs="Noto Sans"/>
          <w:b/>
          <w:bCs/>
          <w:sz w:val="17"/>
          <w:szCs w:val="17"/>
        </w:rPr>
        <w:t>(</w:t>
      </w:r>
      <w:r w:rsidRPr="00AB0902">
        <w:rPr>
          <w:rFonts w:ascii="Noto Sans" w:hAnsi="Noto Sans" w:cs="Noto Sans"/>
          <w:b/>
          <w:bCs/>
          <w:sz w:val="17"/>
          <w:szCs w:val="17"/>
          <w:u w:val="single"/>
        </w:rPr>
        <w:t>SEÑALAR CARGO DEL REPRESENTANTE)</w:t>
      </w:r>
      <w:r w:rsidRPr="00AB0902">
        <w:rPr>
          <w:rFonts w:ascii="Noto Sans" w:hAnsi="Noto Sans" w:cs="Noto Sans"/>
          <w:sz w:val="17"/>
          <w:szCs w:val="17"/>
        </w:rPr>
        <w:t xml:space="preserve">, Y POR LA OTRA, </w:t>
      </w:r>
      <w:r w:rsidRPr="00AB0902">
        <w:rPr>
          <w:rFonts w:ascii="Noto Sans" w:hAnsi="Noto Sans" w:cs="Noto Sans"/>
          <w:b/>
          <w:sz w:val="17"/>
          <w:szCs w:val="17"/>
        </w:rPr>
        <w:t>(</w:t>
      </w:r>
      <w:r w:rsidRPr="00AB0902">
        <w:rPr>
          <w:rFonts w:ascii="Noto Sans" w:hAnsi="Noto Sans" w:cs="Noto Sans"/>
          <w:b/>
          <w:sz w:val="17"/>
          <w:szCs w:val="17"/>
          <w:u w:val="single"/>
        </w:rPr>
        <w:t>NOMBRE DE LA PERSONA FÍSICA O RAZÓN SOCIAL DE LA PERSONA MORAL)</w:t>
      </w:r>
      <w:r w:rsidRPr="00AB0902">
        <w:rPr>
          <w:rFonts w:ascii="Noto Sans" w:hAnsi="Noto Sans" w:cs="Noto Sans"/>
          <w:sz w:val="17"/>
          <w:szCs w:val="17"/>
        </w:rPr>
        <w:t xml:space="preserve">, </w:t>
      </w:r>
      <w:r w:rsidRPr="00AB0902">
        <w:rPr>
          <w:rFonts w:ascii="Noto Sans" w:hAnsi="Noto Sans" w:cs="Noto Sans"/>
          <w:b/>
          <w:sz w:val="17"/>
          <w:szCs w:val="17"/>
          <w:u w:val="single"/>
        </w:rPr>
        <w:t>(SI ES CONJUNTA MENCIONAR EL NOMBRE DE CADA UNO DE ELLOS)</w:t>
      </w:r>
      <w:r w:rsidRPr="00AB0902">
        <w:rPr>
          <w:rFonts w:ascii="Noto Sans" w:hAnsi="Noto Sans" w:cs="Noto Sans"/>
          <w:sz w:val="17"/>
          <w:szCs w:val="17"/>
        </w:rPr>
        <w:t xml:space="preserve"> EN LO SUCESIVO </w:t>
      </w:r>
      <w:r w:rsidRPr="00AB0902">
        <w:rPr>
          <w:rFonts w:ascii="Noto Sans" w:hAnsi="Noto Sans" w:cs="Noto Sans"/>
          <w:b/>
          <w:sz w:val="17"/>
          <w:szCs w:val="17"/>
        </w:rPr>
        <w:t>“EL PROVEEDOR</w:t>
      </w:r>
      <w:r w:rsidRPr="00AB0902">
        <w:rPr>
          <w:rFonts w:ascii="Noto Sans" w:hAnsi="Noto Sans" w:cs="Noto Sans"/>
          <w:sz w:val="17"/>
          <w:szCs w:val="17"/>
        </w:rPr>
        <w:t xml:space="preserve">”, </w:t>
      </w:r>
      <w:r w:rsidRPr="00AB0902">
        <w:rPr>
          <w:rFonts w:ascii="Noto Sans" w:hAnsi="Noto Sans" w:cs="Noto Sans"/>
          <w:b/>
          <w:sz w:val="17"/>
          <w:szCs w:val="17"/>
          <w:u w:val="single"/>
        </w:rPr>
        <w:t>(SOLO SI EL PROVEEDOR ES PERSONA MORAL MOSTRAR EL SIGUIENTE TEXTO)</w:t>
      </w:r>
      <w:r w:rsidRPr="00AB0902">
        <w:rPr>
          <w:rFonts w:ascii="Noto Sans" w:hAnsi="Noto Sans" w:cs="Noto Sans"/>
          <w:b/>
          <w:bCs/>
          <w:sz w:val="17"/>
          <w:szCs w:val="17"/>
        </w:rPr>
        <w:t xml:space="preserve">: </w:t>
      </w:r>
      <w:r w:rsidRPr="00AB0902">
        <w:rPr>
          <w:rFonts w:ascii="Noto Sans" w:hAnsi="Noto Sans" w:cs="Noto Sans"/>
          <w:sz w:val="17"/>
          <w:szCs w:val="17"/>
        </w:rPr>
        <w:t xml:space="preserve">REPRESENTADA POR </w:t>
      </w:r>
      <w:r w:rsidRPr="00AB0902">
        <w:rPr>
          <w:rFonts w:ascii="Noto Sans" w:hAnsi="Noto Sans" w:cs="Noto Sans"/>
          <w:b/>
          <w:sz w:val="17"/>
          <w:szCs w:val="17"/>
        </w:rPr>
        <w:t>(</w:t>
      </w:r>
      <w:r w:rsidRPr="00AB0902">
        <w:rPr>
          <w:rFonts w:ascii="Noto Sans" w:hAnsi="Noto Sans" w:cs="Noto Sans"/>
          <w:b/>
          <w:sz w:val="17"/>
          <w:szCs w:val="17"/>
          <w:u w:val="single"/>
        </w:rPr>
        <w:t>NOMBRE DEL REPRESENTANTE DE LA PERSONA FÍSICA O MORAL)</w:t>
      </w:r>
      <w:r w:rsidRPr="00AB0902">
        <w:rPr>
          <w:rFonts w:ascii="Noto Sans" w:hAnsi="Noto Sans" w:cs="Noto Sans"/>
          <w:sz w:val="17"/>
          <w:szCs w:val="17"/>
        </w:rPr>
        <w:t xml:space="preserve">, EN SU CARÁCTER DE </w:t>
      </w:r>
      <w:r w:rsidRPr="00AB0902">
        <w:rPr>
          <w:rFonts w:ascii="Noto Sans" w:hAnsi="Noto Sans" w:cs="Noto Sans"/>
          <w:b/>
          <w:sz w:val="17"/>
          <w:szCs w:val="17"/>
          <w:u w:val="single"/>
        </w:rPr>
        <w:t>(SEÑALAR EN SU CASO EL CARÁCTER DEL REPRESENTANTE: APODERADO, REPRESENTANTE LEGAL, ADMINISTRADOR ÚNICO O PRESIDENTE DEL CONSEJO DE ADMINISTRACIÓN)</w:t>
      </w:r>
      <w:r w:rsidRPr="00AB0902">
        <w:rPr>
          <w:rFonts w:ascii="Noto Sans" w:hAnsi="Noto Sans" w:cs="Noto Sans"/>
          <w:sz w:val="17"/>
          <w:szCs w:val="17"/>
        </w:rPr>
        <w:t xml:space="preserve">, </w:t>
      </w:r>
      <w:r w:rsidRPr="00AB0902">
        <w:rPr>
          <w:rFonts w:ascii="Noto Sans" w:hAnsi="Noto Sans" w:cs="Noto Sans"/>
          <w:b/>
          <w:sz w:val="17"/>
          <w:szCs w:val="17"/>
          <w:u w:val="single"/>
        </w:rPr>
        <w:t>(MENCIONAR CADA UNO DE LOS REPRESENTANTES DE LAS PERSONAS QUE DE MANERA CONJUNTA FORMALIZAN EL CONTRATO)</w:t>
      </w:r>
      <w:r w:rsidRPr="00AB0902">
        <w:rPr>
          <w:rFonts w:ascii="Noto Sans" w:hAnsi="Noto Sans" w:cs="Noto Sans"/>
          <w:sz w:val="17"/>
          <w:szCs w:val="17"/>
        </w:rPr>
        <w:t xml:space="preserve"> A QUIENES DE MANERA CONJUNTA SE LES DENOMINARÁ </w:t>
      </w:r>
      <w:r w:rsidRPr="00AB0902">
        <w:rPr>
          <w:rFonts w:ascii="Noto Sans" w:hAnsi="Noto Sans" w:cs="Noto Sans"/>
          <w:b/>
          <w:sz w:val="17"/>
          <w:szCs w:val="17"/>
        </w:rPr>
        <w:t>“LAS PARTES”</w:t>
      </w:r>
      <w:r w:rsidRPr="00AB0902">
        <w:rPr>
          <w:rFonts w:ascii="Noto Sans" w:hAnsi="Noto Sans" w:cs="Noto Sans"/>
          <w:sz w:val="17"/>
          <w:szCs w:val="17"/>
        </w:rPr>
        <w:t>, AL TENOR DE LAS DECLARACIONES Y CLÁUSULAS SIGUIENTES:</w:t>
      </w:r>
    </w:p>
    <w:p w14:paraId="091B33AA" w14:textId="77777777" w:rsidR="004D0DDB" w:rsidRPr="00AB0902" w:rsidRDefault="004D0DDB" w:rsidP="004D0DDB">
      <w:pPr>
        <w:ind w:left="-709"/>
        <w:jc w:val="both"/>
        <w:rPr>
          <w:rFonts w:ascii="Noto Sans" w:hAnsi="Noto Sans" w:cs="Noto Sans"/>
          <w:sz w:val="17"/>
          <w:szCs w:val="17"/>
        </w:rPr>
      </w:pPr>
    </w:p>
    <w:p w14:paraId="7399C0BE" w14:textId="77777777" w:rsidR="004D0DDB" w:rsidRPr="00AB0902" w:rsidRDefault="004D0DDB" w:rsidP="004D0DDB">
      <w:pPr>
        <w:pStyle w:val="Prrafodelista"/>
        <w:shd w:val="clear" w:color="auto" w:fill="FFFFFF"/>
        <w:ind w:left="-709"/>
        <w:jc w:val="center"/>
        <w:textAlignment w:val="baseline"/>
        <w:rPr>
          <w:rFonts w:ascii="Noto Sans" w:hAnsi="Noto Sans" w:cs="Noto Sans"/>
          <w:sz w:val="17"/>
          <w:szCs w:val="17"/>
          <w:bdr w:val="none" w:sz="0" w:space="0" w:color="auto" w:frame="1"/>
          <w:lang w:eastAsia="es-MX"/>
        </w:rPr>
      </w:pPr>
      <w:r w:rsidRPr="00AB0902">
        <w:rPr>
          <w:rFonts w:ascii="Noto Sans" w:hAnsi="Noto Sans" w:cs="Noto Sans"/>
          <w:b/>
          <w:sz w:val="17"/>
          <w:szCs w:val="17"/>
        </w:rPr>
        <w:t>DECLARACIONES</w:t>
      </w:r>
    </w:p>
    <w:p w14:paraId="6C843DDE" w14:textId="77777777" w:rsidR="004D0DDB" w:rsidRPr="00AB0902" w:rsidRDefault="004D0DDB" w:rsidP="004D0DDB">
      <w:pPr>
        <w:ind w:left="-709"/>
        <w:jc w:val="both"/>
        <w:rPr>
          <w:rFonts w:ascii="Noto Sans" w:hAnsi="Noto Sans" w:cs="Noto Sans"/>
          <w:sz w:val="17"/>
          <w:szCs w:val="17"/>
        </w:rPr>
      </w:pPr>
    </w:p>
    <w:p w14:paraId="28466FCD" w14:textId="77777777" w:rsidR="004D0DDB" w:rsidRPr="00AB0902" w:rsidRDefault="004D0DDB" w:rsidP="004D0DD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 xml:space="preserve">I. </w:t>
      </w:r>
      <w:r w:rsidRPr="00AB0902">
        <w:rPr>
          <w:rFonts w:ascii="Noto Sans" w:hAnsi="Noto Sans" w:cs="Noto Sans"/>
          <w:b/>
          <w:sz w:val="17"/>
          <w:szCs w:val="17"/>
        </w:rPr>
        <w:tab/>
        <w:t>“LA DEPENDENCIA O ENTIDAD”</w:t>
      </w:r>
      <w:r w:rsidRPr="00AB0902">
        <w:rPr>
          <w:rFonts w:ascii="Noto Sans" w:hAnsi="Noto Sans" w:cs="Noto Sans"/>
          <w:sz w:val="17"/>
          <w:szCs w:val="17"/>
        </w:rPr>
        <w:t xml:space="preserve"> </w:t>
      </w:r>
      <w:r w:rsidRPr="00AB0902">
        <w:rPr>
          <w:rFonts w:ascii="Noto Sans" w:hAnsi="Noto Sans" w:cs="Noto Sans"/>
          <w:bCs/>
          <w:sz w:val="17"/>
          <w:szCs w:val="17"/>
        </w:rPr>
        <w:t xml:space="preserve">declara que: </w:t>
      </w:r>
    </w:p>
    <w:p w14:paraId="313BD295" w14:textId="77777777" w:rsidR="004D0DDB" w:rsidRPr="00AB0902" w:rsidRDefault="004D0DDB" w:rsidP="004D0DDB">
      <w:pPr>
        <w:widowControl w:val="0"/>
        <w:tabs>
          <w:tab w:val="left" w:pos="426"/>
        </w:tabs>
        <w:ind w:left="-284" w:hanging="426"/>
        <w:jc w:val="both"/>
        <w:rPr>
          <w:rFonts w:ascii="Noto Sans" w:hAnsi="Noto Sans" w:cs="Noto Sans"/>
          <w:sz w:val="17"/>
          <w:szCs w:val="17"/>
        </w:rPr>
      </w:pPr>
    </w:p>
    <w:p w14:paraId="5F0A6010" w14:textId="77777777" w:rsidR="004D0DDB" w:rsidRPr="00AB0902" w:rsidRDefault="004D0DDB" w:rsidP="004D0DDB">
      <w:pPr>
        <w:widowControl w:val="0"/>
        <w:tabs>
          <w:tab w:val="left" w:pos="426"/>
        </w:tabs>
        <w:ind w:left="-284" w:hanging="426"/>
        <w:jc w:val="both"/>
        <w:rPr>
          <w:rFonts w:ascii="Noto Sans" w:hAnsi="Noto Sans" w:cs="Noto Sans"/>
          <w:sz w:val="17"/>
          <w:szCs w:val="17"/>
          <w:u w:val="single"/>
        </w:rPr>
      </w:pPr>
      <w:r w:rsidRPr="00AB0902">
        <w:rPr>
          <w:rFonts w:ascii="Noto Sans" w:hAnsi="Noto Sans" w:cs="Noto Sans"/>
          <w:b/>
          <w:sz w:val="17"/>
          <w:szCs w:val="17"/>
        </w:rPr>
        <w:t>I.1</w:t>
      </w:r>
      <w:r w:rsidRPr="00AB0902">
        <w:rPr>
          <w:rFonts w:ascii="Noto Sans" w:hAnsi="Noto Sans" w:cs="Noto Sans"/>
          <w:sz w:val="17"/>
          <w:szCs w:val="17"/>
        </w:rPr>
        <w:tab/>
        <w:t xml:space="preserve">Es una </w:t>
      </w:r>
      <w:r w:rsidRPr="00AB0902">
        <w:rPr>
          <w:rFonts w:ascii="Noto Sans" w:hAnsi="Noto Sans" w:cs="Noto Sans"/>
          <w:b/>
          <w:sz w:val="17"/>
          <w:szCs w:val="17"/>
        </w:rPr>
        <w:t>“LA DEPENDENCIA O ENTIDAD”</w:t>
      </w:r>
      <w:r w:rsidRPr="00AB0902">
        <w:rPr>
          <w:rFonts w:ascii="Noto Sans" w:hAnsi="Noto Sans" w:cs="Noto Sans"/>
          <w:sz w:val="17"/>
          <w:szCs w:val="17"/>
        </w:rPr>
        <w:t xml:space="preserve"> de conformidad con </w:t>
      </w:r>
      <w:r w:rsidRPr="00AB0902">
        <w:rPr>
          <w:rFonts w:ascii="Noto Sans" w:hAnsi="Noto Sans" w:cs="Noto Sans"/>
          <w:b/>
          <w:sz w:val="17"/>
          <w:szCs w:val="17"/>
          <w:u w:val="single"/>
        </w:rPr>
        <w:t>(ORDENAMIENTO JURÍDICO EN LOS QUE SE REGULE SU EXISTENCIA)</w:t>
      </w:r>
      <w:r w:rsidRPr="00AB0902">
        <w:rPr>
          <w:rFonts w:ascii="Noto Sans" w:hAnsi="Noto Sans" w:cs="Noto Sans"/>
          <w:b/>
          <w:sz w:val="17"/>
          <w:szCs w:val="17"/>
        </w:rPr>
        <w:t>,</w:t>
      </w:r>
      <w:r w:rsidRPr="00AB0902">
        <w:rPr>
          <w:rFonts w:ascii="Noto Sans" w:hAnsi="Noto Sans" w:cs="Noto Sans"/>
          <w:sz w:val="17"/>
          <w:szCs w:val="17"/>
        </w:rPr>
        <w:t xml:space="preserve"> cuya competencia y atribuciones se señalan en </w:t>
      </w:r>
      <w:r w:rsidRPr="00AB0902">
        <w:rPr>
          <w:rFonts w:ascii="Noto Sans" w:hAnsi="Noto Sans" w:cs="Noto Sans"/>
          <w:b/>
          <w:sz w:val="17"/>
          <w:szCs w:val="17"/>
        </w:rPr>
        <w:t>(</w:t>
      </w:r>
      <w:r w:rsidRPr="00AB0902">
        <w:rPr>
          <w:rFonts w:ascii="Noto Sans" w:hAnsi="Noto Sans" w:cs="Noto Sans"/>
          <w:b/>
          <w:sz w:val="17"/>
          <w:szCs w:val="17"/>
          <w:u w:val="single"/>
        </w:rPr>
        <w:t>NUMERAL Y ORDENAMIENTOS JURÍDICOS EN LOS QUE SE REGULEN SUS ATRIBUCIONES Y COMPETENCIAS</w:t>
      </w:r>
      <w:r w:rsidRPr="00AB0902">
        <w:rPr>
          <w:rFonts w:ascii="Noto Sans" w:hAnsi="Noto Sans" w:cs="Noto Sans"/>
          <w:b/>
          <w:sz w:val="17"/>
          <w:szCs w:val="17"/>
        </w:rPr>
        <w:t>)</w:t>
      </w:r>
      <w:r w:rsidRPr="00AB0902">
        <w:rPr>
          <w:rFonts w:ascii="Noto Sans" w:hAnsi="Noto Sans" w:cs="Noto Sans"/>
          <w:sz w:val="17"/>
          <w:szCs w:val="17"/>
        </w:rPr>
        <w:t>.</w:t>
      </w:r>
    </w:p>
    <w:p w14:paraId="2C144006" w14:textId="77777777" w:rsidR="004D0DDB" w:rsidRPr="00AB0902" w:rsidRDefault="004D0DDB" w:rsidP="004D0DDB">
      <w:pPr>
        <w:widowControl w:val="0"/>
        <w:tabs>
          <w:tab w:val="left" w:pos="426"/>
        </w:tabs>
        <w:ind w:left="-284" w:hanging="426"/>
        <w:jc w:val="both"/>
        <w:rPr>
          <w:rFonts w:ascii="Noto Sans" w:hAnsi="Noto Sans" w:cs="Noto Sans"/>
          <w:sz w:val="17"/>
          <w:szCs w:val="17"/>
        </w:rPr>
      </w:pPr>
    </w:p>
    <w:p w14:paraId="1FE8E379" w14:textId="77777777" w:rsidR="004D0DDB" w:rsidRPr="00AB0902" w:rsidRDefault="004D0DDB" w:rsidP="004D0DDB">
      <w:pPr>
        <w:ind w:left="-284" w:hanging="426"/>
        <w:jc w:val="both"/>
        <w:rPr>
          <w:rFonts w:ascii="Noto Sans" w:hAnsi="Noto Sans" w:cs="Noto Sans"/>
          <w:sz w:val="17"/>
          <w:szCs w:val="17"/>
        </w:rPr>
      </w:pPr>
      <w:r w:rsidRPr="00AB0902">
        <w:rPr>
          <w:rFonts w:ascii="Noto Sans" w:hAnsi="Noto Sans" w:cs="Noto Sans"/>
          <w:b/>
          <w:sz w:val="17"/>
          <w:szCs w:val="17"/>
        </w:rPr>
        <w:t>I.2</w:t>
      </w:r>
      <w:r w:rsidRPr="00AB0902">
        <w:rPr>
          <w:rFonts w:ascii="Noto Sans" w:hAnsi="Noto Sans" w:cs="Noto Sans"/>
          <w:sz w:val="17"/>
          <w:szCs w:val="17"/>
        </w:rPr>
        <w:tab/>
        <w:t xml:space="preserve">Conforme a lo dispuesto por </w:t>
      </w:r>
      <w:r w:rsidRPr="00AB0902">
        <w:rPr>
          <w:rFonts w:ascii="Noto Sans" w:hAnsi="Noto Sans" w:cs="Noto Sans"/>
          <w:b/>
          <w:sz w:val="17"/>
          <w:szCs w:val="17"/>
          <w:u w:val="single"/>
        </w:rPr>
        <w:t>(NUMERAL Y ORDENAMIENTO JURÍDICO EN EL QUE SE REGULEN SUS FACULTADES O INSTRUMENTO NOTARIAL EN EL QUE SE LE OTORGA LAS FACULTADES),</w:t>
      </w:r>
      <w:r w:rsidRPr="00AB0902">
        <w:rPr>
          <w:rFonts w:ascii="Noto Sans" w:hAnsi="Noto Sans" w:cs="Noto Sans"/>
          <w:sz w:val="17"/>
          <w:szCs w:val="17"/>
        </w:rPr>
        <w:t xml:space="preserve"> el C.</w:t>
      </w:r>
      <w:r w:rsidRPr="00AB0902">
        <w:rPr>
          <w:rFonts w:ascii="Noto Sans" w:hAnsi="Noto Sans" w:cs="Noto Sans"/>
          <w:b/>
          <w:bCs/>
          <w:sz w:val="17"/>
          <w:szCs w:val="17"/>
        </w:rPr>
        <w:t xml:space="preserve"> </w:t>
      </w:r>
      <w:r w:rsidRPr="00AB0902">
        <w:rPr>
          <w:rFonts w:ascii="Noto Sans" w:hAnsi="Noto Sans" w:cs="Noto Sans"/>
          <w:b/>
          <w:sz w:val="17"/>
          <w:szCs w:val="17"/>
          <w:u w:val="single"/>
        </w:rPr>
        <w:t>(NOMBRE Y CARGO DEL O LA REPRESENTANTE DE LA DEPENDENCIA O ENTIDAD)</w:t>
      </w:r>
      <w:r w:rsidRPr="00AB0902">
        <w:rPr>
          <w:rFonts w:ascii="Noto Sans" w:hAnsi="Noto Sans" w:cs="Noto Sans"/>
          <w:sz w:val="17"/>
          <w:szCs w:val="17"/>
        </w:rPr>
        <w:t>, es el servidor público que cuenta con facultades legales para celebrar el presente contrato, quien podrá ser sustituido en cualquier momento en su cargo o funciones, sin que, por ello, sea necesario celebrar un convenio modificatorio.</w:t>
      </w:r>
    </w:p>
    <w:p w14:paraId="446B62C3" w14:textId="77777777" w:rsidR="004D0DDB" w:rsidRPr="00AB0902" w:rsidRDefault="004D0DDB" w:rsidP="004D0DDB">
      <w:pPr>
        <w:ind w:left="426" w:hanging="426"/>
        <w:jc w:val="both"/>
        <w:rPr>
          <w:rFonts w:ascii="Noto Sans" w:hAnsi="Noto Sans" w:cs="Noto Sans"/>
          <w:sz w:val="17"/>
          <w:szCs w:val="17"/>
        </w:rPr>
      </w:pPr>
    </w:p>
    <w:p w14:paraId="5549C671" w14:textId="5A5E1EBE" w:rsidR="004D0DDB" w:rsidRPr="00AB0902" w:rsidRDefault="004D0DDB" w:rsidP="00976A6E">
      <w:pPr>
        <w:ind w:left="-284" w:hanging="426"/>
        <w:jc w:val="both"/>
        <w:rPr>
          <w:rFonts w:ascii="Noto Sans" w:hAnsi="Noto Sans" w:cs="Noto Sans"/>
          <w:sz w:val="17"/>
          <w:szCs w:val="17"/>
        </w:rPr>
      </w:pPr>
      <w:r w:rsidRPr="00AB0902">
        <w:rPr>
          <w:rFonts w:ascii="Noto Sans" w:hAnsi="Noto Sans" w:cs="Noto Sans"/>
          <w:b/>
          <w:sz w:val="17"/>
          <w:szCs w:val="17"/>
        </w:rPr>
        <w:t xml:space="preserve">I.3 </w:t>
      </w:r>
      <w:r w:rsidRPr="00AB0902">
        <w:rPr>
          <w:rFonts w:ascii="Noto Sans" w:hAnsi="Noto Sans" w:cs="Noto Sans"/>
          <w:sz w:val="17"/>
          <w:szCs w:val="17"/>
        </w:rPr>
        <w:t xml:space="preserve">De conformidad con </w:t>
      </w:r>
      <w:r w:rsidRPr="00AB0902">
        <w:rPr>
          <w:rFonts w:ascii="Noto Sans" w:hAnsi="Noto Sans" w:cs="Noto Sans"/>
          <w:b/>
          <w:sz w:val="17"/>
          <w:szCs w:val="17"/>
          <w:u w:val="single"/>
        </w:rPr>
        <w:t>(ORDENAMIENTO JURÍDICO EN EL QUE SE REGULEN SUS FACULTADES)</w:t>
      </w:r>
      <w:r w:rsidRPr="00AB0902">
        <w:rPr>
          <w:rFonts w:ascii="Noto Sans" w:hAnsi="Noto Sans" w:cs="Noto Sans"/>
          <w:sz w:val="17"/>
          <w:szCs w:val="17"/>
        </w:rPr>
        <w:t xml:space="preserve"> suscribe el presente instrumento el C. </w:t>
      </w:r>
      <w:r w:rsidRPr="00AB0902">
        <w:rPr>
          <w:rFonts w:ascii="Noto Sans" w:hAnsi="Noto Sans" w:cs="Noto Sans"/>
          <w:b/>
          <w:sz w:val="17"/>
          <w:szCs w:val="17"/>
          <w:u w:val="single"/>
        </w:rPr>
        <w:t>(NOMBRE DEL ADMINISTRADOR DEL CONTRATO)</w:t>
      </w:r>
      <w:r w:rsidRPr="00AB0902">
        <w:rPr>
          <w:rFonts w:ascii="Noto Sans" w:hAnsi="Noto Sans" w:cs="Noto Sans"/>
          <w:sz w:val="17"/>
          <w:szCs w:val="17"/>
          <w:u w:val="single"/>
        </w:rPr>
        <w:t xml:space="preserve">, </w:t>
      </w:r>
      <w:r w:rsidRPr="00AB0902">
        <w:rPr>
          <w:rFonts w:ascii="Noto Sans" w:hAnsi="Noto Sans" w:cs="Noto Sans"/>
          <w:b/>
          <w:sz w:val="17"/>
          <w:szCs w:val="17"/>
          <w:u w:val="single"/>
        </w:rPr>
        <w:t>(SEÑALAR CARGO DEL ADMINISTRADOR DEL CONTRATO)</w:t>
      </w:r>
      <w:r w:rsidRPr="00AB0902">
        <w:rPr>
          <w:rFonts w:ascii="Noto Sans" w:hAnsi="Noto Sans" w:cs="Noto Sans"/>
          <w:sz w:val="17"/>
          <w:szCs w:val="17"/>
        </w:rPr>
        <w:t xml:space="preserve">, con R.F.C </w:t>
      </w:r>
      <w:r w:rsidRPr="00AB0902">
        <w:rPr>
          <w:rFonts w:ascii="Noto Sans" w:hAnsi="Noto Sans" w:cs="Noto Sans"/>
          <w:b/>
          <w:sz w:val="17"/>
          <w:szCs w:val="17"/>
          <w:u w:val="single"/>
        </w:rPr>
        <w:t>(INCORPORAR RFC)</w:t>
      </w:r>
      <w:r w:rsidRPr="00AB0902">
        <w:rPr>
          <w:rFonts w:ascii="Noto Sans" w:hAnsi="Noto Sans" w:cs="Noto Sans"/>
          <w:sz w:val="17"/>
          <w:szCs w:val="17"/>
        </w:rPr>
        <w:t xml:space="preserve">, </w:t>
      </w:r>
      <w:r w:rsidRPr="00AB0902">
        <w:rPr>
          <w:rFonts w:ascii="Noto Sans" w:hAnsi="Noto Sans" w:cs="Noto Sans"/>
          <w:bCs/>
          <w:sz w:val="17"/>
          <w:szCs w:val="17"/>
        </w:rPr>
        <w:t xml:space="preserve">designado para dar seguimiento y verificar </w:t>
      </w:r>
      <w:r w:rsidRPr="00AB0902">
        <w:rPr>
          <w:rFonts w:ascii="Noto Sans" w:hAnsi="Noto Sans" w:cs="Noto Sans"/>
          <w:sz w:val="17"/>
          <w:szCs w:val="17"/>
        </w:rPr>
        <w:t xml:space="preserve">el cumplimiento de las obligaciones que deriven del objeto del presente contrato, quien podrá ser sustituido en cualquier momento, bastando para tales efectos un comunicado por escrito y firmado por el servidor público facultado para ello, informando a </w:t>
      </w:r>
      <w:r w:rsidRPr="00AB0902">
        <w:rPr>
          <w:rFonts w:ascii="Noto Sans" w:hAnsi="Noto Sans" w:cs="Noto Sans"/>
          <w:b/>
          <w:sz w:val="17"/>
          <w:szCs w:val="17"/>
        </w:rPr>
        <w:t>“EL PROVEEDOR”</w:t>
      </w:r>
      <w:r w:rsidRPr="00AB0902">
        <w:rPr>
          <w:rFonts w:ascii="Noto Sans" w:hAnsi="Noto Sans" w:cs="Noto Sans"/>
          <w:sz w:val="17"/>
          <w:szCs w:val="17"/>
        </w:rPr>
        <w:t xml:space="preserve"> para los efectos del presente contrato.</w:t>
      </w:r>
    </w:p>
    <w:p w14:paraId="6F8D4F41" w14:textId="77777777" w:rsidR="00976A6E" w:rsidRPr="00AB0902" w:rsidRDefault="00976A6E" w:rsidP="00976A6E">
      <w:pPr>
        <w:ind w:left="-284" w:hanging="426"/>
        <w:jc w:val="both"/>
        <w:rPr>
          <w:rFonts w:ascii="Noto Sans" w:hAnsi="Noto Sans" w:cs="Noto Sans"/>
          <w:sz w:val="17"/>
          <w:szCs w:val="17"/>
        </w:rPr>
      </w:pPr>
    </w:p>
    <w:p w14:paraId="0C491248" w14:textId="5706E387" w:rsidR="004D0DDB" w:rsidRDefault="004D0DDB" w:rsidP="00976A6E">
      <w:pPr>
        <w:ind w:left="-709"/>
        <w:jc w:val="both"/>
        <w:rPr>
          <w:rFonts w:ascii="Noto Sans" w:hAnsi="Noto Sans" w:cs="Noto Sans"/>
          <w:sz w:val="17"/>
          <w:szCs w:val="17"/>
        </w:rPr>
      </w:pPr>
      <w:r w:rsidRPr="00AB0902">
        <w:rPr>
          <w:rFonts w:ascii="Noto Sans" w:hAnsi="Noto Sans" w:cs="Noto Sans"/>
          <w:sz w:val="17"/>
          <w:szCs w:val="17"/>
        </w:rPr>
        <w:t>INSTRUCCIÓN: EN CASO DE REQUERIR QUE EL INSTRUMENTO JURÍDICO SEA FIRMADO POR MÁS SERVIDORES PÚBLICOS, SE DEBERÁ AGREGAR LA SIGUIENTE DECLARACIÓN TANTAS VECES FIRMANTES SEAN AÑADIDOS Y RECORRER LOS NUMERALES SUBSECUENTES.</w:t>
      </w:r>
    </w:p>
    <w:p w14:paraId="61745949" w14:textId="77777777" w:rsidR="00AB0902" w:rsidRPr="00AB0902" w:rsidRDefault="00AB0902" w:rsidP="00976A6E">
      <w:pPr>
        <w:ind w:left="-709"/>
        <w:jc w:val="both"/>
        <w:rPr>
          <w:rFonts w:ascii="Noto Sans" w:hAnsi="Noto Sans" w:cs="Noto Sans"/>
          <w:sz w:val="17"/>
          <w:szCs w:val="17"/>
        </w:rPr>
      </w:pPr>
    </w:p>
    <w:p w14:paraId="6A4F1DE2" w14:textId="77777777" w:rsidR="004D0DDB" w:rsidRPr="00AB0902" w:rsidRDefault="004D0DDB" w:rsidP="00976A6E">
      <w:pPr>
        <w:suppressAutoHyphens/>
        <w:overflowPunct w:val="0"/>
        <w:autoSpaceDE w:val="0"/>
        <w:autoSpaceDN w:val="0"/>
        <w:adjustRightInd w:val="0"/>
        <w:ind w:left="-284" w:hanging="426"/>
        <w:jc w:val="both"/>
        <w:textAlignment w:val="baseline"/>
        <w:rPr>
          <w:rFonts w:ascii="Noto Sans" w:hAnsi="Noto Sans" w:cs="Noto Sans"/>
          <w:b/>
          <w:sz w:val="17"/>
          <w:szCs w:val="17"/>
          <w:u w:val="single"/>
        </w:rPr>
      </w:pPr>
      <w:r w:rsidRPr="00AB0902">
        <w:rPr>
          <w:rFonts w:ascii="Noto Sans" w:hAnsi="Noto Sans" w:cs="Noto Sans"/>
          <w:b/>
          <w:sz w:val="17"/>
          <w:szCs w:val="17"/>
        </w:rPr>
        <w:t>I.4</w:t>
      </w:r>
      <w:r w:rsidRPr="00AB0902">
        <w:rPr>
          <w:rFonts w:ascii="Noto Sans" w:hAnsi="Noto Sans" w:cs="Noto Sans"/>
          <w:b/>
          <w:sz w:val="17"/>
          <w:szCs w:val="17"/>
        </w:rPr>
        <w:tab/>
      </w:r>
      <w:r w:rsidRPr="00AB0902">
        <w:rPr>
          <w:rFonts w:ascii="Noto Sans" w:hAnsi="Noto Sans" w:cs="Noto Sans"/>
          <w:sz w:val="17"/>
          <w:szCs w:val="17"/>
        </w:rPr>
        <w:t xml:space="preserve">De conformidad con </w:t>
      </w:r>
      <w:r w:rsidRPr="00AB0902">
        <w:rPr>
          <w:rFonts w:ascii="Noto Sans" w:hAnsi="Noto Sans" w:cs="Noto Sans"/>
          <w:b/>
          <w:sz w:val="17"/>
          <w:szCs w:val="17"/>
        </w:rPr>
        <w:t>(</w:t>
      </w:r>
      <w:r w:rsidRPr="00AB0902">
        <w:rPr>
          <w:rFonts w:ascii="Noto Sans" w:hAnsi="Noto Sans" w:cs="Noto Sans"/>
          <w:b/>
          <w:sz w:val="17"/>
          <w:szCs w:val="17"/>
          <w:u w:val="single"/>
        </w:rPr>
        <w:t>ORDENAMIENTO JURÍDICO EN LOS QUE SE REGULEN SUS FACULTADES)</w:t>
      </w:r>
      <w:r w:rsidRPr="00AB0902">
        <w:rPr>
          <w:rFonts w:ascii="Noto Sans" w:hAnsi="Noto Sans" w:cs="Noto Sans"/>
          <w:sz w:val="17"/>
          <w:szCs w:val="17"/>
        </w:rPr>
        <w:t xml:space="preserve"> suscribe el presente instrumento el C.</w:t>
      </w:r>
      <w:r w:rsidRPr="00AB0902">
        <w:rPr>
          <w:rFonts w:ascii="Noto Sans" w:hAnsi="Noto Sans" w:cs="Noto Sans"/>
          <w:b/>
          <w:bCs/>
          <w:sz w:val="17"/>
          <w:szCs w:val="17"/>
        </w:rPr>
        <w:t xml:space="preserve"> </w:t>
      </w:r>
      <w:r w:rsidRPr="00AB0902">
        <w:rPr>
          <w:rFonts w:ascii="Noto Sans" w:hAnsi="Noto Sans" w:cs="Noto Sans"/>
          <w:b/>
          <w:bCs/>
          <w:sz w:val="17"/>
          <w:szCs w:val="17"/>
          <w:u w:val="single"/>
        </w:rPr>
        <w:t>(NOMBRE DEL FIRMANTE X)</w:t>
      </w:r>
      <w:r w:rsidRPr="00AB0902">
        <w:rPr>
          <w:rFonts w:ascii="Noto Sans" w:hAnsi="Noto Sans" w:cs="Noto Sans"/>
          <w:sz w:val="17"/>
          <w:szCs w:val="17"/>
          <w:u w:val="single"/>
        </w:rPr>
        <w:t xml:space="preserve">, </w:t>
      </w:r>
      <w:r w:rsidRPr="00AB0902">
        <w:rPr>
          <w:rFonts w:ascii="Noto Sans" w:hAnsi="Noto Sans" w:cs="Noto Sans"/>
          <w:b/>
          <w:bCs/>
          <w:sz w:val="17"/>
          <w:szCs w:val="17"/>
          <w:u w:val="single"/>
        </w:rPr>
        <w:t>(SEÑALAR CARGO DEL FIRMANTE X)</w:t>
      </w:r>
      <w:r w:rsidRPr="00AB0902">
        <w:rPr>
          <w:rFonts w:ascii="Noto Sans" w:hAnsi="Noto Sans" w:cs="Noto Sans"/>
          <w:sz w:val="17"/>
          <w:szCs w:val="17"/>
        </w:rPr>
        <w:t xml:space="preserve">, R.F.C </w:t>
      </w:r>
      <w:r w:rsidRPr="00AB0902">
        <w:rPr>
          <w:rFonts w:ascii="Noto Sans" w:hAnsi="Noto Sans" w:cs="Noto Sans"/>
          <w:b/>
          <w:sz w:val="17"/>
          <w:szCs w:val="17"/>
          <w:u w:val="single"/>
        </w:rPr>
        <w:t>(INCORPORAR RFC DEL FIRMANTE X)</w:t>
      </w:r>
      <w:r w:rsidRPr="00AB0902">
        <w:rPr>
          <w:rFonts w:ascii="Noto Sans" w:hAnsi="Noto Sans" w:cs="Noto Sans"/>
          <w:sz w:val="17"/>
          <w:szCs w:val="17"/>
        </w:rPr>
        <w:t xml:space="preserve">, facultado para </w:t>
      </w:r>
      <w:r w:rsidRPr="00AB0902">
        <w:rPr>
          <w:rFonts w:ascii="Noto Sans" w:hAnsi="Noto Sans" w:cs="Noto Sans"/>
          <w:b/>
          <w:sz w:val="17"/>
          <w:szCs w:val="17"/>
          <w:u w:val="single"/>
        </w:rPr>
        <w:t>(INCORPORAR FACULTADES Y PARTICIPACIÓN EN EL CONTRATO)</w:t>
      </w:r>
      <w:r w:rsidRPr="00AB0902">
        <w:rPr>
          <w:rFonts w:ascii="Noto Sans" w:hAnsi="Noto Sans" w:cs="Noto Sans"/>
          <w:sz w:val="17"/>
          <w:szCs w:val="17"/>
        </w:rPr>
        <w:t>.</w:t>
      </w:r>
    </w:p>
    <w:p w14:paraId="783A5D1C" w14:textId="77777777" w:rsidR="004D0DDB" w:rsidRPr="00AB0902" w:rsidRDefault="004D0DDB" w:rsidP="00976A6E">
      <w:pPr>
        <w:ind w:left="-284" w:hanging="426"/>
        <w:jc w:val="both"/>
        <w:rPr>
          <w:rFonts w:ascii="Noto Sans" w:hAnsi="Noto Sans" w:cs="Noto Sans"/>
          <w:sz w:val="17"/>
          <w:szCs w:val="17"/>
        </w:rPr>
      </w:pPr>
    </w:p>
    <w:p w14:paraId="7212FE98" w14:textId="77777777" w:rsidR="004D0DDB" w:rsidRPr="00AB0902" w:rsidRDefault="004D0DDB" w:rsidP="00976A6E">
      <w:pPr>
        <w:ind w:left="-284" w:hanging="426"/>
        <w:jc w:val="both"/>
        <w:rPr>
          <w:rFonts w:ascii="Noto Sans" w:hAnsi="Noto Sans" w:cs="Noto Sans"/>
          <w:sz w:val="17"/>
          <w:szCs w:val="17"/>
        </w:rPr>
      </w:pPr>
      <w:r w:rsidRPr="00AB0902">
        <w:rPr>
          <w:rFonts w:ascii="Noto Sans" w:hAnsi="Noto Sans" w:cs="Noto Sans"/>
          <w:b/>
          <w:sz w:val="17"/>
          <w:szCs w:val="17"/>
        </w:rPr>
        <w:lastRenderedPageBreak/>
        <w:t>I.5</w:t>
      </w:r>
      <w:r w:rsidRPr="00AB0902">
        <w:rPr>
          <w:rFonts w:ascii="Noto Sans" w:hAnsi="Noto Sans" w:cs="Noto Sans"/>
          <w:sz w:val="17"/>
          <w:szCs w:val="17"/>
        </w:rPr>
        <w:tab/>
        <w:t>La adjudicación del presente contrato se realizó mediante el procedimiento de</w:t>
      </w:r>
      <w:r w:rsidRPr="00AB0902">
        <w:rPr>
          <w:rFonts w:ascii="Noto Sans" w:hAnsi="Noto Sans" w:cs="Noto Sans"/>
          <w:b/>
          <w:bCs/>
          <w:sz w:val="17"/>
          <w:szCs w:val="17"/>
        </w:rPr>
        <w:t xml:space="preserve"> </w:t>
      </w:r>
      <w:r w:rsidRPr="00AB0902">
        <w:rPr>
          <w:rFonts w:ascii="Noto Sans" w:hAnsi="Noto Sans" w:cs="Noto Sans"/>
          <w:b/>
          <w:sz w:val="17"/>
          <w:szCs w:val="17"/>
          <w:u w:val="single"/>
        </w:rPr>
        <w:t>(TIPO DE PROCEDIMIENTO)</w:t>
      </w:r>
      <w:r w:rsidRPr="00AB0902">
        <w:rPr>
          <w:rFonts w:ascii="Noto Sans" w:hAnsi="Noto Sans" w:cs="Noto Sans"/>
          <w:sz w:val="17"/>
          <w:szCs w:val="17"/>
        </w:rPr>
        <w:t xml:space="preserve"> de carácter </w:t>
      </w:r>
      <w:r w:rsidRPr="00AB0902">
        <w:rPr>
          <w:rFonts w:ascii="Noto Sans" w:hAnsi="Noto Sans" w:cs="Noto Sans"/>
          <w:b/>
          <w:sz w:val="17"/>
          <w:szCs w:val="17"/>
          <w:u w:val="single"/>
        </w:rPr>
        <w:t>(INCORPORAR EL CARÁCTER DEL PROCEDIMIENTO)</w:t>
      </w:r>
      <w:r w:rsidRPr="00AB0902">
        <w:rPr>
          <w:rFonts w:ascii="Noto Sans" w:hAnsi="Noto Sans" w:cs="Noto Sans"/>
          <w:sz w:val="17"/>
          <w:szCs w:val="17"/>
        </w:rPr>
        <w:t xml:space="preserve">, al amparo de lo establecido en los artículos 134 de la Constitución Política de los Estados Unidos Mexicanos; </w:t>
      </w:r>
      <w:r w:rsidRPr="00AB0902">
        <w:rPr>
          <w:rFonts w:ascii="Noto Sans" w:hAnsi="Noto Sans" w:cs="Noto Sans"/>
          <w:b/>
          <w:sz w:val="17"/>
          <w:szCs w:val="17"/>
          <w:u w:val="single"/>
        </w:rPr>
        <w:t>(CITAR LOS NUMERALES)</w:t>
      </w:r>
      <w:r w:rsidRPr="00AB0902">
        <w:rPr>
          <w:rFonts w:ascii="Noto Sans" w:hAnsi="Noto Sans" w:cs="Noto Sans"/>
          <w:sz w:val="17"/>
          <w:szCs w:val="17"/>
        </w:rPr>
        <w:t xml:space="preserve"> de la Ley de Adquisiciones, Arrendamientos y Servicios del Sector Público, </w:t>
      </w:r>
      <w:r w:rsidRPr="00AB0902">
        <w:rPr>
          <w:rFonts w:ascii="Noto Sans" w:hAnsi="Noto Sans" w:cs="Noto Sans"/>
          <w:b/>
          <w:sz w:val="17"/>
          <w:szCs w:val="17"/>
        </w:rPr>
        <w:t>“LAASSP”</w:t>
      </w:r>
      <w:r w:rsidRPr="00AB0902">
        <w:rPr>
          <w:rFonts w:ascii="Noto Sans" w:hAnsi="Noto Sans" w:cs="Noto Sans"/>
          <w:sz w:val="17"/>
          <w:szCs w:val="17"/>
        </w:rPr>
        <w:t xml:space="preserve">, y </w:t>
      </w:r>
      <w:r w:rsidRPr="00AB0902">
        <w:rPr>
          <w:rFonts w:ascii="Noto Sans" w:hAnsi="Noto Sans" w:cs="Noto Sans"/>
          <w:b/>
          <w:sz w:val="17"/>
          <w:szCs w:val="17"/>
          <w:u w:val="single"/>
        </w:rPr>
        <w:t>(CITAR LOS NUMERALES)</w:t>
      </w:r>
      <w:r w:rsidRPr="00AB0902">
        <w:rPr>
          <w:rFonts w:ascii="Noto Sans" w:hAnsi="Noto Sans" w:cs="Noto Sans"/>
          <w:sz w:val="17"/>
          <w:szCs w:val="17"/>
        </w:rPr>
        <w:t xml:space="preserve"> de su Reglamento.</w:t>
      </w:r>
    </w:p>
    <w:p w14:paraId="5DBDFE22" w14:textId="77777777" w:rsidR="004D0DDB" w:rsidRPr="00AB0902" w:rsidRDefault="004D0DDB" w:rsidP="00976A6E">
      <w:pPr>
        <w:ind w:left="-284"/>
        <w:jc w:val="both"/>
        <w:rPr>
          <w:rFonts w:ascii="Noto Sans" w:hAnsi="Noto Sans" w:cs="Noto Sans"/>
          <w:sz w:val="17"/>
          <w:szCs w:val="17"/>
        </w:rPr>
      </w:pPr>
    </w:p>
    <w:p w14:paraId="5CCB545D" w14:textId="77777777" w:rsidR="004D0DDB" w:rsidRPr="00AB0902" w:rsidRDefault="004D0DDB" w:rsidP="00976A6E">
      <w:pPr>
        <w:ind w:left="-284" w:hanging="426"/>
        <w:jc w:val="both"/>
        <w:rPr>
          <w:rFonts w:ascii="Noto Sans" w:hAnsi="Noto Sans" w:cs="Noto Sans"/>
          <w:sz w:val="17"/>
          <w:szCs w:val="17"/>
        </w:rPr>
      </w:pPr>
      <w:r w:rsidRPr="00AB0902">
        <w:rPr>
          <w:rFonts w:ascii="Noto Sans" w:hAnsi="Noto Sans" w:cs="Noto Sans"/>
          <w:b/>
          <w:sz w:val="17"/>
          <w:szCs w:val="17"/>
        </w:rPr>
        <w:t>I.6</w:t>
      </w:r>
      <w:r w:rsidRPr="00AB0902">
        <w:rPr>
          <w:rFonts w:ascii="Noto Sans" w:hAnsi="Noto Sans" w:cs="Noto Sans"/>
          <w:sz w:val="17"/>
          <w:szCs w:val="17"/>
        </w:rPr>
        <w:tab/>
      </w:r>
      <w:r w:rsidRPr="00AB0902">
        <w:rPr>
          <w:rFonts w:ascii="Noto Sans" w:hAnsi="Noto Sans" w:cs="Noto Sans"/>
          <w:b/>
          <w:sz w:val="17"/>
          <w:szCs w:val="17"/>
        </w:rPr>
        <w:t>“LA DEPENDENCIA O ENTIDAD”</w:t>
      </w:r>
      <w:r w:rsidRPr="00AB0902">
        <w:rPr>
          <w:rFonts w:ascii="Noto Sans" w:hAnsi="Noto Sans" w:cs="Noto Sans"/>
          <w:sz w:val="17"/>
          <w:szCs w:val="17"/>
        </w:rPr>
        <w:t xml:space="preserve"> cuenta con suficiencia presupuestaria otorgada mediante</w:t>
      </w:r>
      <w:r w:rsidRPr="00AB0902">
        <w:rPr>
          <w:rFonts w:ascii="Noto Sans" w:hAnsi="Noto Sans" w:cs="Noto Sans"/>
          <w:b/>
          <w:sz w:val="17"/>
          <w:szCs w:val="17"/>
        </w:rPr>
        <w:t xml:space="preserve"> </w:t>
      </w:r>
      <w:r w:rsidRPr="00AB0902">
        <w:rPr>
          <w:rFonts w:ascii="Noto Sans" w:hAnsi="Noto Sans" w:cs="Noto Sans"/>
          <w:b/>
          <w:sz w:val="17"/>
          <w:szCs w:val="17"/>
          <w:u w:val="single"/>
        </w:rPr>
        <w:t>(NÚMERO Y FECHA DE OFICIO)</w:t>
      </w:r>
      <w:r w:rsidRPr="00AB0902">
        <w:rPr>
          <w:rFonts w:ascii="Noto Sans" w:hAnsi="Noto Sans" w:cs="Noto Sans"/>
          <w:sz w:val="17"/>
          <w:szCs w:val="17"/>
        </w:rPr>
        <w:t xml:space="preserve">, emitido por la </w:t>
      </w:r>
      <w:r w:rsidRPr="00AB0902">
        <w:rPr>
          <w:rFonts w:ascii="Noto Sans" w:hAnsi="Noto Sans" w:cs="Noto Sans"/>
          <w:b/>
          <w:sz w:val="17"/>
          <w:szCs w:val="17"/>
        </w:rPr>
        <w:t>_____________________</w:t>
      </w:r>
      <w:r w:rsidRPr="00AB0902">
        <w:rPr>
          <w:rFonts w:ascii="Noto Sans" w:hAnsi="Noto Sans" w:cs="Noto Sans"/>
          <w:sz w:val="17"/>
          <w:szCs w:val="17"/>
        </w:rPr>
        <w:t xml:space="preserve">. </w:t>
      </w:r>
    </w:p>
    <w:p w14:paraId="7F7050D8" w14:textId="77777777" w:rsidR="004D0DDB" w:rsidRPr="00AB0902" w:rsidRDefault="004D0DDB" w:rsidP="004D0DDB">
      <w:pPr>
        <w:ind w:left="426" w:hanging="426"/>
        <w:jc w:val="both"/>
        <w:rPr>
          <w:rFonts w:ascii="Noto Sans" w:hAnsi="Noto Sans" w:cs="Noto Sans"/>
          <w:bCs/>
          <w:sz w:val="17"/>
          <w:szCs w:val="17"/>
        </w:rPr>
      </w:pPr>
    </w:p>
    <w:p w14:paraId="12DA5F3D" w14:textId="77777777" w:rsidR="004D0DDB" w:rsidRPr="00AB0902" w:rsidRDefault="004D0DDB" w:rsidP="00976A6E">
      <w:pPr>
        <w:ind w:left="-284"/>
        <w:jc w:val="both"/>
        <w:rPr>
          <w:rFonts w:ascii="Noto Sans" w:hAnsi="Noto Sans" w:cs="Noto Sans"/>
          <w:sz w:val="17"/>
          <w:szCs w:val="17"/>
        </w:rPr>
      </w:pPr>
      <w:r w:rsidRPr="00AB0902">
        <w:rPr>
          <w:rFonts w:ascii="Noto Sans" w:hAnsi="Noto Sans" w:cs="Noto Sans"/>
          <w:sz w:val="17"/>
          <w:szCs w:val="17"/>
        </w:rPr>
        <w:t>INSTRUCCIÓN: EN CASO DE QUE SE TRATE DE UN CONTRATO PLURIANUAL, SE DEBERÁ CONSIGNAR EL OFICIO DE AUTORIZACIÓN DE LA SHCP EN TÉRMINOS DEL ARTÍCULO 50 DE LA LEY FEDERAL DE PRESUPUESTO Y RESPONSABILIDAD HACENDARIA Y SU REGLAMENTO, COMO SIGUE:</w:t>
      </w:r>
    </w:p>
    <w:p w14:paraId="5E8468DF" w14:textId="77777777" w:rsidR="004D0DDB" w:rsidRPr="00AB0902" w:rsidRDefault="004D0DDB" w:rsidP="00976A6E">
      <w:pPr>
        <w:pStyle w:val="Textoindependiente"/>
        <w:tabs>
          <w:tab w:val="left" w:pos="426"/>
        </w:tabs>
        <w:ind w:left="-709" w:right="118"/>
        <w:rPr>
          <w:rFonts w:ascii="Noto Sans" w:hAnsi="Noto Sans" w:cs="Noto Sans"/>
          <w:bCs/>
          <w:sz w:val="17"/>
          <w:szCs w:val="17"/>
        </w:rPr>
      </w:pPr>
    </w:p>
    <w:p w14:paraId="18B81851" w14:textId="77777777" w:rsidR="004D0DDB" w:rsidRPr="00AB0902" w:rsidRDefault="004D0DDB" w:rsidP="00976A6E">
      <w:pPr>
        <w:pStyle w:val="Textoindependiente"/>
        <w:tabs>
          <w:tab w:val="left" w:pos="426"/>
        </w:tabs>
        <w:ind w:left="-284" w:right="118"/>
        <w:rPr>
          <w:rFonts w:ascii="Noto Sans" w:hAnsi="Noto Sans" w:cs="Noto Sans"/>
          <w:bCs/>
          <w:sz w:val="17"/>
          <w:szCs w:val="17"/>
        </w:rPr>
      </w:pPr>
      <w:r w:rsidRPr="00AB0902">
        <w:rPr>
          <w:rFonts w:ascii="Noto Sans" w:hAnsi="Noto Sans" w:cs="Noto Sans"/>
          <w:bCs/>
          <w:sz w:val="17"/>
          <w:szCs w:val="17"/>
        </w:rPr>
        <w:t xml:space="preserve">La Secretaría de Hacienda y Crédito Público </w:t>
      </w:r>
      <w:r w:rsidRPr="00AB0902">
        <w:rPr>
          <w:rFonts w:ascii="Noto Sans" w:hAnsi="Noto Sans" w:cs="Noto Sans"/>
          <w:b/>
          <w:bCs/>
          <w:sz w:val="17"/>
          <w:szCs w:val="17"/>
          <w:u w:val="single"/>
        </w:rPr>
        <w:t xml:space="preserve">(EN SU CASO EL TITULAR DE LA ENTIDAD) </w:t>
      </w:r>
      <w:r w:rsidRPr="00AB0902">
        <w:rPr>
          <w:rFonts w:ascii="Noto Sans" w:hAnsi="Noto Sans" w:cs="Noto Sans"/>
          <w:bCs/>
          <w:sz w:val="17"/>
          <w:szCs w:val="17"/>
        </w:rPr>
        <w:t xml:space="preserve">autorizó la plurianualidad mediante el oficio número </w:t>
      </w:r>
      <w:r w:rsidRPr="00AB0902">
        <w:rPr>
          <w:rFonts w:ascii="Noto Sans" w:hAnsi="Noto Sans" w:cs="Noto Sans"/>
          <w:b/>
          <w:sz w:val="17"/>
          <w:szCs w:val="17"/>
          <w:u w:val="single"/>
        </w:rPr>
        <w:t>(NÚMERO Y FECHA DE OFICIO)</w:t>
      </w:r>
      <w:r w:rsidRPr="00AB0902">
        <w:rPr>
          <w:rFonts w:ascii="Noto Sans" w:hAnsi="Noto Sans" w:cs="Noto Sans"/>
          <w:sz w:val="17"/>
          <w:szCs w:val="17"/>
          <w:u w:val="single"/>
        </w:rPr>
        <w:t>.</w:t>
      </w:r>
    </w:p>
    <w:p w14:paraId="6989A514" w14:textId="77777777" w:rsidR="004D0DDB" w:rsidRPr="00AB0902" w:rsidRDefault="004D0DDB" w:rsidP="00976A6E">
      <w:pPr>
        <w:ind w:left="-284" w:hanging="426"/>
        <w:jc w:val="both"/>
        <w:rPr>
          <w:rFonts w:ascii="Noto Sans" w:hAnsi="Noto Sans" w:cs="Noto Sans"/>
          <w:bCs/>
          <w:sz w:val="17"/>
          <w:szCs w:val="17"/>
        </w:rPr>
      </w:pPr>
    </w:p>
    <w:p w14:paraId="608EDF4F" w14:textId="77777777" w:rsidR="004D0DDB" w:rsidRPr="00AB0902" w:rsidRDefault="004D0DDB" w:rsidP="00976A6E">
      <w:pPr>
        <w:ind w:left="-284"/>
        <w:jc w:val="both"/>
        <w:rPr>
          <w:rFonts w:ascii="Noto Sans" w:hAnsi="Noto Sans" w:cs="Noto Sans"/>
          <w:sz w:val="17"/>
          <w:szCs w:val="17"/>
        </w:rPr>
      </w:pPr>
      <w:r w:rsidRPr="00AB0902">
        <w:rPr>
          <w:rFonts w:ascii="Noto Sans" w:hAnsi="Noto Sans" w:cs="Noto Sans"/>
          <w:sz w:val="17"/>
          <w:szCs w:val="17"/>
        </w:rPr>
        <w:t>INSTRUCCIÓN: SI LA CONTRATACIÓN ES PREVIA A LA AUTORIZACIÓN DE SU PRESUPUESTO, CONFORME AL ARTÍCULO 33, PÁRRAFO SEGUNDO DE LA LAASSP (ANTICIPADA) MOSTRAR EL SIGUIENTE TEXTO:</w:t>
      </w:r>
    </w:p>
    <w:p w14:paraId="6419BAE1" w14:textId="77777777" w:rsidR="004D0DDB" w:rsidRPr="00AB0902" w:rsidRDefault="004D0DDB" w:rsidP="00976A6E">
      <w:pPr>
        <w:ind w:left="-284"/>
        <w:jc w:val="both"/>
        <w:rPr>
          <w:rFonts w:ascii="Noto Sans" w:hAnsi="Noto Sans" w:cs="Noto Sans"/>
          <w:sz w:val="17"/>
          <w:szCs w:val="17"/>
        </w:rPr>
      </w:pPr>
    </w:p>
    <w:p w14:paraId="4A233A21" w14:textId="77777777" w:rsidR="004D0DDB" w:rsidRPr="00AB0902" w:rsidRDefault="004D0DDB" w:rsidP="00976A6E">
      <w:pPr>
        <w:ind w:left="-284"/>
        <w:jc w:val="both"/>
        <w:rPr>
          <w:rFonts w:ascii="Noto Sans" w:hAnsi="Noto Sans" w:cs="Noto Sans"/>
          <w:sz w:val="17"/>
          <w:szCs w:val="17"/>
        </w:rPr>
      </w:pPr>
      <w:r w:rsidRPr="00AB0902">
        <w:rPr>
          <w:rFonts w:ascii="Noto Sans" w:hAnsi="Noto Sans" w:cs="Noto Sans"/>
          <w:sz w:val="17"/>
          <w:szCs w:val="17"/>
        </w:rPr>
        <w:t>En caso de que se trate de una contratación cuya vigencia inicie en el ejercicio fiscal siguiente de aquél en que se formalice, se deberá consignar el oficio de autorización de la Secretaría de Hacienda y Crédito Público en términos de los artículos 35 de la Ley Federal de Presupuesto y Responsabilidad Hacendaria y 146 de su Reglamento.</w:t>
      </w:r>
    </w:p>
    <w:p w14:paraId="4479EF83" w14:textId="77777777" w:rsidR="004D0DDB" w:rsidRPr="00AB0902" w:rsidRDefault="004D0DDB" w:rsidP="00976A6E">
      <w:pPr>
        <w:ind w:left="-709"/>
        <w:jc w:val="both"/>
        <w:rPr>
          <w:rFonts w:ascii="Noto Sans" w:hAnsi="Noto Sans" w:cs="Noto Sans"/>
          <w:sz w:val="17"/>
          <w:szCs w:val="17"/>
        </w:rPr>
      </w:pPr>
    </w:p>
    <w:p w14:paraId="14E6412B" w14:textId="77777777" w:rsidR="004D0DDB" w:rsidRPr="00AB0902" w:rsidRDefault="004D0DDB" w:rsidP="00976A6E">
      <w:pPr>
        <w:widowControl w:val="0"/>
        <w:tabs>
          <w:tab w:val="left" w:pos="0"/>
        </w:tabs>
        <w:ind w:left="-284" w:hanging="426"/>
        <w:jc w:val="both"/>
        <w:rPr>
          <w:rFonts w:ascii="Noto Sans" w:hAnsi="Noto Sans" w:cs="Noto Sans"/>
          <w:sz w:val="17"/>
          <w:szCs w:val="17"/>
          <w:u w:val="single"/>
        </w:rPr>
      </w:pPr>
      <w:r w:rsidRPr="00AB0902">
        <w:rPr>
          <w:rFonts w:ascii="Noto Sans" w:hAnsi="Noto Sans" w:cs="Noto Sans"/>
          <w:b/>
          <w:sz w:val="17"/>
          <w:szCs w:val="17"/>
        </w:rPr>
        <w:t>I.7</w:t>
      </w:r>
      <w:r w:rsidRPr="00AB0902">
        <w:rPr>
          <w:rFonts w:ascii="Noto Sans" w:hAnsi="Noto Sans" w:cs="Noto Sans"/>
          <w:sz w:val="17"/>
          <w:szCs w:val="17"/>
        </w:rPr>
        <w:tab/>
        <w:t xml:space="preserve">Cuenta con el Registro Federal de Contribuyentes </w:t>
      </w:r>
      <w:r w:rsidRPr="00AB0902">
        <w:rPr>
          <w:rFonts w:ascii="Noto Sans" w:hAnsi="Noto Sans" w:cs="Noto Sans"/>
          <w:b/>
          <w:sz w:val="17"/>
          <w:szCs w:val="17"/>
        </w:rPr>
        <w:t xml:space="preserve">N° </w:t>
      </w:r>
      <w:r w:rsidRPr="00AB0902">
        <w:rPr>
          <w:rFonts w:ascii="Noto Sans" w:hAnsi="Noto Sans" w:cs="Noto Sans"/>
          <w:b/>
          <w:sz w:val="17"/>
          <w:szCs w:val="17"/>
          <w:u w:val="single"/>
        </w:rPr>
        <w:t>(RFC DEPENDENCIA O ENTIDAD)</w:t>
      </w:r>
      <w:r w:rsidRPr="00AB0902">
        <w:rPr>
          <w:rFonts w:ascii="Noto Sans" w:hAnsi="Noto Sans" w:cs="Noto Sans"/>
          <w:sz w:val="17"/>
          <w:szCs w:val="17"/>
        </w:rPr>
        <w:t>.</w:t>
      </w:r>
    </w:p>
    <w:p w14:paraId="605EDA86" w14:textId="77777777" w:rsidR="004D0DDB" w:rsidRPr="00AB0902" w:rsidRDefault="004D0DDB" w:rsidP="00976A6E">
      <w:pPr>
        <w:tabs>
          <w:tab w:val="left" w:pos="0"/>
        </w:tabs>
        <w:ind w:left="-284"/>
        <w:jc w:val="both"/>
        <w:rPr>
          <w:rFonts w:ascii="Noto Sans" w:hAnsi="Noto Sans" w:cs="Noto Sans"/>
          <w:caps/>
          <w:sz w:val="17"/>
          <w:szCs w:val="17"/>
          <w:u w:val="single"/>
        </w:rPr>
      </w:pPr>
    </w:p>
    <w:p w14:paraId="31F22098" w14:textId="77777777" w:rsidR="004D0DDB" w:rsidRPr="00AB0902" w:rsidRDefault="004D0DDB" w:rsidP="00976A6E">
      <w:pPr>
        <w:widowControl w:val="0"/>
        <w:tabs>
          <w:tab w:val="left" w:pos="0"/>
          <w:tab w:val="left" w:pos="1276"/>
          <w:tab w:val="left" w:pos="1418"/>
          <w:tab w:val="left" w:pos="1560"/>
          <w:tab w:val="left" w:pos="1701"/>
          <w:tab w:val="left" w:pos="1985"/>
        </w:tabs>
        <w:ind w:left="-284" w:hanging="426"/>
        <w:jc w:val="both"/>
        <w:rPr>
          <w:rFonts w:ascii="Noto Sans" w:hAnsi="Noto Sans" w:cs="Noto Sans"/>
          <w:sz w:val="17"/>
          <w:szCs w:val="17"/>
        </w:rPr>
      </w:pPr>
      <w:r w:rsidRPr="00AB0902">
        <w:rPr>
          <w:rFonts w:ascii="Noto Sans" w:hAnsi="Noto Sans" w:cs="Noto Sans"/>
          <w:b/>
          <w:sz w:val="17"/>
          <w:szCs w:val="17"/>
        </w:rPr>
        <w:t>I.8</w:t>
      </w:r>
      <w:r w:rsidRPr="00AB0902">
        <w:rPr>
          <w:rFonts w:ascii="Noto Sans" w:hAnsi="Noto Sans" w:cs="Noto Sans"/>
          <w:sz w:val="17"/>
          <w:szCs w:val="17"/>
        </w:rPr>
        <w:tab/>
        <w:t>Tiene establecido su domicilio en ______________________________________ mismo que señala para los fines y efectos legales del presente contrato.</w:t>
      </w:r>
    </w:p>
    <w:p w14:paraId="30D93FDC" w14:textId="77777777" w:rsidR="004D0DDB" w:rsidRPr="00AB0902" w:rsidRDefault="004D0DDB" w:rsidP="00976A6E">
      <w:pPr>
        <w:widowControl w:val="0"/>
        <w:tabs>
          <w:tab w:val="left" w:pos="0"/>
        </w:tabs>
        <w:ind w:left="-284" w:hanging="426"/>
        <w:jc w:val="both"/>
        <w:rPr>
          <w:rFonts w:ascii="Noto Sans" w:hAnsi="Noto Sans" w:cs="Noto Sans"/>
          <w:b/>
          <w:sz w:val="17"/>
          <w:szCs w:val="17"/>
          <w:u w:val="single"/>
        </w:rPr>
      </w:pPr>
    </w:p>
    <w:p w14:paraId="1973B031" w14:textId="77777777" w:rsidR="004D0DDB" w:rsidRPr="00AB0902" w:rsidRDefault="004D0DDB" w:rsidP="00976A6E">
      <w:pPr>
        <w:tabs>
          <w:tab w:val="left" w:pos="0"/>
        </w:tabs>
        <w:ind w:left="-284"/>
        <w:jc w:val="both"/>
        <w:rPr>
          <w:rFonts w:ascii="Noto Sans" w:hAnsi="Noto Sans" w:cs="Noto Sans"/>
          <w:sz w:val="17"/>
          <w:szCs w:val="17"/>
        </w:rPr>
      </w:pPr>
      <w:r w:rsidRPr="00AB0902">
        <w:rPr>
          <w:rFonts w:ascii="Noto Sans" w:hAnsi="Noto Sans" w:cs="Noto Sans"/>
          <w:sz w:val="17"/>
          <w:szCs w:val="17"/>
        </w:rPr>
        <w:t>INSTRUCCIÓN: EN CASO DE QUE SE APLIQUE REDUCCIÓN DE GARANTÍA DE CUMPLIMIENTO INCORPORAR LA SIGUIENTE DECLARACIÓN:</w:t>
      </w:r>
    </w:p>
    <w:p w14:paraId="063B1668" w14:textId="77777777" w:rsidR="004D0DDB" w:rsidRPr="00AB0902" w:rsidRDefault="004D0DDB" w:rsidP="00976A6E">
      <w:pPr>
        <w:tabs>
          <w:tab w:val="left" w:pos="0"/>
        </w:tabs>
        <w:ind w:left="-284" w:hanging="426"/>
        <w:jc w:val="both"/>
        <w:rPr>
          <w:rFonts w:ascii="Noto Sans" w:hAnsi="Noto Sans" w:cs="Noto Sans"/>
          <w:sz w:val="17"/>
          <w:szCs w:val="17"/>
        </w:rPr>
      </w:pPr>
    </w:p>
    <w:p w14:paraId="23D735A7" w14:textId="77777777" w:rsidR="004D0DDB" w:rsidRPr="00AB0902" w:rsidRDefault="004D0DDB" w:rsidP="00976A6E">
      <w:pPr>
        <w:tabs>
          <w:tab w:val="left" w:pos="0"/>
        </w:tabs>
        <w:ind w:left="-284" w:hanging="426"/>
        <w:jc w:val="both"/>
        <w:rPr>
          <w:rFonts w:ascii="Noto Sans" w:hAnsi="Noto Sans" w:cs="Noto Sans"/>
          <w:sz w:val="17"/>
          <w:szCs w:val="17"/>
        </w:rPr>
      </w:pPr>
      <w:r w:rsidRPr="00AB0902">
        <w:rPr>
          <w:rFonts w:ascii="Noto Sans" w:hAnsi="Noto Sans" w:cs="Noto Sans"/>
          <w:b/>
          <w:sz w:val="17"/>
          <w:szCs w:val="17"/>
        </w:rPr>
        <w:t>I.9</w:t>
      </w:r>
      <w:r w:rsidRPr="00AB0902">
        <w:rPr>
          <w:rFonts w:ascii="Noto Sans" w:hAnsi="Noto Sans" w:cs="Noto Sans"/>
          <w:sz w:val="17"/>
          <w:szCs w:val="17"/>
        </w:rPr>
        <w:tab/>
        <w:t xml:space="preserve">De la revisión al historial de cumplimiento en materia de contrataciones en el Registro Único de Participantes, se advierte que </w:t>
      </w:r>
      <w:r w:rsidRPr="00AB0902">
        <w:rPr>
          <w:rFonts w:ascii="Noto Sans" w:hAnsi="Noto Sans" w:cs="Noto Sans"/>
          <w:b/>
          <w:sz w:val="17"/>
          <w:szCs w:val="17"/>
        </w:rPr>
        <w:t>“EL PROVEEDOR”</w:t>
      </w:r>
      <w:r w:rsidRPr="00AB0902">
        <w:rPr>
          <w:rFonts w:ascii="Noto Sans" w:hAnsi="Noto Sans" w:cs="Noto Sans"/>
          <w:sz w:val="17"/>
          <w:szCs w:val="17"/>
        </w:rPr>
        <w:t xml:space="preserve"> cuenta con un grado de cumplimiento </w:t>
      </w:r>
      <w:r w:rsidRPr="00AB0902">
        <w:rPr>
          <w:rFonts w:ascii="Noto Sans" w:hAnsi="Noto Sans" w:cs="Noto Sans"/>
          <w:b/>
          <w:sz w:val="17"/>
          <w:szCs w:val="17"/>
          <w:u w:val="single"/>
        </w:rPr>
        <w:t>(INDICAR EL RANGO)</w:t>
      </w:r>
      <w:r w:rsidRPr="00AB0902">
        <w:rPr>
          <w:rFonts w:ascii="Noto Sans" w:hAnsi="Noto Sans" w:cs="Noto Sans"/>
          <w:sz w:val="17"/>
          <w:szCs w:val="17"/>
          <w:u w:val="single"/>
        </w:rPr>
        <w:t>,</w:t>
      </w:r>
      <w:r w:rsidRPr="00AB0902">
        <w:rPr>
          <w:rFonts w:ascii="Noto Sans" w:hAnsi="Noto Sans" w:cs="Noto Sans"/>
          <w:sz w:val="17"/>
          <w:szCs w:val="17"/>
        </w:rPr>
        <w:t xml:space="preserve"> por lo que </w:t>
      </w:r>
      <w:r w:rsidRPr="00AB0902">
        <w:rPr>
          <w:rFonts w:ascii="Noto Sans" w:hAnsi="Noto Sans" w:cs="Noto Sans"/>
          <w:b/>
          <w:sz w:val="17"/>
          <w:szCs w:val="17"/>
        </w:rPr>
        <w:t xml:space="preserve">“LA DEPENDENCIA O ENTIDAD” </w:t>
      </w:r>
      <w:r w:rsidRPr="00AB0902">
        <w:rPr>
          <w:rFonts w:ascii="Noto Sans" w:hAnsi="Noto Sans" w:cs="Noto Sans"/>
          <w:sz w:val="17"/>
          <w:szCs w:val="17"/>
        </w:rPr>
        <w:t>determina procedente efectuar la reducción del monto de la garantía por un porcentaje de ________.</w:t>
      </w:r>
    </w:p>
    <w:p w14:paraId="1231FF0B" w14:textId="77777777" w:rsidR="004D0DDB" w:rsidRPr="00AB0902" w:rsidRDefault="004D0DDB" w:rsidP="00976A6E">
      <w:pPr>
        <w:widowControl w:val="0"/>
        <w:tabs>
          <w:tab w:val="left" w:pos="0"/>
        </w:tabs>
        <w:ind w:left="-284" w:hanging="426"/>
        <w:jc w:val="both"/>
        <w:rPr>
          <w:rFonts w:ascii="Noto Sans" w:hAnsi="Noto Sans" w:cs="Noto Sans"/>
          <w:sz w:val="17"/>
          <w:szCs w:val="17"/>
        </w:rPr>
      </w:pPr>
    </w:p>
    <w:p w14:paraId="23120564" w14:textId="77777777" w:rsidR="004D0DDB" w:rsidRPr="00AB0902" w:rsidRDefault="004D0DDB" w:rsidP="00976A6E">
      <w:pPr>
        <w:pStyle w:val="Texto"/>
        <w:tabs>
          <w:tab w:val="left" w:pos="0"/>
        </w:tabs>
        <w:spacing w:after="0" w:line="240" w:lineRule="auto"/>
        <w:ind w:left="-284" w:firstLine="0"/>
        <w:rPr>
          <w:rFonts w:ascii="Noto Sans" w:hAnsi="Noto Sans" w:cs="Noto Sans"/>
          <w:sz w:val="17"/>
          <w:szCs w:val="17"/>
        </w:rPr>
      </w:pPr>
      <w:r w:rsidRPr="00AB0902">
        <w:rPr>
          <w:rFonts w:ascii="Noto Sans" w:hAnsi="Noto Sans" w:cs="Noto Sans"/>
          <w:sz w:val="17"/>
          <w:szCs w:val="17"/>
        </w:rPr>
        <w:t xml:space="preserve">INSTRUCCIÓN: </w:t>
      </w:r>
      <w:r w:rsidRPr="00AB0902">
        <w:rPr>
          <w:rFonts w:ascii="Noto Sans" w:hAnsi="Noto Sans" w:cs="Noto Sans"/>
          <w:sz w:val="17"/>
          <w:szCs w:val="17"/>
          <w:lang w:val="es-MX" w:eastAsia="es-ES"/>
        </w:rPr>
        <w:t xml:space="preserve">CUANDO LA PROPOSICIÓN GANADORA HAYA SIDO PRESENTADA EN FORMA CONJUNTA POR VARIAS PERSONAS, LAS DECLARACIONES SE DEBERÁN FORMULAR POR CADA UNO DE ELLOS, EN TÉRMINOS DEL ARTÍCULO 88 DEL REGLAMENTO DE LA </w:t>
      </w:r>
      <w:r w:rsidRPr="00AB0902">
        <w:rPr>
          <w:rFonts w:ascii="Noto Sans" w:hAnsi="Noto Sans" w:cs="Noto Sans"/>
          <w:sz w:val="17"/>
          <w:szCs w:val="17"/>
        </w:rPr>
        <w:t>LAASSP.</w:t>
      </w:r>
    </w:p>
    <w:p w14:paraId="0565903E" w14:textId="77777777" w:rsidR="004D0DDB" w:rsidRPr="00AB0902" w:rsidRDefault="004D0DDB" w:rsidP="00976A6E">
      <w:pPr>
        <w:pStyle w:val="Texto"/>
        <w:tabs>
          <w:tab w:val="left" w:pos="0"/>
        </w:tabs>
        <w:spacing w:after="0" w:line="240" w:lineRule="auto"/>
        <w:ind w:left="-284" w:firstLine="0"/>
        <w:rPr>
          <w:rFonts w:ascii="Noto Sans" w:hAnsi="Noto Sans" w:cs="Noto Sans"/>
          <w:b/>
          <w:sz w:val="17"/>
          <w:szCs w:val="17"/>
          <w:u w:val="single"/>
        </w:rPr>
      </w:pPr>
    </w:p>
    <w:p w14:paraId="245B55DE" w14:textId="77777777" w:rsidR="004D0DDB" w:rsidRPr="00AB0902" w:rsidRDefault="004D0DDB" w:rsidP="00976A6E">
      <w:pPr>
        <w:widowControl w:val="0"/>
        <w:tabs>
          <w:tab w:val="left" w:pos="0"/>
        </w:tabs>
        <w:ind w:left="-284" w:hanging="426"/>
        <w:jc w:val="both"/>
        <w:rPr>
          <w:rFonts w:ascii="Noto Sans" w:hAnsi="Noto Sans" w:cs="Noto Sans"/>
          <w:sz w:val="17"/>
          <w:szCs w:val="17"/>
        </w:rPr>
      </w:pPr>
      <w:r w:rsidRPr="00AB0902">
        <w:rPr>
          <w:rFonts w:ascii="Noto Sans" w:hAnsi="Noto Sans" w:cs="Noto Sans"/>
          <w:b/>
          <w:sz w:val="17"/>
          <w:szCs w:val="17"/>
        </w:rPr>
        <w:t>II.</w:t>
      </w:r>
      <w:r w:rsidRPr="00AB0902">
        <w:rPr>
          <w:rFonts w:ascii="Noto Sans" w:hAnsi="Noto Sans" w:cs="Noto Sans"/>
          <w:sz w:val="17"/>
          <w:szCs w:val="17"/>
        </w:rPr>
        <w:tab/>
      </w:r>
      <w:r w:rsidRPr="00AB0902">
        <w:rPr>
          <w:rFonts w:ascii="Noto Sans" w:hAnsi="Noto Sans" w:cs="Noto Sans"/>
          <w:b/>
          <w:sz w:val="17"/>
          <w:szCs w:val="17"/>
        </w:rPr>
        <w:t>“EL PROVEEDOR”</w:t>
      </w:r>
      <w:r w:rsidRPr="00AB0902">
        <w:rPr>
          <w:rFonts w:ascii="Noto Sans" w:hAnsi="Noto Sans" w:cs="Noto Sans"/>
          <w:sz w:val="17"/>
          <w:szCs w:val="17"/>
        </w:rPr>
        <w:t xml:space="preserve"> declara que </w:t>
      </w:r>
      <w:r w:rsidRPr="00AB0902">
        <w:rPr>
          <w:rFonts w:ascii="Noto Sans" w:hAnsi="Noto Sans" w:cs="Noto Sans"/>
          <w:b/>
          <w:sz w:val="17"/>
          <w:szCs w:val="17"/>
          <w:u w:val="single"/>
        </w:rPr>
        <w:t>(TRATÁNDOSE DE PERSONA FÍSICA)</w:t>
      </w:r>
      <w:r w:rsidRPr="00AB0902">
        <w:rPr>
          <w:rFonts w:ascii="Noto Sans" w:hAnsi="Noto Sans" w:cs="Noto Sans"/>
          <w:sz w:val="17"/>
          <w:szCs w:val="17"/>
        </w:rPr>
        <w:t>:</w:t>
      </w:r>
    </w:p>
    <w:p w14:paraId="5EF9FA17" w14:textId="77777777" w:rsidR="004D0DDB" w:rsidRPr="00AB0902" w:rsidRDefault="004D0DDB" w:rsidP="00976A6E">
      <w:pPr>
        <w:widowControl w:val="0"/>
        <w:tabs>
          <w:tab w:val="left" w:pos="0"/>
        </w:tabs>
        <w:ind w:left="-284"/>
        <w:jc w:val="both"/>
        <w:rPr>
          <w:rFonts w:ascii="Noto Sans" w:hAnsi="Noto Sans" w:cs="Noto Sans"/>
          <w:sz w:val="17"/>
          <w:szCs w:val="17"/>
        </w:rPr>
      </w:pPr>
    </w:p>
    <w:p w14:paraId="36FC3965" w14:textId="77777777" w:rsidR="004D0DDB" w:rsidRPr="00AB0902" w:rsidRDefault="004D0DDB" w:rsidP="00976A6E">
      <w:pPr>
        <w:widowControl w:val="0"/>
        <w:tabs>
          <w:tab w:val="left" w:pos="0"/>
        </w:tabs>
        <w:ind w:left="-284" w:hanging="426"/>
        <w:jc w:val="both"/>
        <w:rPr>
          <w:rFonts w:ascii="Noto Sans" w:hAnsi="Noto Sans" w:cs="Noto Sans"/>
          <w:sz w:val="17"/>
          <w:szCs w:val="17"/>
        </w:rPr>
      </w:pPr>
      <w:r w:rsidRPr="00AB0902">
        <w:rPr>
          <w:rFonts w:ascii="Noto Sans" w:hAnsi="Noto Sans" w:cs="Noto Sans"/>
          <w:b/>
          <w:sz w:val="17"/>
          <w:szCs w:val="17"/>
        </w:rPr>
        <w:t>II.</w:t>
      </w:r>
      <w:r w:rsidRPr="00AB0902">
        <w:rPr>
          <w:rFonts w:ascii="Noto Sans" w:hAnsi="Noto Sans" w:cs="Noto Sans"/>
          <w:sz w:val="17"/>
          <w:szCs w:val="17"/>
        </w:rPr>
        <w:tab/>
      </w:r>
      <w:r w:rsidRPr="00AB0902">
        <w:rPr>
          <w:rFonts w:ascii="Noto Sans" w:hAnsi="Noto Sans" w:cs="Noto Sans"/>
          <w:b/>
          <w:sz w:val="17"/>
          <w:szCs w:val="17"/>
        </w:rPr>
        <w:t>“EL PROVEEDOR”</w:t>
      </w:r>
      <w:r w:rsidRPr="00AB0902">
        <w:rPr>
          <w:rFonts w:ascii="Noto Sans" w:hAnsi="Noto Sans" w:cs="Noto Sans"/>
          <w:sz w:val="17"/>
          <w:szCs w:val="17"/>
        </w:rPr>
        <w:t xml:space="preserve">, por conducto de su representante declara que </w:t>
      </w:r>
      <w:r w:rsidRPr="00AB0902">
        <w:rPr>
          <w:rFonts w:ascii="Noto Sans" w:hAnsi="Noto Sans" w:cs="Noto Sans"/>
          <w:b/>
          <w:sz w:val="17"/>
          <w:szCs w:val="17"/>
          <w:u w:val="single"/>
        </w:rPr>
        <w:t>(TRATÁNDOSE DE PERSONA MORAL)</w:t>
      </w:r>
      <w:r w:rsidRPr="00AB0902">
        <w:rPr>
          <w:rFonts w:ascii="Noto Sans" w:hAnsi="Noto Sans" w:cs="Noto Sans"/>
          <w:sz w:val="17"/>
          <w:szCs w:val="17"/>
        </w:rPr>
        <w:t>:</w:t>
      </w:r>
    </w:p>
    <w:p w14:paraId="0532A6E5" w14:textId="77777777" w:rsidR="004D0DDB" w:rsidRPr="00AB0902" w:rsidRDefault="004D0DDB" w:rsidP="004D0DDB">
      <w:pPr>
        <w:widowControl w:val="0"/>
        <w:tabs>
          <w:tab w:val="left" w:pos="426"/>
        </w:tabs>
        <w:ind w:left="426" w:hanging="426"/>
        <w:jc w:val="both"/>
        <w:rPr>
          <w:rFonts w:ascii="Noto Sans" w:hAnsi="Noto Sans" w:cs="Noto Sans"/>
          <w:sz w:val="17"/>
          <w:szCs w:val="17"/>
        </w:rPr>
      </w:pPr>
    </w:p>
    <w:p w14:paraId="03395272" w14:textId="77777777" w:rsidR="004D0DDB" w:rsidRPr="00AB0902" w:rsidRDefault="004D0DDB" w:rsidP="00FA4DAB">
      <w:pPr>
        <w:widowControl w:val="0"/>
        <w:tabs>
          <w:tab w:val="left" w:pos="1134"/>
        </w:tabs>
        <w:ind w:left="-284"/>
        <w:jc w:val="both"/>
        <w:rPr>
          <w:rFonts w:ascii="Noto Sans" w:hAnsi="Noto Sans" w:cs="Noto Sans"/>
          <w:sz w:val="17"/>
          <w:szCs w:val="17"/>
        </w:rPr>
      </w:pPr>
      <w:r w:rsidRPr="00AB0902">
        <w:rPr>
          <w:rFonts w:ascii="Noto Sans" w:hAnsi="Noto Sans" w:cs="Noto Sans"/>
          <w:sz w:val="17"/>
          <w:szCs w:val="17"/>
        </w:rPr>
        <w:t>INSTRUCCIÓN: EN CASO DE PROPUESTAS CONJUNTAS, INCORPORAR A CADA UNO DE LOS PROVEEDORES QUE LA INTEGRAN, EN TÉRMINOS DE LO SEÑALADO EN LOS NUMERALES II. A III.1</w:t>
      </w:r>
    </w:p>
    <w:p w14:paraId="491C9C2E" w14:textId="77777777" w:rsidR="004D0DDB" w:rsidRPr="00AB0902" w:rsidRDefault="004D0DDB" w:rsidP="00FA4DAB">
      <w:pPr>
        <w:widowControl w:val="0"/>
        <w:tabs>
          <w:tab w:val="left" w:pos="426"/>
        </w:tabs>
        <w:ind w:left="-284" w:hanging="426"/>
        <w:jc w:val="both"/>
        <w:rPr>
          <w:rFonts w:ascii="Noto Sans" w:hAnsi="Noto Sans" w:cs="Noto Sans"/>
          <w:sz w:val="17"/>
          <w:szCs w:val="17"/>
        </w:rPr>
      </w:pPr>
    </w:p>
    <w:p w14:paraId="69A07677" w14:textId="77777777" w:rsidR="004D0DDB" w:rsidRPr="00AB0902" w:rsidRDefault="004D0DDB" w:rsidP="00FA4DAB">
      <w:pPr>
        <w:tabs>
          <w:tab w:val="left" w:pos="426"/>
        </w:tabs>
        <w:ind w:left="-284"/>
        <w:jc w:val="both"/>
        <w:rPr>
          <w:rFonts w:ascii="Noto Sans" w:hAnsi="Noto Sans" w:cs="Noto Sans"/>
          <w:sz w:val="17"/>
          <w:szCs w:val="17"/>
        </w:rPr>
      </w:pPr>
      <w:r w:rsidRPr="00AB0902">
        <w:rPr>
          <w:rFonts w:ascii="Noto Sans" w:hAnsi="Noto Sans" w:cs="Noto Sans"/>
          <w:sz w:val="17"/>
          <w:szCs w:val="17"/>
        </w:rPr>
        <w:t xml:space="preserve">INSTRUCCIÓN: SI ES PERSONA FÍSICA INCORPORAR LAS DECLARACIONES DE LOS NUMERALES II. Y II.1 </w:t>
      </w:r>
    </w:p>
    <w:p w14:paraId="4BED9756" w14:textId="77777777" w:rsidR="004D0DDB" w:rsidRPr="00AB0902" w:rsidRDefault="004D0DDB" w:rsidP="00FA4DAB">
      <w:pPr>
        <w:widowControl w:val="0"/>
        <w:tabs>
          <w:tab w:val="left" w:pos="426"/>
        </w:tabs>
        <w:ind w:left="-284"/>
        <w:jc w:val="both"/>
        <w:rPr>
          <w:rFonts w:ascii="Noto Sans" w:hAnsi="Noto Sans" w:cs="Noto Sans"/>
          <w:b/>
          <w:sz w:val="17"/>
          <w:szCs w:val="17"/>
        </w:rPr>
      </w:pPr>
    </w:p>
    <w:p w14:paraId="74D38B7E" w14:textId="77777777" w:rsidR="004D0DDB" w:rsidRPr="00AB0902" w:rsidRDefault="004D0DDB" w:rsidP="00FA4DA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II.1</w:t>
      </w:r>
      <w:r w:rsidRPr="00AB0902">
        <w:rPr>
          <w:rFonts w:ascii="Noto Sans" w:hAnsi="Noto Sans" w:cs="Noto Sans"/>
          <w:sz w:val="17"/>
          <w:szCs w:val="17"/>
        </w:rPr>
        <w:tab/>
        <w:t>Es una persona</w:t>
      </w:r>
      <w:r w:rsidRPr="00AB0902">
        <w:rPr>
          <w:rFonts w:ascii="Noto Sans" w:hAnsi="Noto Sans" w:cs="Noto Sans"/>
          <w:b/>
          <w:sz w:val="17"/>
          <w:szCs w:val="17"/>
        </w:rPr>
        <w:t xml:space="preserve"> </w:t>
      </w:r>
      <w:r w:rsidRPr="00AB0902">
        <w:rPr>
          <w:rFonts w:ascii="Noto Sans" w:hAnsi="Noto Sans" w:cs="Noto Sans"/>
          <w:sz w:val="17"/>
          <w:szCs w:val="17"/>
        </w:rPr>
        <w:t xml:space="preserve">física, de nacionalidad _____________lo que acredita con </w:t>
      </w:r>
      <w:r w:rsidRPr="00AB0902">
        <w:rPr>
          <w:rFonts w:ascii="Noto Sans" w:hAnsi="Noto Sans" w:cs="Noto Sans"/>
          <w:b/>
          <w:sz w:val="17"/>
          <w:szCs w:val="17"/>
          <w:u w:val="single"/>
        </w:rPr>
        <w:t xml:space="preserve">(EN EL CASO DE PERSONAS EXTRANJERAS DESCRIBIR </w:t>
      </w:r>
      <w:r w:rsidRPr="00AB0902">
        <w:rPr>
          <w:rFonts w:ascii="Noto Sans" w:hAnsi="Noto Sans" w:cs="Noto Sans"/>
          <w:b/>
          <w:sz w:val="17"/>
          <w:szCs w:val="17"/>
          <w:u w:val="single"/>
        </w:rPr>
        <w:lastRenderedPageBreak/>
        <w:t>EL DOCUMENTO)</w:t>
      </w:r>
      <w:r w:rsidRPr="00AB0902">
        <w:rPr>
          <w:rFonts w:ascii="Noto Sans" w:hAnsi="Noto Sans" w:cs="Noto Sans"/>
          <w:sz w:val="17"/>
          <w:szCs w:val="17"/>
        </w:rPr>
        <w:t>, expedida por ___________________.</w:t>
      </w:r>
    </w:p>
    <w:p w14:paraId="729B4506" w14:textId="77777777" w:rsidR="004D0DDB" w:rsidRPr="00AB0902" w:rsidRDefault="004D0DDB" w:rsidP="00FA4DAB">
      <w:pPr>
        <w:widowControl w:val="0"/>
        <w:tabs>
          <w:tab w:val="left" w:pos="426"/>
        </w:tabs>
        <w:ind w:left="-284" w:hanging="426"/>
        <w:jc w:val="both"/>
        <w:rPr>
          <w:rFonts w:ascii="Noto Sans" w:hAnsi="Noto Sans" w:cs="Noto Sans"/>
          <w:sz w:val="17"/>
          <w:szCs w:val="17"/>
        </w:rPr>
      </w:pPr>
    </w:p>
    <w:p w14:paraId="49B3F8E1" w14:textId="77777777" w:rsidR="004D0DDB" w:rsidRPr="00AB0902" w:rsidRDefault="004D0DDB" w:rsidP="00FA4DAB">
      <w:pPr>
        <w:widowControl w:val="0"/>
        <w:tabs>
          <w:tab w:val="left" w:pos="426"/>
        </w:tabs>
        <w:ind w:left="-284"/>
        <w:jc w:val="both"/>
        <w:rPr>
          <w:rFonts w:ascii="Noto Sans" w:hAnsi="Noto Sans" w:cs="Noto Sans"/>
          <w:sz w:val="17"/>
          <w:szCs w:val="17"/>
        </w:rPr>
      </w:pPr>
      <w:r w:rsidRPr="00AB0902">
        <w:rPr>
          <w:rFonts w:ascii="Noto Sans" w:hAnsi="Noto Sans" w:cs="Noto Sans"/>
          <w:sz w:val="17"/>
          <w:szCs w:val="17"/>
        </w:rPr>
        <w:t>INSTRUCCIÓN: SI ES PERSONA MORAL, ATENDER A LAS DECLARACIONES DE LOS NUMERALES II. A II.2</w:t>
      </w:r>
    </w:p>
    <w:p w14:paraId="185FB9C4" w14:textId="77777777" w:rsidR="004D0DDB" w:rsidRPr="00AB0902" w:rsidRDefault="004D0DDB" w:rsidP="00FA4DAB">
      <w:pPr>
        <w:widowControl w:val="0"/>
        <w:tabs>
          <w:tab w:val="left" w:pos="426"/>
        </w:tabs>
        <w:ind w:left="-284"/>
        <w:jc w:val="both"/>
        <w:rPr>
          <w:rFonts w:ascii="Noto Sans" w:hAnsi="Noto Sans" w:cs="Noto Sans"/>
          <w:sz w:val="17"/>
          <w:szCs w:val="17"/>
        </w:rPr>
      </w:pPr>
    </w:p>
    <w:p w14:paraId="2B664881" w14:textId="77777777" w:rsidR="004D0DDB" w:rsidRPr="00AB0902" w:rsidRDefault="004D0DDB" w:rsidP="00FA4DA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II.1</w:t>
      </w:r>
      <w:r w:rsidRPr="00AB0902">
        <w:rPr>
          <w:rFonts w:ascii="Noto Sans" w:hAnsi="Noto Sans" w:cs="Noto Sans"/>
          <w:sz w:val="17"/>
          <w:szCs w:val="17"/>
        </w:rPr>
        <w:tab/>
        <w:t>Es una persona</w:t>
      </w:r>
      <w:r w:rsidRPr="00AB0902">
        <w:rPr>
          <w:rFonts w:ascii="Noto Sans" w:hAnsi="Noto Sans" w:cs="Noto Sans"/>
          <w:b/>
          <w:sz w:val="17"/>
          <w:szCs w:val="17"/>
        </w:rPr>
        <w:t xml:space="preserve"> </w:t>
      </w:r>
      <w:r w:rsidRPr="00AB0902">
        <w:rPr>
          <w:rFonts w:ascii="Noto Sans" w:hAnsi="Noto Sans" w:cs="Noto Sans"/>
          <w:sz w:val="17"/>
          <w:szCs w:val="17"/>
        </w:rPr>
        <w:t xml:space="preserve">moral legalmente constituida mediante </w:t>
      </w:r>
      <w:r w:rsidRPr="00AB0902">
        <w:rPr>
          <w:rFonts w:ascii="Noto Sans" w:hAnsi="Noto Sans" w:cs="Noto Sans"/>
          <w:b/>
          <w:sz w:val="17"/>
          <w:szCs w:val="17"/>
        </w:rPr>
        <w:t>(</w:t>
      </w:r>
      <w:r w:rsidRPr="00AB0902">
        <w:rPr>
          <w:rFonts w:ascii="Noto Sans" w:hAnsi="Noto Sans" w:cs="Noto Sans"/>
          <w:b/>
          <w:sz w:val="17"/>
          <w:szCs w:val="17"/>
          <w:u w:val="single"/>
        </w:rPr>
        <w:t>DESCRIBIR EL INSTRUMENTO PÚBLICO QUE LE DA ORIGEN Y EN SU CASO LAS MODIFICACIONES QUE SE HUBIERAN REALIZADO)</w:t>
      </w:r>
      <w:r w:rsidRPr="00AB0902">
        <w:rPr>
          <w:rFonts w:ascii="Noto Sans" w:hAnsi="Noto Sans" w:cs="Noto Sans"/>
          <w:sz w:val="17"/>
          <w:szCs w:val="17"/>
        </w:rPr>
        <w:t>, denominada</w:t>
      </w:r>
      <w:r w:rsidRPr="00AB0902">
        <w:rPr>
          <w:rFonts w:ascii="Noto Sans" w:hAnsi="Noto Sans" w:cs="Noto Sans"/>
          <w:b/>
          <w:sz w:val="17"/>
          <w:szCs w:val="17"/>
          <w:u w:val="single"/>
        </w:rPr>
        <w:t xml:space="preserve"> (NOMBRE O RAZÓN SOCIAL)</w:t>
      </w:r>
      <w:r w:rsidRPr="00AB0902">
        <w:rPr>
          <w:rFonts w:ascii="Noto Sans" w:hAnsi="Noto Sans" w:cs="Noto Sans"/>
          <w:sz w:val="17"/>
          <w:szCs w:val="17"/>
        </w:rPr>
        <w:t xml:space="preserve">, cuyo objeto social es </w:t>
      </w:r>
      <w:r w:rsidRPr="00AB0902">
        <w:rPr>
          <w:rFonts w:ascii="Noto Sans" w:hAnsi="Noto Sans" w:cs="Noto Sans"/>
          <w:b/>
          <w:sz w:val="17"/>
          <w:szCs w:val="17"/>
        </w:rPr>
        <w:t>_____________</w:t>
      </w:r>
      <w:r w:rsidRPr="00AB0902">
        <w:rPr>
          <w:rFonts w:ascii="Noto Sans" w:hAnsi="Noto Sans" w:cs="Noto Sans"/>
          <w:sz w:val="17"/>
          <w:szCs w:val="17"/>
        </w:rPr>
        <w:t xml:space="preserve">, entre otros, </w:t>
      </w:r>
      <w:r w:rsidRPr="00AB0902">
        <w:rPr>
          <w:rFonts w:ascii="Noto Sans" w:hAnsi="Noto Sans" w:cs="Noto Sans"/>
          <w:b/>
          <w:sz w:val="17"/>
          <w:szCs w:val="17"/>
          <w:u w:val="single"/>
        </w:rPr>
        <w:t>(OBJETO SOCIAL)</w:t>
      </w:r>
      <w:r w:rsidRPr="00AB0902">
        <w:rPr>
          <w:rFonts w:ascii="Noto Sans" w:hAnsi="Noto Sans" w:cs="Noto Sans"/>
          <w:sz w:val="17"/>
          <w:szCs w:val="17"/>
        </w:rPr>
        <w:t xml:space="preserve">, inscrita en el Registro Público de la Propiedad de </w:t>
      </w:r>
      <w:r w:rsidRPr="00AB0902">
        <w:rPr>
          <w:rFonts w:ascii="Noto Sans" w:hAnsi="Noto Sans" w:cs="Noto Sans"/>
          <w:b/>
          <w:sz w:val="17"/>
          <w:szCs w:val="17"/>
        </w:rPr>
        <w:t xml:space="preserve">____________ </w:t>
      </w:r>
      <w:r w:rsidRPr="00AB0902">
        <w:rPr>
          <w:rFonts w:ascii="Noto Sans" w:hAnsi="Noto Sans" w:cs="Noto Sans"/>
          <w:sz w:val="17"/>
          <w:szCs w:val="17"/>
        </w:rPr>
        <w:t xml:space="preserve">con el folio </w:t>
      </w:r>
      <w:r w:rsidRPr="00AB0902">
        <w:rPr>
          <w:rFonts w:ascii="Noto Sans" w:hAnsi="Noto Sans" w:cs="Noto Sans"/>
          <w:b/>
          <w:sz w:val="17"/>
          <w:szCs w:val="17"/>
        </w:rPr>
        <w:t>______</w:t>
      </w:r>
      <w:r w:rsidRPr="00AB0902">
        <w:rPr>
          <w:rFonts w:ascii="Noto Sans" w:hAnsi="Noto Sans" w:cs="Noto Sans"/>
          <w:sz w:val="17"/>
          <w:szCs w:val="17"/>
        </w:rPr>
        <w:t xml:space="preserve"> de fecha </w:t>
      </w:r>
      <w:r w:rsidRPr="00AB0902">
        <w:rPr>
          <w:rFonts w:ascii="Noto Sans" w:hAnsi="Noto Sans" w:cs="Noto Sans"/>
          <w:b/>
          <w:sz w:val="17"/>
          <w:szCs w:val="17"/>
        </w:rPr>
        <w:t>__________.</w:t>
      </w:r>
      <w:r w:rsidRPr="00AB0902">
        <w:rPr>
          <w:rFonts w:ascii="Noto Sans" w:hAnsi="Noto Sans" w:cs="Noto Sans"/>
          <w:sz w:val="17"/>
          <w:szCs w:val="17"/>
        </w:rPr>
        <w:t xml:space="preserve"> </w:t>
      </w:r>
    </w:p>
    <w:p w14:paraId="0DF84E77" w14:textId="77777777" w:rsidR="004D0DDB" w:rsidRPr="00AB0902" w:rsidRDefault="004D0DDB" w:rsidP="00FA4DAB">
      <w:pPr>
        <w:widowControl w:val="0"/>
        <w:tabs>
          <w:tab w:val="left" w:pos="426"/>
        </w:tabs>
        <w:ind w:left="-284"/>
        <w:jc w:val="both"/>
        <w:rPr>
          <w:rFonts w:ascii="Noto Sans" w:hAnsi="Noto Sans" w:cs="Noto Sans"/>
          <w:sz w:val="17"/>
          <w:szCs w:val="17"/>
        </w:rPr>
      </w:pPr>
    </w:p>
    <w:p w14:paraId="09E6D74B" w14:textId="77777777" w:rsidR="004D0DDB" w:rsidRPr="00AB0902" w:rsidRDefault="004D0DDB" w:rsidP="00FA4DA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II.2</w:t>
      </w:r>
      <w:r w:rsidRPr="00AB0902">
        <w:rPr>
          <w:rFonts w:ascii="Noto Sans" w:hAnsi="Noto Sans" w:cs="Noto Sans"/>
          <w:sz w:val="17"/>
          <w:szCs w:val="17"/>
        </w:rPr>
        <w:tab/>
        <w:t xml:space="preserve">La o el C. </w:t>
      </w:r>
      <w:r w:rsidRPr="00AB0902">
        <w:rPr>
          <w:rFonts w:ascii="Noto Sans" w:hAnsi="Noto Sans" w:cs="Noto Sans"/>
          <w:b/>
          <w:sz w:val="17"/>
          <w:szCs w:val="17"/>
        </w:rPr>
        <w:t>(</w:t>
      </w:r>
      <w:r w:rsidRPr="00AB0902">
        <w:rPr>
          <w:rFonts w:ascii="Noto Sans" w:hAnsi="Noto Sans" w:cs="Noto Sans"/>
          <w:b/>
          <w:sz w:val="17"/>
          <w:szCs w:val="17"/>
          <w:u w:val="single"/>
        </w:rPr>
        <w:t>NOMBRE DEL REPRESENTANTE LEGAL)</w:t>
      </w:r>
      <w:r w:rsidRPr="00AB0902">
        <w:rPr>
          <w:rFonts w:ascii="Noto Sans" w:hAnsi="Noto Sans" w:cs="Noto Sans"/>
          <w:sz w:val="17"/>
          <w:szCs w:val="17"/>
        </w:rPr>
        <w:t xml:space="preserve">, en su carácter de </w:t>
      </w:r>
      <w:r w:rsidRPr="00AB0902">
        <w:rPr>
          <w:rFonts w:ascii="Noto Sans" w:hAnsi="Noto Sans" w:cs="Noto Sans"/>
          <w:b/>
          <w:sz w:val="17"/>
          <w:szCs w:val="17"/>
        </w:rPr>
        <w:t>__________________</w:t>
      </w:r>
      <w:r w:rsidRPr="00AB0902">
        <w:rPr>
          <w:rFonts w:ascii="Noto Sans" w:hAnsi="Noto Sans" w:cs="Noto Sans"/>
          <w:sz w:val="17"/>
          <w:szCs w:val="17"/>
        </w:rPr>
        <w:t xml:space="preserve">, cuenta con facultades suficientes para suscribir el presente contrato y obligar a su representada, como lo acredita con </w:t>
      </w:r>
      <w:r w:rsidRPr="00AB0902">
        <w:rPr>
          <w:rFonts w:ascii="Noto Sans" w:hAnsi="Noto Sans" w:cs="Noto Sans"/>
          <w:b/>
          <w:sz w:val="17"/>
          <w:szCs w:val="17"/>
          <w:u w:val="single"/>
        </w:rPr>
        <w:t>(INSTRUMENTO NOTARIAL DE CONSTITUCIÓN O PODER OTORGADO AL REPRESENTANTE LEGAL)</w:t>
      </w:r>
      <w:r w:rsidRPr="00AB0902">
        <w:rPr>
          <w:rFonts w:ascii="Noto Sans" w:hAnsi="Noto Sans" w:cs="Noto Sans"/>
          <w:sz w:val="17"/>
          <w:szCs w:val="17"/>
        </w:rPr>
        <w:t>, mismo que bajo protesta de decir verdad manifiesta no le ha sido limitado ni revocado en forma alguna.</w:t>
      </w:r>
    </w:p>
    <w:p w14:paraId="77DE043A" w14:textId="77777777" w:rsidR="004D0DDB" w:rsidRPr="00AB0902" w:rsidRDefault="004D0DDB" w:rsidP="00FA4DAB">
      <w:pPr>
        <w:widowControl w:val="0"/>
        <w:tabs>
          <w:tab w:val="left" w:pos="426"/>
        </w:tabs>
        <w:ind w:left="-284" w:hanging="426"/>
        <w:jc w:val="both"/>
        <w:rPr>
          <w:rFonts w:ascii="Noto Sans" w:hAnsi="Noto Sans" w:cs="Noto Sans"/>
          <w:sz w:val="17"/>
          <w:szCs w:val="17"/>
        </w:rPr>
      </w:pPr>
    </w:p>
    <w:p w14:paraId="1B5516D0" w14:textId="77777777" w:rsidR="004D0DDB" w:rsidRPr="00AB0902" w:rsidRDefault="004D0DDB" w:rsidP="00FA4DAB">
      <w:pPr>
        <w:widowControl w:val="0"/>
        <w:tabs>
          <w:tab w:val="left" w:pos="426"/>
        </w:tabs>
        <w:ind w:left="-284"/>
        <w:jc w:val="both"/>
        <w:rPr>
          <w:rFonts w:ascii="Noto Sans" w:hAnsi="Noto Sans" w:cs="Noto Sans"/>
          <w:sz w:val="17"/>
          <w:szCs w:val="17"/>
        </w:rPr>
      </w:pPr>
      <w:r w:rsidRPr="00AB0902">
        <w:rPr>
          <w:rFonts w:ascii="Noto Sans" w:hAnsi="Noto Sans" w:cs="Noto Sans"/>
          <w:sz w:val="17"/>
          <w:szCs w:val="17"/>
        </w:rPr>
        <w:t xml:space="preserve">INSTRUCCIÓN: EN EL CASO DE PERSONAS DE NACIONALIDAD EXTRANJERA, DEBERÁN PRESENTAR LA DOCUMENTACIÓN CORRESPONDIENTE DEBIDAMENTE APOSTILLADA. </w:t>
      </w:r>
    </w:p>
    <w:p w14:paraId="2A58F937" w14:textId="77777777" w:rsidR="004D0DDB" w:rsidRPr="00AB0902" w:rsidRDefault="004D0DDB" w:rsidP="00FA4DAB">
      <w:pPr>
        <w:widowControl w:val="0"/>
        <w:tabs>
          <w:tab w:val="left" w:pos="426"/>
        </w:tabs>
        <w:ind w:left="-284"/>
        <w:jc w:val="both"/>
        <w:rPr>
          <w:rFonts w:ascii="Noto Sans" w:hAnsi="Noto Sans" w:cs="Noto Sans"/>
          <w:sz w:val="17"/>
          <w:szCs w:val="17"/>
        </w:rPr>
      </w:pPr>
    </w:p>
    <w:p w14:paraId="325D69AE" w14:textId="77777777" w:rsidR="004D0DDB" w:rsidRPr="00AB0902" w:rsidRDefault="004D0DDB" w:rsidP="00FA4DA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II.3</w:t>
      </w:r>
      <w:r w:rsidRPr="00AB0902">
        <w:rPr>
          <w:rFonts w:ascii="Noto Sans" w:hAnsi="Noto Sans" w:cs="Noto Sans"/>
          <w:sz w:val="17"/>
          <w:szCs w:val="17"/>
        </w:rPr>
        <w:tab/>
        <w:t>Reúne las condiciones técnicas, jurídicas y económicas, y cuenta con la organización y elementos necesarios para su cumplimiento.</w:t>
      </w:r>
    </w:p>
    <w:p w14:paraId="44AC029D" w14:textId="77777777" w:rsidR="004D0DDB" w:rsidRPr="00AB0902" w:rsidRDefault="004D0DDB" w:rsidP="00FA4DAB">
      <w:pPr>
        <w:widowControl w:val="0"/>
        <w:tabs>
          <w:tab w:val="left" w:pos="426"/>
        </w:tabs>
        <w:ind w:left="-284" w:hanging="426"/>
        <w:jc w:val="both"/>
        <w:rPr>
          <w:rFonts w:ascii="Noto Sans" w:hAnsi="Noto Sans" w:cs="Noto Sans"/>
          <w:sz w:val="17"/>
          <w:szCs w:val="17"/>
        </w:rPr>
      </w:pPr>
    </w:p>
    <w:p w14:paraId="15ED290A" w14:textId="77777777" w:rsidR="004D0DDB" w:rsidRPr="00AB0902" w:rsidRDefault="004D0DDB" w:rsidP="00FA4DAB">
      <w:pPr>
        <w:widowControl w:val="0"/>
        <w:ind w:left="-284" w:hanging="426"/>
        <w:jc w:val="both"/>
        <w:rPr>
          <w:rFonts w:ascii="Noto Sans" w:hAnsi="Noto Sans" w:cs="Noto Sans"/>
          <w:sz w:val="17"/>
          <w:szCs w:val="17"/>
        </w:rPr>
      </w:pPr>
      <w:r w:rsidRPr="00AB0902">
        <w:rPr>
          <w:rFonts w:ascii="Noto Sans" w:hAnsi="Noto Sans" w:cs="Noto Sans"/>
          <w:b/>
          <w:sz w:val="17"/>
          <w:szCs w:val="17"/>
        </w:rPr>
        <w:t>II.4</w:t>
      </w:r>
      <w:r w:rsidRPr="00AB0902">
        <w:rPr>
          <w:rFonts w:ascii="Noto Sans" w:hAnsi="Noto Sans" w:cs="Noto Sans"/>
          <w:sz w:val="17"/>
          <w:szCs w:val="17"/>
        </w:rPr>
        <w:tab/>
        <w:t xml:space="preserve">Cuenta con su Registro Federal de Contribuyentes </w:t>
      </w:r>
      <w:r w:rsidRPr="00AB0902">
        <w:rPr>
          <w:rFonts w:ascii="Noto Sans" w:hAnsi="Noto Sans" w:cs="Noto Sans"/>
          <w:b/>
          <w:sz w:val="17"/>
          <w:szCs w:val="17"/>
          <w:u w:val="single"/>
        </w:rPr>
        <w:t>(RFC PROVEEDOR).</w:t>
      </w:r>
    </w:p>
    <w:p w14:paraId="464C1C9B" w14:textId="77777777" w:rsidR="004D0DDB" w:rsidRPr="00AB0902" w:rsidRDefault="004D0DDB" w:rsidP="00FA4DAB">
      <w:pPr>
        <w:widowControl w:val="0"/>
        <w:tabs>
          <w:tab w:val="left" w:pos="426"/>
        </w:tabs>
        <w:ind w:left="-284" w:hanging="426"/>
        <w:jc w:val="both"/>
        <w:rPr>
          <w:rFonts w:ascii="Noto Sans" w:hAnsi="Noto Sans" w:cs="Noto Sans"/>
          <w:sz w:val="17"/>
          <w:szCs w:val="17"/>
        </w:rPr>
      </w:pPr>
    </w:p>
    <w:p w14:paraId="70F23415" w14:textId="77777777" w:rsidR="004D0DDB" w:rsidRPr="00AB0902" w:rsidRDefault="004D0DDB" w:rsidP="00FA4DAB">
      <w:pPr>
        <w:widowControl w:val="0"/>
        <w:ind w:left="-284" w:hanging="426"/>
        <w:jc w:val="both"/>
        <w:rPr>
          <w:rFonts w:ascii="Noto Sans" w:hAnsi="Noto Sans" w:cs="Noto Sans"/>
          <w:sz w:val="17"/>
          <w:szCs w:val="17"/>
        </w:rPr>
      </w:pPr>
      <w:r w:rsidRPr="00AB0902">
        <w:rPr>
          <w:rFonts w:ascii="Noto Sans" w:hAnsi="Noto Sans" w:cs="Noto Sans"/>
          <w:b/>
          <w:sz w:val="17"/>
          <w:szCs w:val="17"/>
        </w:rPr>
        <w:t>II.5</w:t>
      </w:r>
      <w:r w:rsidRPr="00AB0902">
        <w:rPr>
          <w:rFonts w:ascii="Noto Sans" w:hAnsi="Noto Sans" w:cs="Noto Sans"/>
          <w:sz w:val="17"/>
          <w:szCs w:val="17"/>
        </w:rPr>
        <w:tab/>
        <w:t>Acredita el cumplimiento de sus obligaciones fiscales en términos de lo dispuesto en el artículo 32-D del Código Fiscal de la Federación vigente, incluyendo las de Aportaciones Patronales y Entero de Descuentos, ante el Instituto del Fondo Nacional de la Vivienda para los Trabajadores y las de Seguridad Social ante el Instituto Mexicano del Seguro Social, conforme a las Opiniones de Cumplimiento de Obligaciones Fiscales emitidas por el SAT, INFONAVIT e IMSS, respectivamente.</w:t>
      </w:r>
    </w:p>
    <w:p w14:paraId="16C4F84D" w14:textId="77777777" w:rsidR="004D0DDB" w:rsidRPr="00AB0902" w:rsidRDefault="004D0DDB" w:rsidP="00FA4DAB">
      <w:pPr>
        <w:widowControl w:val="0"/>
        <w:ind w:left="-284" w:hanging="426"/>
        <w:jc w:val="both"/>
        <w:rPr>
          <w:rFonts w:ascii="Noto Sans" w:hAnsi="Noto Sans" w:cs="Noto Sans"/>
          <w:sz w:val="17"/>
          <w:szCs w:val="17"/>
        </w:rPr>
      </w:pPr>
    </w:p>
    <w:p w14:paraId="1D766064" w14:textId="77777777" w:rsidR="004D0DDB" w:rsidRPr="00AB0902" w:rsidRDefault="004D0DDB" w:rsidP="00FA4DAB">
      <w:pPr>
        <w:widowControl w:val="0"/>
        <w:tabs>
          <w:tab w:val="left" w:pos="426"/>
        </w:tabs>
        <w:ind w:left="-284" w:hanging="426"/>
        <w:jc w:val="both"/>
        <w:rPr>
          <w:rFonts w:ascii="Noto Sans" w:hAnsi="Noto Sans" w:cs="Noto Sans"/>
          <w:sz w:val="17"/>
          <w:szCs w:val="17"/>
        </w:rPr>
      </w:pPr>
      <w:r w:rsidRPr="00AB0902">
        <w:rPr>
          <w:rFonts w:ascii="Noto Sans" w:hAnsi="Noto Sans" w:cs="Noto Sans"/>
          <w:b/>
          <w:sz w:val="17"/>
          <w:szCs w:val="17"/>
        </w:rPr>
        <w:t>II.6</w:t>
      </w:r>
      <w:r w:rsidRPr="00AB0902">
        <w:rPr>
          <w:rFonts w:ascii="Noto Sans" w:hAnsi="Noto Sans" w:cs="Noto Sans"/>
          <w:sz w:val="17"/>
          <w:szCs w:val="17"/>
        </w:rPr>
        <w:tab/>
        <w:t>Tiene establecido su domicilio en ________________________________________ mismo que señala para los fines y efectos legales del presente contrato.</w:t>
      </w:r>
    </w:p>
    <w:p w14:paraId="615C9B91" w14:textId="77777777" w:rsidR="004D0DDB" w:rsidRPr="00AB0902" w:rsidRDefault="004D0DDB" w:rsidP="004D0DDB">
      <w:pPr>
        <w:jc w:val="both"/>
        <w:rPr>
          <w:rFonts w:ascii="Noto Sans" w:hAnsi="Noto Sans" w:cs="Noto Sans"/>
          <w:sz w:val="17"/>
          <w:szCs w:val="17"/>
        </w:rPr>
      </w:pPr>
    </w:p>
    <w:p w14:paraId="38C8EF34" w14:textId="77777777" w:rsidR="004D0DDB" w:rsidRPr="00AB0902" w:rsidRDefault="004D0DDB" w:rsidP="00FA4DAB">
      <w:pPr>
        <w:ind w:left="-284" w:hanging="426"/>
        <w:jc w:val="both"/>
        <w:rPr>
          <w:rFonts w:ascii="Noto Sans" w:hAnsi="Noto Sans" w:cs="Noto Sans"/>
          <w:b/>
          <w:sz w:val="17"/>
          <w:szCs w:val="17"/>
        </w:rPr>
      </w:pPr>
      <w:r w:rsidRPr="00AB0902">
        <w:rPr>
          <w:rFonts w:ascii="Noto Sans" w:hAnsi="Noto Sans" w:cs="Noto Sans"/>
          <w:b/>
          <w:sz w:val="17"/>
          <w:szCs w:val="17"/>
        </w:rPr>
        <w:t>III.</w:t>
      </w:r>
      <w:r w:rsidRPr="00AB0902">
        <w:rPr>
          <w:rFonts w:ascii="Noto Sans" w:hAnsi="Noto Sans" w:cs="Noto Sans"/>
          <w:b/>
          <w:sz w:val="17"/>
          <w:szCs w:val="17"/>
        </w:rPr>
        <w:tab/>
        <w:t>De “LAS PARTES”:</w:t>
      </w:r>
    </w:p>
    <w:p w14:paraId="0F8D7C74" w14:textId="77777777" w:rsidR="004D0DDB" w:rsidRPr="00AB0902" w:rsidRDefault="004D0DDB" w:rsidP="00FA4DAB">
      <w:pPr>
        <w:ind w:left="-284"/>
        <w:jc w:val="both"/>
        <w:rPr>
          <w:rFonts w:ascii="Noto Sans" w:hAnsi="Noto Sans" w:cs="Noto Sans"/>
          <w:sz w:val="17"/>
          <w:szCs w:val="17"/>
        </w:rPr>
      </w:pPr>
    </w:p>
    <w:p w14:paraId="41EC2A75" w14:textId="77777777" w:rsidR="004D0DDB" w:rsidRPr="00AB0902" w:rsidRDefault="004D0DDB" w:rsidP="00FA4DAB">
      <w:pPr>
        <w:ind w:left="-284" w:hanging="426"/>
        <w:jc w:val="both"/>
        <w:rPr>
          <w:rFonts w:ascii="Noto Sans" w:hAnsi="Noto Sans" w:cs="Noto Sans"/>
          <w:sz w:val="17"/>
          <w:szCs w:val="17"/>
        </w:rPr>
      </w:pPr>
      <w:r w:rsidRPr="00AB0902">
        <w:rPr>
          <w:rFonts w:ascii="Noto Sans" w:hAnsi="Noto Sans" w:cs="Noto Sans"/>
          <w:b/>
          <w:sz w:val="17"/>
          <w:szCs w:val="17"/>
        </w:rPr>
        <w:t>III.1</w:t>
      </w:r>
      <w:r w:rsidRPr="00AB0902">
        <w:rPr>
          <w:rFonts w:ascii="Noto Sans" w:hAnsi="Noto Sans" w:cs="Noto Sans"/>
          <w:sz w:val="17"/>
          <w:szCs w:val="17"/>
        </w:rPr>
        <w:tab/>
        <w:t>Que es su voluntad celebrar el presente contrato y sujetarse a sus términos y condiciones, por lo que de común acuerdo se obligan de conformidad con las siguientes:</w:t>
      </w:r>
    </w:p>
    <w:p w14:paraId="1C25ACD0" w14:textId="77777777" w:rsidR="004D0DDB" w:rsidRPr="00AB0902" w:rsidRDefault="004D0DDB" w:rsidP="003149B0">
      <w:pPr>
        <w:ind w:left="-709"/>
        <w:rPr>
          <w:rFonts w:ascii="Noto Sans" w:hAnsi="Noto Sans" w:cs="Noto Sans"/>
          <w:b/>
          <w:sz w:val="17"/>
          <w:szCs w:val="17"/>
        </w:rPr>
      </w:pPr>
    </w:p>
    <w:p w14:paraId="6C636706" w14:textId="77777777" w:rsidR="004D0DDB" w:rsidRPr="00AB0902" w:rsidRDefault="004D0DDB" w:rsidP="003149B0">
      <w:pPr>
        <w:pStyle w:val="Prrafodelista"/>
        <w:ind w:left="-709"/>
        <w:jc w:val="center"/>
        <w:rPr>
          <w:rFonts w:ascii="Noto Sans" w:hAnsi="Noto Sans" w:cs="Noto Sans"/>
          <w:sz w:val="17"/>
          <w:szCs w:val="17"/>
        </w:rPr>
      </w:pPr>
      <w:r w:rsidRPr="00AB0902">
        <w:rPr>
          <w:rFonts w:ascii="Noto Sans" w:hAnsi="Noto Sans" w:cs="Noto Sans"/>
          <w:b/>
          <w:sz w:val="17"/>
          <w:szCs w:val="17"/>
        </w:rPr>
        <w:t>CLÁUSULAS</w:t>
      </w:r>
    </w:p>
    <w:p w14:paraId="3C744B9D" w14:textId="77777777" w:rsidR="004D0DDB" w:rsidRPr="00AB0902" w:rsidRDefault="004D0DDB" w:rsidP="003149B0">
      <w:pPr>
        <w:ind w:left="-709"/>
        <w:jc w:val="both"/>
        <w:textAlignment w:val="baseline"/>
        <w:rPr>
          <w:rFonts w:ascii="Noto Sans" w:hAnsi="Noto Sans" w:cs="Noto Sans"/>
          <w:b/>
          <w:sz w:val="17"/>
          <w:szCs w:val="17"/>
        </w:rPr>
      </w:pPr>
    </w:p>
    <w:p w14:paraId="54859861" w14:textId="77777777" w:rsidR="004D0DDB" w:rsidRPr="00AB0902" w:rsidRDefault="004D0DDB" w:rsidP="003149B0">
      <w:pPr>
        <w:ind w:left="-709"/>
        <w:jc w:val="both"/>
        <w:textAlignment w:val="baseline"/>
        <w:rPr>
          <w:rFonts w:ascii="Noto Sans" w:hAnsi="Noto Sans" w:cs="Noto Sans"/>
          <w:b/>
          <w:sz w:val="17"/>
          <w:szCs w:val="17"/>
        </w:rPr>
      </w:pPr>
      <w:r w:rsidRPr="00AB0902">
        <w:rPr>
          <w:rFonts w:ascii="Noto Sans" w:hAnsi="Noto Sans" w:cs="Noto Sans"/>
          <w:b/>
          <w:sz w:val="17"/>
          <w:szCs w:val="17"/>
        </w:rPr>
        <w:t>PRIMERA. OBJETO DEL CONTRATO.</w:t>
      </w:r>
    </w:p>
    <w:p w14:paraId="2433B2FB" w14:textId="77777777" w:rsidR="004D0DDB" w:rsidRPr="00AB0902" w:rsidRDefault="004D0DDB" w:rsidP="003149B0">
      <w:pPr>
        <w:ind w:left="-709" w:right="51"/>
        <w:jc w:val="both"/>
        <w:rPr>
          <w:rFonts w:ascii="Noto Sans" w:hAnsi="Noto Sans" w:cs="Noto Sans"/>
          <w:sz w:val="17"/>
          <w:szCs w:val="17"/>
        </w:rPr>
      </w:pPr>
    </w:p>
    <w:p w14:paraId="6E6616AE"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acepta y se obliga a proporcionar a </w:t>
      </w:r>
      <w:r w:rsidRPr="00AB0902">
        <w:rPr>
          <w:rFonts w:ascii="Noto Sans" w:hAnsi="Noto Sans" w:cs="Noto Sans"/>
          <w:b/>
          <w:sz w:val="17"/>
          <w:szCs w:val="17"/>
        </w:rPr>
        <w:t>“LA DEPENDENCIA O ENTIDAD”</w:t>
      </w:r>
      <w:r w:rsidRPr="00AB0902">
        <w:rPr>
          <w:rFonts w:ascii="Noto Sans" w:hAnsi="Noto Sans" w:cs="Noto Sans"/>
          <w:sz w:val="17"/>
          <w:szCs w:val="17"/>
        </w:rPr>
        <w:t xml:space="preserve"> la adquisición de </w:t>
      </w:r>
      <w:r w:rsidRPr="00AB0902">
        <w:rPr>
          <w:rFonts w:ascii="Noto Sans" w:hAnsi="Noto Sans" w:cs="Noto Sans"/>
          <w:b/>
          <w:sz w:val="17"/>
          <w:szCs w:val="17"/>
        </w:rPr>
        <w:t>(</w:t>
      </w:r>
      <w:r w:rsidRPr="00AB0902">
        <w:rPr>
          <w:rFonts w:ascii="Noto Sans" w:hAnsi="Noto Sans" w:cs="Noto Sans"/>
          <w:b/>
          <w:sz w:val="17"/>
          <w:szCs w:val="17"/>
          <w:u w:val="single"/>
        </w:rPr>
        <w:t>DESCRIPCIÓN PORMENORIZADA</w:t>
      </w:r>
      <w:r w:rsidRPr="00AB0902">
        <w:rPr>
          <w:rFonts w:ascii="Noto Sans" w:hAnsi="Noto Sans" w:cs="Noto Sans"/>
          <w:b/>
          <w:sz w:val="17"/>
          <w:szCs w:val="17"/>
        </w:rPr>
        <w:t>)</w:t>
      </w:r>
      <w:r w:rsidRPr="00AB0902">
        <w:rPr>
          <w:rFonts w:ascii="Noto Sans" w:hAnsi="Noto Sans" w:cs="Noto Sans"/>
          <w:sz w:val="17"/>
          <w:szCs w:val="17"/>
        </w:rPr>
        <w:t xml:space="preserve">, en los términos y condiciones establecidos en la </w:t>
      </w:r>
      <w:r w:rsidRPr="00AB0902">
        <w:rPr>
          <w:rFonts w:ascii="Noto Sans" w:hAnsi="Noto Sans" w:cs="Noto Sans"/>
          <w:b/>
          <w:sz w:val="17"/>
          <w:szCs w:val="17"/>
        </w:rPr>
        <w:t xml:space="preserve">(CONVOCATORIA, INVITACIÓN O SOLICITUD DE COTIZACIÓN, SEGÚN EL PROCEDIMIENTO DE CONTRATACIÓN) </w:t>
      </w:r>
      <w:r w:rsidRPr="00AB0902">
        <w:rPr>
          <w:rFonts w:ascii="Noto Sans" w:hAnsi="Noto Sans" w:cs="Noto Sans"/>
          <w:sz w:val="17"/>
          <w:szCs w:val="17"/>
        </w:rPr>
        <w:t xml:space="preserve">este contrato y sus anexos </w:t>
      </w:r>
      <w:r w:rsidRPr="00AB0902">
        <w:rPr>
          <w:rFonts w:ascii="Noto Sans" w:hAnsi="Noto Sans" w:cs="Noto Sans"/>
          <w:b/>
          <w:sz w:val="17"/>
          <w:szCs w:val="17"/>
          <w:u w:val="single"/>
        </w:rPr>
        <w:t>(NUMERAR Y DESCRIBIR LOS ANEXOS)</w:t>
      </w:r>
      <w:r w:rsidRPr="00AB0902">
        <w:rPr>
          <w:rFonts w:ascii="Noto Sans" w:hAnsi="Noto Sans" w:cs="Noto Sans"/>
          <w:sz w:val="17"/>
          <w:szCs w:val="17"/>
        </w:rPr>
        <w:t>, que forman parte integrante del mismo.</w:t>
      </w:r>
    </w:p>
    <w:p w14:paraId="5D8106B2" w14:textId="77777777" w:rsidR="004D0DDB" w:rsidRPr="00AB0902" w:rsidRDefault="004D0DDB" w:rsidP="004349CB">
      <w:pPr>
        <w:ind w:left="-709" w:right="51"/>
        <w:jc w:val="both"/>
        <w:rPr>
          <w:rFonts w:ascii="Noto Sans" w:hAnsi="Noto Sans" w:cs="Noto Sans"/>
          <w:sz w:val="17"/>
          <w:szCs w:val="17"/>
        </w:rPr>
      </w:pPr>
    </w:p>
    <w:p w14:paraId="39EAD3AD" w14:textId="77777777" w:rsidR="004D0DDB" w:rsidRPr="00AB0902" w:rsidRDefault="004D0DDB" w:rsidP="004349CB">
      <w:pPr>
        <w:ind w:left="-709"/>
        <w:jc w:val="both"/>
        <w:rPr>
          <w:rFonts w:ascii="Noto Sans" w:hAnsi="Noto Sans" w:cs="Noto Sans"/>
          <w:b/>
          <w:sz w:val="17"/>
          <w:szCs w:val="17"/>
        </w:rPr>
      </w:pPr>
      <w:r w:rsidRPr="00AB0902">
        <w:rPr>
          <w:rFonts w:ascii="Noto Sans" w:hAnsi="Noto Sans" w:cs="Noto Sans"/>
          <w:b/>
          <w:sz w:val="17"/>
          <w:szCs w:val="17"/>
        </w:rPr>
        <w:t xml:space="preserve">SEGUNDA. MONTO DEL CONTRATO. </w:t>
      </w:r>
    </w:p>
    <w:p w14:paraId="00C754BD" w14:textId="77777777" w:rsidR="004D0DDB" w:rsidRPr="00AB0902" w:rsidRDefault="004D0DDB" w:rsidP="004349CB">
      <w:pPr>
        <w:ind w:left="-709"/>
        <w:jc w:val="both"/>
        <w:rPr>
          <w:rFonts w:ascii="Noto Sans" w:hAnsi="Noto Sans" w:cs="Noto Sans"/>
          <w:sz w:val="17"/>
          <w:szCs w:val="17"/>
        </w:rPr>
      </w:pPr>
    </w:p>
    <w:p w14:paraId="7A0A95AC"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sz w:val="17"/>
          <w:szCs w:val="17"/>
        </w:rPr>
        <w:t xml:space="preserve">INSTRUCCIÓN: TRATÁNDOSE DE CONTRATO CERRADO Y ANUAL, MOSTRAR EL SIGUIENTE PÁRRAFO: </w:t>
      </w:r>
    </w:p>
    <w:p w14:paraId="031CDE7A" w14:textId="77777777" w:rsidR="004D0DDB" w:rsidRPr="00AB0902" w:rsidRDefault="004D0DDB" w:rsidP="004349CB">
      <w:pPr>
        <w:ind w:left="-709" w:right="51"/>
        <w:jc w:val="both"/>
        <w:rPr>
          <w:rFonts w:ascii="Noto Sans" w:hAnsi="Noto Sans" w:cs="Noto Sans"/>
          <w:b/>
          <w:sz w:val="17"/>
          <w:szCs w:val="17"/>
        </w:rPr>
      </w:pPr>
    </w:p>
    <w:p w14:paraId="058F980F"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b/>
          <w:sz w:val="17"/>
          <w:szCs w:val="17"/>
        </w:rPr>
        <w:lastRenderedPageBreak/>
        <w:t xml:space="preserve">“LA DEPENDENCIA O ENTIDAD” </w:t>
      </w:r>
      <w:r w:rsidRPr="00AB0902">
        <w:rPr>
          <w:rFonts w:ascii="Noto Sans" w:hAnsi="Noto Sans" w:cs="Noto Sans"/>
          <w:sz w:val="17"/>
          <w:szCs w:val="17"/>
        </w:rPr>
        <w:t xml:space="preserve">pagará a </w:t>
      </w:r>
      <w:r w:rsidRPr="00AB0902">
        <w:rPr>
          <w:rFonts w:ascii="Noto Sans" w:hAnsi="Noto Sans" w:cs="Noto Sans"/>
          <w:b/>
          <w:sz w:val="17"/>
          <w:szCs w:val="17"/>
        </w:rPr>
        <w:t>“EL PROVEEDOR”</w:t>
      </w:r>
      <w:r w:rsidRPr="00AB0902">
        <w:rPr>
          <w:rFonts w:ascii="Noto Sans" w:hAnsi="Noto Sans" w:cs="Noto Sans"/>
          <w:sz w:val="17"/>
          <w:szCs w:val="17"/>
        </w:rPr>
        <w:t xml:space="preserve"> como contraprestación por el suministro de los bienes objeto de este contrato, la cantidad de $ </w:t>
      </w:r>
      <w:r w:rsidRPr="00AB0902">
        <w:rPr>
          <w:rFonts w:ascii="Noto Sans" w:hAnsi="Noto Sans" w:cs="Noto Sans"/>
          <w:b/>
          <w:sz w:val="17"/>
          <w:szCs w:val="17"/>
          <w:u w:val="single"/>
        </w:rPr>
        <w:t>(MONTO TOTAL DEL CONTRATO SIN IMPUESTOS)</w:t>
      </w:r>
      <w:r w:rsidRPr="00AB0902">
        <w:rPr>
          <w:rFonts w:ascii="Noto Sans" w:hAnsi="Noto Sans" w:cs="Noto Sans"/>
          <w:sz w:val="17"/>
          <w:szCs w:val="17"/>
        </w:rPr>
        <w:t xml:space="preserve"> más impuestos que asciende a $ </w:t>
      </w:r>
      <w:r w:rsidRPr="00AB0902">
        <w:rPr>
          <w:rFonts w:ascii="Noto Sans" w:eastAsiaTheme="minorHAnsi" w:hAnsi="Noto Sans" w:cs="Noto Sans"/>
          <w:b/>
          <w:sz w:val="17"/>
          <w:szCs w:val="17"/>
          <w:u w:val="single"/>
          <w:lang w:eastAsia="en-US"/>
        </w:rPr>
        <w:t>(IMPUESTOS)</w:t>
      </w:r>
      <w:r w:rsidRPr="00AB0902">
        <w:rPr>
          <w:rFonts w:ascii="Noto Sans" w:eastAsiaTheme="minorHAnsi" w:hAnsi="Noto Sans" w:cs="Noto Sans"/>
          <w:sz w:val="17"/>
          <w:szCs w:val="17"/>
          <w:lang w:eastAsia="en-US"/>
        </w:rPr>
        <w:t xml:space="preserve">, </w:t>
      </w:r>
      <w:r w:rsidRPr="00AB0902">
        <w:rPr>
          <w:rFonts w:ascii="Noto Sans" w:hAnsi="Noto Sans" w:cs="Noto Sans"/>
          <w:sz w:val="17"/>
          <w:szCs w:val="17"/>
        </w:rPr>
        <w:t>que hace un total de $</w:t>
      </w:r>
      <w:r w:rsidRPr="00AB0902">
        <w:rPr>
          <w:rFonts w:ascii="Noto Sans" w:hAnsi="Noto Sans" w:cs="Noto Sans"/>
          <w:b/>
          <w:sz w:val="17"/>
          <w:szCs w:val="17"/>
          <w:u w:val="single"/>
        </w:rPr>
        <w:t>(MONTO TOTAL CON IMPUESTOS)</w:t>
      </w:r>
      <w:r w:rsidRPr="00AB0902">
        <w:rPr>
          <w:rFonts w:ascii="Noto Sans" w:hAnsi="Noto Sans" w:cs="Noto Sans"/>
          <w:sz w:val="17"/>
          <w:szCs w:val="17"/>
        </w:rPr>
        <w:t xml:space="preserve">. </w:t>
      </w:r>
    </w:p>
    <w:p w14:paraId="70C93198" w14:textId="77777777" w:rsidR="004D0DDB" w:rsidRPr="00AB0902" w:rsidRDefault="004D0DDB" w:rsidP="004349CB">
      <w:pPr>
        <w:ind w:left="-709" w:right="51"/>
        <w:jc w:val="both"/>
        <w:rPr>
          <w:rFonts w:ascii="Noto Sans" w:hAnsi="Noto Sans" w:cs="Noto Sans"/>
          <w:sz w:val="17"/>
          <w:szCs w:val="17"/>
        </w:rPr>
      </w:pPr>
    </w:p>
    <w:p w14:paraId="71808340"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sz w:val="17"/>
          <w:szCs w:val="17"/>
        </w:rPr>
        <w:t>INSTRUCCIÓN: EN CASO DE SER CERRADO Y PLURIANUAL, MOSTRAR LA TABLA Y LOS DOS PÁRRAFOS SIGUIENTES:</w:t>
      </w:r>
    </w:p>
    <w:p w14:paraId="6A3826A8" w14:textId="77777777" w:rsidR="004D0DDB" w:rsidRPr="00AB0902" w:rsidRDefault="004D0DDB" w:rsidP="004349CB">
      <w:pPr>
        <w:ind w:left="-709" w:right="51"/>
        <w:jc w:val="both"/>
        <w:rPr>
          <w:rFonts w:ascii="Noto Sans" w:hAnsi="Noto Sans" w:cs="Noto Sans"/>
          <w:b/>
          <w:sz w:val="17"/>
          <w:szCs w:val="17"/>
        </w:rPr>
      </w:pPr>
    </w:p>
    <w:p w14:paraId="072FF757"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b/>
          <w:sz w:val="17"/>
          <w:szCs w:val="17"/>
        </w:rPr>
        <w:t xml:space="preserve">“LA DEPENDENCIA O ENTIDAD” </w:t>
      </w:r>
      <w:r w:rsidRPr="00AB0902">
        <w:rPr>
          <w:rFonts w:ascii="Noto Sans" w:hAnsi="Noto Sans" w:cs="Noto Sans"/>
          <w:sz w:val="17"/>
          <w:szCs w:val="17"/>
        </w:rPr>
        <w:t xml:space="preserve">conviene con </w:t>
      </w:r>
      <w:r w:rsidRPr="00AB0902">
        <w:rPr>
          <w:rFonts w:ascii="Noto Sans" w:hAnsi="Noto Sans" w:cs="Noto Sans"/>
          <w:b/>
          <w:sz w:val="17"/>
          <w:szCs w:val="17"/>
        </w:rPr>
        <w:t>“EL PROVEEDOR”</w:t>
      </w:r>
      <w:r w:rsidRPr="00AB0902">
        <w:rPr>
          <w:rFonts w:ascii="Noto Sans" w:hAnsi="Noto Sans" w:cs="Noto Sans"/>
          <w:sz w:val="17"/>
          <w:szCs w:val="17"/>
        </w:rPr>
        <w:t xml:space="preserve"> que el monto total del suministro de los bienes es por la cantidad de $ </w:t>
      </w:r>
      <w:r w:rsidRPr="00AB0902">
        <w:rPr>
          <w:rFonts w:ascii="Noto Sans" w:hAnsi="Noto Sans" w:cs="Noto Sans"/>
          <w:sz w:val="17"/>
          <w:szCs w:val="17"/>
          <w:u w:val="single"/>
        </w:rPr>
        <w:t>(</w:t>
      </w:r>
      <w:r w:rsidRPr="00AB0902">
        <w:rPr>
          <w:rFonts w:ascii="Noto Sans" w:hAnsi="Noto Sans" w:cs="Noto Sans"/>
          <w:b/>
          <w:sz w:val="17"/>
          <w:szCs w:val="17"/>
          <w:u w:val="single"/>
        </w:rPr>
        <w:t>MONTO TOTAL DEL CONTRATO SIN IMPUESTOS)</w:t>
      </w:r>
      <w:r w:rsidRPr="00AB0902">
        <w:rPr>
          <w:rFonts w:ascii="Noto Sans" w:hAnsi="Noto Sans" w:cs="Noto Sans"/>
          <w:b/>
          <w:sz w:val="17"/>
          <w:szCs w:val="17"/>
        </w:rPr>
        <w:t xml:space="preserve"> </w:t>
      </w:r>
      <w:r w:rsidRPr="00AB0902">
        <w:rPr>
          <w:rFonts w:ascii="Noto Sans" w:hAnsi="Noto Sans" w:cs="Noto Sans"/>
          <w:sz w:val="17"/>
          <w:szCs w:val="17"/>
        </w:rPr>
        <w:t xml:space="preserve">más impuestos que ascienda a $ </w:t>
      </w:r>
      <w:r w:rsidRPr="00AB0902">
        <w:rPr>
          <w:rFonts w:ascii="Noto Sans" w:eastAsiaTheme="minorHAnsi" w:hAnsi="Noto Sans" w:cs="Noto Sans"/>
          <w:b/>
          <w:sz w:val="17"/>
          <w:szCs w:val="17"/>
          <w:u w:val="single"/>
          <w:lang w:eastAsia="en-US"/>
        </w:rPr>
        <w:t>(IMPUESTOS)</w:t>
      </w:r>
      <w:r w:rsidRPr="00AB0902">
        <w:rPr>
          <w:rFonts w:ascii="Noto Sans" w:hAnsi="Noto Sans" w:cs="Noto Sans"/>
          <w:b/>
          <w:sz w:val="17"/>
          <w:szCs w:val="17"/>
        </w:rPr>
        <w:t xml:space="preserve"> </w:t>
      </w:r>
      <w:r w:rsidRPr="00AB0902">
        <w:rPr>
          <w:rFonts w:ascii="Noto Sans" w:hAnsi="Noto Sans" w:cs="Noto Sans"/>
          <w:sz w:val="17"/>
          <w:szCs w:val="17"/>
        </w:rPr>
        <w:t>lo que hace un total de</w:t>
      </w:r>
      <w:r w:rsidRPr="00AB0902">
        <w:rPr>
          <w:rFonts w:ascii="Noto Sans" w:hAnsi="Noto Sans" w:cs="Noto Sans"/>
          <w:b/>
          <w:sz w:val="17"/>
          <w:szCs w:val="17"/>
        </w:rPr>
        <w:t xml:space="preserve"> </w:t>
      </w:r>
      <w:r w:rsidRPr="00AB0902">
        <w:rPr>
          <w:rFonts w:ascii="Noto Sans" w:hAnsi="Noto Sans" w:cs="Noto Sans"/>
          <w:sz w:val="17"/>
          <w:szCs w:val="17"/>
        </w:rPr>
        <w:t>$</w:t>
      </w:r>
      <w:r w:rsidRPr="00AB0902">
        <w:rPr>
          <w:rFonts w:ascii="Noto Sans" w:hAnsi="Noto Sans" w:cs="Noto Sans"/>
          <w:b/>
          <w:sz w:val="17"/>
          <w:szCs w:val="17"/>
          <w:u w:val="single"/>
        </w:rPr>
        <w:t>(MONTO TOTAL DEL CONTRATO CON IMPUESTOS)</w:t>
      </w:r>
      <w:r w:rsidRPr="00AB0902">
        <w:rPr>
          <w:rFonts w:ascii="Noto Sans" w:hAnsi="Noto Sans" w:cs="Noto Sans"/>
          <w:b/>
          <w:sz w:val="17"/>
          <w:szCs w:val="17"/>
        </w:rPr>
        <w:t xml:space="preserve"> </w:t>
      </w:r>
      <w:r w:rsidRPr="00AB0902">
        <w:rPr>
          <w:rFonts w:ascii="Noto Sans" w:hAnsi="Noto Sans" w:cs="Noto Sans"/>
          <w:sz w:val="17"/>
          <w:szCs w:val="17"/>
        </w:rPr>
        <w:t xml:space="preserve">importe que se cubrirá en cada uno de los ejercicios fiscales, de acuerdo a lo siguiente: </w:t>
      </w:r>
    </w:p>
    <w:p w14:paraId="56308531" w14:textId="77777777" w:rsidR="004D0DDB" w:rsidRPr="00AB0902" w:rsidRDefault="004D0DDB" w:rsidP="004349CB">
      <w:pPr>
        <w:ind w:left="-709" w:right="51"/>
        <w:jc w:val="both"/>
        <w:rPr>
          <w:rFonts w:ascii="Noto Sans" w:hAnsi="Noto Sans" w:cs="Noto Sans"/>
          <w:sz w:val="17"/>
          <w:szCs w:val="17"/>
        </w:rPr>
      </w:pPr>
    </w:p>
    <w:tbl>
      <w:tblPr>
        <w:tblStyle w:val="Tablaconcuadrcula"/>
        <w:tblW w:w="7655" w:type="dxa"/>
        <w:jc w:val="center"/>
        <w:tblLook w:val="04A0" w:firstRow="1" w:lastRow="0" w:firstColumn="1" w:lastColumn="0" w:noHBand="0" w:noVBand="1"/>
      </w:tblPr>
      <w:tblGrid>
        <w:gridCol w:w="2410"/>
        <w:gridCol w:w="2552"/>
        <w:gridCol w:w="2693"/>
      </w:tblGrid>
      <w:tr w:rsidR="00056427" w:rsidRPr="00AB0902" w14:paraId="0B4A046C" w14:textId="77777777" w:rsidTr="00056427">
        <w:trPr>
          <w:jc w:val="center"/>
        </w:trPr>
        <w:tc>
          <w:tcPr>
            <w:tcW w:w="2410" w:type="dxa"/>
          </w:tcPr>
          <w:p w14:paraId="1E7298AC"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Ejercicio Fiscal</w:t>
            </w:r>
          </w:p>
        </w:tc>
        <w:tc>
          <w:tcPr>
            <w:tcW w:w="2552" w:type="dxa"/>
          </w:tcPr>
          <w:p w14:paraId="2D57B93B"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sin impuestos</w:t>
            </w:r>
          </w:p>
        </w:tc>
        <w:tc>
          <w:tcPr>
            <w:tcW w:w="2693" w:type="dxa"/>
          </w:tcPr>
          <w:p w14:paraId="1969CF7F"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con impuestos</w:t>
            </w:r>
          </w:p>
        </w:tc>
      </w:tr>
      <w:tr w:rsidR="00056427" w:rsidRPr="00AB0902" w14:paraId="79A61840" w14:textId="77777777" w:rsidTr="00056427">
        <w:trPr>
          <w:jc w:val="center"/>
        </w:trPr>
        <w:tc>
          <w:tcPr>
            <w:tcW w:w="2410" w:type="dxa"/>
            <w:tcBorders>
              <w:bottom w:val="single" w:sz="4" w:space="0" w:color="auto"/>
            </w:tcBorders>
          </w:tcPr>
          <w:p w14:paraId="31984913"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(INCORPORAR EJERCICIO FISCAL)</w:t>
            </w:r>
          </w:p>
        </w:tc>
        <w:tc>
          <w:tcPr>
            <w:tcW w:w="2552" w:type="dxa"/>
          </w:tcPr>
          <w:p w14:paraId="3A382D54"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SIN IMPUESTOS DEL EJERCICIO)</w:t>
            </w:r>
          </w:p>
        </w:tc>
        <w:tc>
          <w:tcPr>
            <w:tcW w:w="2693" w:type="dxa"/>
          </w:tcPr>
          <w:p w14:paraId="182FB7AD" w14:textId="30D6E365"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CON IMPUESTOS DEL EJERCICIO)</w:t>
            </w:r>
          </w:p>
        </w:tc>
      </w:tr>
      <w:tr w:rsidR="00056427" w:rsidRPr="00AB0902" w14:paraId="0055CE19" w14:textId="77777777" w:rsidTr="00056427">
        <w:trPr>
          <w:jc w:val="center"/>
        </w:trPr>
        <w:tc>
          <w:tcPr>
            <w:tcW w:w="2410" w:type="dxa"/>
            <w:tcBorders>
              <w:bottom w:val="single" w:sz="4" w:space="0" w:color="auto"/>
            </w:tcBorders>
          </w:tcPr>
          <w:p w14:paraId="73FD3620"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Se agregarán tantos se hayan programado</w:t>
            </w:r>
          </w:p>
        </w:tc>
        <w:tc>
          <w:tcPr>
            <w:tcW w:w="2552" w:type="dxa"/>
            <w:tcBorders>
              <w:bottom w:val="single" w:sz="4" w:space="0" w:color="auto"/>
            </w:tcBorders>
          </w:tcPr>
          <w:p w14:paraId="54125299" w14:textId="77777777" w:rsidR="004D0DDB" w:rsidRPr="00AB0902" w:rsidRDefault="004D0DDB" w:rsidP="00056427">
            <w:pPr>
              <w:jc w:val="both"/>
              <w:rPr>
                <w:rFonts w:ascii="Noto Sans" w:hAnsi="Noto Sans" w:cs="Noto Sans"/>
                <w:sz w:val="17"/>
                <w:szCs w:val="17"/>
              </w:rPr>
            </w:pPr>
          </w:p>
        </w:tc>
        <w:tc>
          <w:tcPr>
            <w:tcW w:w="2693" w:type="dxa"/>
          </w:tcPr>
          <w:p w14:paraId="5DF7A3DA" w14:textId="77777777" w:rsidR="004D0DDB" w:rsidRPr="00AB0902" w:rsidRDefault="004D0DDB" w:rsidP="00056427">
            <w:pPr>
              <w:jc w:val="both"/>
              <w:rPr>
                <w:rFonts w:ascii="Noto Sans" w:hAnsi="Noto Sans" w:cs="Noto Sans"/>
                <w:sz w:val="17"/>
                <w:szCs w:val="17"/>
              </w:rPr>
            </w:pPr>
          </w:p>
        </w:tc>
      </w:tr>
      <w:tr w:rsidR="00056427" w:rsidRPr="00AB0902" w14:paraId="022D1826" w14:textId="77777777" w:rsidTr="00056427">
        <w:trPr>
          <w:jc w:val="center"/>
        </w:trPr>
        <w:tc>
          <w:tcPr>
            <w:tcW w:w="2410" w:type="dxa"/>
            <w:tcBorders>
              <w:top w:val="single" w:sz="4" w:space="0" w:color="auto"/>
              <w:left w:val="nil"/>
              <w:bottom w:val="nil"/>
              <w:right w:val="single" w:sz="4" w:space="0" w:color="auto"/>
            </w:tcBorders>
          </w:tcPr>
          <w:p w14:paraId="76D037C5" w14:textId="77777777" w:rsidR="004D0DDB" w:rsidRPr="00AB0902" w:rsidRDefault="004D0DDB" w:rsidP="00056427">
            <w:pPr>
              <w:jc w:val="right"/>
              <w:rPr>
                <w:rFonts w:ascii="Noto Sans" w:hAnsi="Noto Sans" w:cs="Noto Sans"/>
                <w:b/>
                <w:bCs/>
                <w:sz w:val="17"/>
                <w:szCs w:val="17"/>
              </w:rPr>
            </w:pPr>
            <w:r w:rsidRPr="00AB0902">
              <w:rPr>
                <w:rFonts w:ascii="Noto Sans" w:hAnsi="Noto Sans" w:cs="Noto Sans"/>
                <w:b/>
                <w:bCs/>
                <w:sz w:val="17"/>
                <w:szCs w:val="17"/>
              </w:rPr>
              <w:t>TOTAL:</w:t>
            </w:r>
          </w:p>
        </w:tc>
        <w:tc>
          <w:tcPr>
            <w:tcW w:w="2552" w:type="dxa"/>
            <w:tcBorders>
              <w:left w:val="single" w:sz="4" w:space="0" w:color="auto"/>
            </w:tcBorders>
          </w:tcPr>
          <w:p w14:paraId="2CF88498"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TOTAL SIN IMPUESTOS)</w:t>
            </w:r>
          </w:p>
        </w:tc>
        <w:tc>
          <w:tcPr>
            <w:tcW w:w="2693" w:type="dxa"/>
          </w:tcPr>
          <w:p w14:paraId="55037F07" w14:textId="77777777" w:rsidR="004D0DDB" w:rsidRPr="00AB0902" w:rsidRDefault="004D0DDB" w:rsidP="00056427">
            <w:pPr>
              <w:jc w:val="both"/>
              <w:rPr>
                <w:rFonts w:ascii="Noto Sans" w:hAnsi="Noto Sans" w:cs="Noto Sans"/>
                <w:sz w:val="17"/>
                <w:szCs w:val="17"/>
              </w:rPr>
            </w:pPr>
            <w:r w:rsidRPr="00AB0902">
              <w:rPr>
                <w:rFonts w:ascii="Noto Sans" w:hAnsi="Noto Sans" w:cs="Noto Sans"/>
                <w:sz w:val="17"/>
                <w:szCs w:val="17"/>
              </w:rPr>
              <w:t>(MONTO TOTAL CON IMPUESTOS)</w:t>
            </w:r>
          </w:p>
        </w:tc>
      </w:tr>
    </w:tbl>
    <w:p w14:paraId="17040CCD" w14:textId="77777777" w:rsidR="004D0DDB" w:rsidRPr="00AB0902" w:rsidRDefault="004D0DDB" w:rsidP="004349CB">
      <w:pPr>
        <w:ind w:left="-709" w:right="51"/>
        <w:jc w:val="both"/>
        <w:rPr>
          <w:rFonts w:ascii="Noto Sans" w:hAnsi="Noto Sans" w:cs="Noto Sans"/>
          <w:sz w:val="17"/>
          <w:szCs w:val="17"/>
        </w:rPr>
      </w:pPr>
    </w:p>
    <w:p w14:paraId="116BC149"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sz w:val="17"/>
          <w:szCs w:val="17"/>
        </w:rPr>
        <w:t xml:space="preserve">Las partes convienen expresamente que las obligaciones de este contrato, cuyo cumplimiento se encuentra previsto realizar durante los ejercicios fiscales de </w:t>
      </w:r>
      <w:r w:rsidRPr="00AB0902">
        <w:rPr>
          <w:rFonts w:ascii="Noto Sans" w:hAnsi="Noto Sans" w:cs="Noto Sans"/>
          <w:b/>
          <w:sz w:val="17"/>
          <w:szCs w:val="17"/>
          <w:u w:val="single"/>
        </w:rPr>
        <w:t>(CONCATENAR LOS EJERCICIOS FISCALES QUE INVOLUCRAN LA PLURIANUALIDAD)</w:t>
      </w:r>
      <w:r w:rsidRPr="00AB0902">
        <w:rPr>
          <w:rFonts w:ascii="Noto Sans" w:hAnsi="Noto Sans" w:cs="Noto Sans"/>
          <w:b/>
          <w:sz w:val="17"/>
          <w:szCs w:val="17"/>
        </w:rPr>
        <w:t xml:space="preserve"> </w:t>
      </w:r>
      <w:r w:rsidRPr="00AB0902">
        <w:rPr>
          <w:rFonts w:ascii="Noto Sans" w:hAnsi="Noto Sans" w:cs="Noto Sans"/>
          <w:sz w:val="17"/>
          <w:szCs w:val="17"/>
        </w:rPr>
        <w:t xml:space="preserve">quedarán sujetas para fines de su ejecución y pago a la disponibilidad presupuestaria con que cuente la </w:t>
      </w:r>
      <w:r w:rsidRPr="00AB0902">
        <w:rPr>
          <w:rFonts w:ascii="Noto Sans" w:hAnsi="Noto Sans" w:cs="Noto Sans"/>
          <w:b/>
          <w:sz w:val="17"/>
          <w:szCs w:val="17"/>
        </w:rPr>
        <w:t xml:space="preserve">“LA DEPENDENCIA O ENTIDAD”, </w:t>
      </w:r>
      <w:r w:rsidRPr="00AB0902">
        <w:rPr>
          <w:rFonts w:ascii="Noto Sans" w:hAnsi="Noto Sans" w:cs="Noto Sans"/>
          <w:sz w:val="17"/>
          <w:szCs w:val="17"/>
        </w:rPr>
        <w:t>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6DE2C976" w14:textId="77777777" w:rsidR="004D0DDB" w:rsidRPr="00AB0902" w:rsidRDefault="004D0DDB" w:rsidP="004349CB">
      <w:pPr>
        <w:ind w:left="-709" w:right="51"/>
        <w:jc w:val="both"/>
        <w:rPr>
          <w:rFonts w:ascii="Noto Sans" w:hAnsi="Noto Sans" w:cs="Noto Sans"/>
          <w:sz w:val="17"/>
          <w:szCs w:val="17"/>
        </w:rPr>
      </w:pPr>
    </w:p>
    <w:p w14:paraId="305799B2" w14:textId="77777777" w:rsidR="004D0DDB" w:rsidRPr="00AB0902" w:rsidRDefault="004D0DDB" w:rsidP="004349CB">
      <w:pPr>
        <w:ind w:left="-709" w:right="51"/>
        <w:jc w:val="both"/>
        <w:rPr>
          <w:rFonts w:ascii="Noto Sans" w:hAnsi="Noto Sans" w:cs="Noto Sans"/>
          <w:sz w:val="17"/>
          <w:szCs w:val="17"/>
        </w:rPr>
      </w:pPr>
      <w:r w:rsidRPr="00AB0902">
        <w:rPr>
          <w:rFonts w:ascii="Noto Sans" w:hAnsi="Noto Sans" w:cs="Noto Sans"/>
          <w:sz w:val="17"/>
          <w:szCs w:val="17"/>
        </w:rPr>
        <w:t>INSTRUCCIÓN: LOS MONTOS Y PRECIOS SE PODRÁN INDICAR EN MONEDA EXTRANJERA, CUANDO ASÍ SE HAYA DETERMINADO EN LA CONVOCATORIA, INVITACIÓN, O SOLICITUD DE COTIZACIÓN, DE CONFORMIDAD CON EL ARTÍCULO 66, FRACCIÓN XIII DE LA LAASSP.</w:t>
      </w:r>
    </w:p>
    <w:p w14:paraId="2BB015CF" w14:textId="77777777" w:rsidR="004D0DDB" w:rsidRPr="00AB0902" w:rsidRDefault="004D0DDB" w:rsidP="004D0DDB">
      <w:pPr>
        <w:ind w:right="51"/>
        <w:jc w:val="both"/>
        <w:rPr>
          <w:rFonts w:ascii="Noto Sans" w:hAnsi="Noto Sans" w:cs="Noto Sans"/>
          <w:sz w:val="17"/>
          <w:szCs w:val="17"/>
        </w:rPr>
      </w:pPr>
    </w:p>
    <w:p w14:paraId="1D417F5E" w14:textId="77777777" w:rsidR="004D0DDB" w:rsidRPr="00AB0902" w:rsidRDefault="004D0DDB" w:rsidP="00B00E68">
      <w:pPr>
        <w:ind w:left="-709" w:right="51"/>
        <w:jc w:val="both"/>
        <w:rPr>
          <w:rFonts w:ascii="Noto Sans" w:hAnsi="Noto Sans" w:cs="Noto Sans"/>
          <w:sz w:val="17"/>
          <w:szCs w:val="17"/>
        </w:rPr>
      </w:pPr>
      <w:r w:rsidRPr="00AB0902">
        <w:rPr>
          <w:rFonts w:ascii="Noto Sans" w:hAnsi="Noto Sans" w:cs="Noto Sans"/>
          <w:sz w:val="17"/>
          <w:szCs w:val="17"/>
        </w:rPr>
        <w:t>El(los) precio(s) unitario(s) del presente contrato, expresado(s) en</w:t>
      </w:r>
      <w:r w:rsidRPr="00AB0902">
        <w:rPr>
          <w:rFonts w:ascii="Noto Sans" w:hAnsi="Noto Sans" w:cs="Noto Sans"/>
          <w:b/>
          <w:sz w:val="17"/>
          <w:szCs w:val="17"/>
          <w:u w:val="single"/>
        </w:rPr>
        <w:t xml:space="preserve"> (TIPO DE MONEDA)</w:t>
      </w:r>
      <w:r w:rsidRPr="00AB0902">
        <w:rPr>
          <w:rFonts w:ascii="Noto Sans" w:hAnsi="Noto Sans" w:cs="Noto Sans"/>
          <w:b/>
          <w:sz w:val="17"/>
          <w:szCs w:val="17"/>
        </w:rPr>
        <w:t xml:space="preserve"> </w:t>
      </w:r>
      <w:r w:rsidRPr="00AB0902">
        <w:rPr>
          <w:rFonts w:ascii="Noto Sans" w:hAnsi="Noto Sans" w:cs="Noto Sans"/>
          <w:sz w:val="17"/>
          <w:szCs w:val="17"/>
        </w:rPr>
        <w:t>es (son):</w:t>
      </w:r>
    </w:p>
    <w:p w14:paraId="349F7B2A" w14:textId="77777777" w:rsidR="00B00E68" w:rsidRPr="00AB0902" w:rsidRDefault="00B00E68" w:rsidP="00B00E68">
      <w:pPr>
        <w:ind w:left="-709" w:right="51"/>
        <w:jc w:val="both"/>
        <w:rPr>
          <w:rFonts w:ascii="Noto Sans" w:hAnsi="Noto Sans" w:cs="Noto Sans"/>
          <w:sz w:val="17"/>
          <w:szCs w:val="17"/>
        </w:rPr>
      </w:pPr>
    </w:p>
    <w:tbl>
      <w:tblPr>
        <w:tblStyle w:val="Tablaconcuadrcula"/>
        <w:tblW w:w="0" w:type="auto"/>
        <w:tblInd w:w="-714" w:type="dxa"/>
        <w:tblLook w:val="04A0" w:firstRow="1" w:lastRow="0" w:firstColumn="1" w:lastColumn="0" w:noHBand="0" w:noVBand="1"/>
      </w:tblPr>
      <w:tblGrid>
        <w:gridCol w:w="876"/>
        <w:gridCol w:w="2810"/>
        <w:gridCol w:w="968"/>
        <w:gridCol w:w="1184"/>
        <w:gridCol w:w="1088"/>
        <w:gridCol w:w="1721"/>
        <w:gridCol w:w="1836"/>
      </w:tblGrid>
      <w:tr w:rsidR="00B00E68" w:rsidRPr="00AB0902" w14:paraId="6E4B250F" w14:textId="77777777" w:rsidTr="00B00E68">
        <w:tc>
          <w:tcPr>
            <w:tcW w:w="876" w:type="dxa"/>
            <w:vAlign w:val="center"/>
          </w:tcPr>
          <w:p w14:paraId="74BFF277"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Partida</w:t>
            </w:r>
          </w:p>
        </w:tc>
        <w:tc>
          <w:tcPr>
            <w:tcW w:w="2810" w:type="dxa"/>
            <w:vAlign w:val="center"/>
          </w:tcPr>
          <w:p w14:paraId="02C5BDB7"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Descripción *</w:t>
            </w:r>
          </w:p>
        </w:tc>
        <w:tc>
          <w:tcPr>
            <w:tcW w:w="968" w:type="dxa"/>
            <w:vAlign w:val="center"/>
          </w:tcPr>
          <w:p w14:paraId="770BB9F8"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Unidad*</w:t>
            </w:r>
          </w:p>
        </w:tc>
        <w:tc>
          <w:tcPr>
            <w:tcW w:w="1184" w:type="dxa"/>
            <w:vAlign w:val="center"/>
          </w:tcPr>
          <w:p w14:paraId="17EA4A8C"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Cantidad *</w:t>
            </w:r>
          </w:p>
        </w:tc>
        <w:tc>
          <w:tcPr>
            <w:tcW w:w="1088" w:type="dxa"/>
            <w:vAlign w:val="center"/>
          </w:tcPr>
          <w:p w14:paraId="123A932F"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Precio unitario *</w:t>
            </w:r>
          </w:p>
        </w:tc>
        <w:tc>
          <w:tcPr>
            <w:tcW w:w="1721" w:type="dxa"/>
            <w:vAlign w:val="center"/>
          </w:tcPr>
          <w:p w14:paraId="6C2D3FFF"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Precio total antes de imp. *</w:t>
            </w:r>
          </w:p>
        </w:tc>
        <w:tc>
          <w:tcPr>
            <w:tcW w:w="1836" w:type="dxa"/>
          </w:tcPr>
          <w:p w14:paraId="1EFD163F" w14:textId="77777777" w:rsidR="004D0DDB" w:rsidRPr="00AB0902" w:rsidRDefault="004D0DDB" w:rsidP="00B00E68">
            <w:pPr>
              <w:jc w:val="center"/>
              <w:rPr>
                <w:rFonts w:ascii="Noto Sans" w:hAnsi="Noto Sans" w:cs="Noto Sans"/>
                <w:b/>
                <w:bCs/>
                <w:sz w:val="17"/>
                <w:szCs w:val="17"/>
              </w:rPr>
            </w:pPr>
            <w:r w:rsidRPr="00AB0902">
              <w:rPr>
                <w:rFonts w:ascii="Noto Sans" w:hAnsi="Noto Sans" w:cs="Noto Sans"/>
                <w:b/>
                <w:bCs/>
                <w:sz w:val="17"/>
                <w:szCs w:val="17"/>
              </w:rPr>
              <w:t>Precio total después de imp. *</w:t>
            </w:r>
          </w:p>
        </w:tc>
      </w:tr>
      <w:tr w:rsidR="00B00E68" w:rsidRPr="00AB0902" w14:paraId="48D8A9F1" w14:textId="77777777" w:rsidTr="00B00E68">
        <w:tc>
          <w:tcPr>
            <w:tcW w:w="876" w:type="dxa"/>
          </w:tcPr>
          <w:p w14:paraId="53D996CD" w14:textId="77777777" w:rsidR="004D0DDB" w:rsidRPr="00AB0902" w:rsidRDefault="004D0DDB" w:rsidP="00B00E68">
            <w:pPr>
              <w:rPr>
                <w:rFonts w:ascii="Noto Sans" w:hAnsi="Noto Sans" w:cs="Noto Sans"/>
                <w:b/>
                <w:bCs/>
                <w:sz w:val="17"/>
                <w:szCs w:val="17"/>
              </w:rPr>
            </w:pPr>
          </w:p>
        </w:tc>
        <w:tc>
          <w:tcPr>
            <w:tcW w:w="2810" w:type="dxa"/>
          </w:tcPr>
          <w:p w14:paraId="5D7B151B" w14:textId="77777777" w:rsidR="004D0DDB" w:rsidRPr="00AB0902" w:rsidRDefault="004D0DDB" w:rsidP="00B00E68">
            <w:pPr>
              <w:rPr>
                <w:rFonts w:ascii="Noto Sans" w:hAnsi="Noto Sans" w:cs="Noto Sans"/>
                <w:b/>
                <w:bCs/>
                <w:sz w:val="17"/>
                <w:szCs w:val="17"/>
              </w:rPr>
            </w:pPr>
          </w:p>
        </w:tc>
        <w:tc>
          <w:tcPr>
            <w:tcW w:w="968" w:type="dxa"/>
          </w:tcPr>
          <w:p w14:paraId="55E59675" w14:textId="77777777" w:rsidR="004D0DDB" w:rsidRPr="00AB0902" w:rsidRDefault="004D0DDB" w:rsidP="00B00E68">
            <w:pPr>
              <w:rPr>
                <w:rFonts w:ascii="Noto Sans" w:hAnsi="Noto Sans" w:cs="Noto Sans"/>
                <w:b/>
                <w:bCs/>
                <w:sz w:val="17"/>
                <w:szCs w:val="17"/>
              </w:rPr>
            </w:pPr>
          </w:p>
        </w:tc>
        <w:tc>
          <w:tcPr>
            <w:tcW w:w="1184" w:type="dxa"/>
          </w:tcPr>
          <w:p w14:paraId="63C9E4B0" w14:textId="77777777" w:rsidR="004D0DDB" w:rsidRPr="00AB0902" w:rsidRDefault="004D0DDB" w:rsidP="00B00E68">
            <w:pPr>
              <w:rPr>
                <w:rFonts w:ascii="Noto Sans" w:hAnsi="Noto Sans" w:cs="Noto Sans"/>
                <w:b/>
                <w:bCs/>
                <w:sz w:val="17"/>
                <w:szCs w:val="17"/>
              </w:rPr>
            </w:pPr>
          </w:p>
        </w:tc>
        <w:tc>
          <w:tcPr>
            <w:tcW w:w="1088" w:type="dxa"/>
          </w:tcPr>
          <w:p w14:paraId="53571A24" w14:textId="77777777" w:rsidR="004D0DDB" w:rsidRPr="00AB0902" w:rsidRDefault="004D0DDB" w:rsidP="00B00E68">
            <w:pPr>
              <w:rPr>
                <w:rFonts w:ascii="Noto Sans" w:hAnsi="Noto Sans" w:cs="Noto Sans"/>
                <w:b/>
                <w:bCs/>
                <w:sz w:val="17"/>
                <w:szCs w:val="17"/>
              </w:rPr>
            </w:pPr>
          </w:p>
        </w:tc>
        <w:tc>
          <w:tcPr>
            <w:tcW w:w="1721" w:type="dxa"/>
          </w:tcPr>
          <w:p w14:paraId="4F92A7A0" w14:textId="77777777" w:rsidR="004D0DDB" w:rsidRPr="00AB0902" w:rsidRDefault="004D0DDB" w:rsidP="00B00E68">
            <w:pPr>
              <w:rPr>
                <w:rFonts w:ascii="Noto Sans" w:hAnsi="Noto Sans" w:cs="Noto Sans"/>
                <w:b/>
                <w:bCs/>
                <w:sz w:val="17"/>
                <w:szCs w:val="17"/>
              </w:rPr>
            </w:pPr>
          </w:p>
        </w:tc>
        <w:tc>
          <w:tcPr>
            <w:tcW w:w="1836" w:type="dxa"/>
          </w:tcPr>
          <w:p w14:paraId="48358914" w14:textId="77777777" w:rsidR="004D0DDB" w:rsidRPr="00AB0902" w:rsidRDefault="004D0DDB" w:rsidP="00B00E68">
            <w:pPr>
              <w:rPr>
                <w:rFonts w:ascii="Noto Sans" w:hAnsi="Noto Sans" w:cs="Noto Sans"/>
                <w:b/>
                <w:bCs/>
                <w:sz w:val="17"/>
                <w:szCs w:val="17"/>
              </w:rPr>
            </w:pPr>
          </w:p>
        </w:tc>
      </w:tr>
    </w:tbl>
    <w:p w14:paraId="3AFC6F0C" w14:textId="77777777" w:rsidR="004D0DDB" w:rsidRPr="00AB0902" w:rsidRDefault="004D0DDB" w:rsidP="004D0DDB">
      <w:pPr>
        <w:ind w:right="51"/>
        <w:jc w:val="both"/>
        <w:rPr>
          <w:rFonts w:ascii="Noto Sans" w:hAnsi="Noto Sans" w:cs="Noto Sans"/>
          <w:sz w:val="17"/>
          <w:szCs w:val="17"/>
        </w:rPr>
      </w:pPr>
    </w:p>
    <w:p w14:paraId="013CF9CD" w14:textId="77777777" w:rsidR="004D0DDB" w:rsidRPr="00AB0902" w:rsidRDefault="004D0DDB" w:rsidP="00DD7033">
      <w:pPr>
        <w:autoSpaceDE w:val="0"/>
        <w:autoSpaceDN w:val="0"/>
        <w:adjustRightInd w:val="0"/>
        <w:ind w:left="-709"/>
        <w:jc w:val="both"/>
        <w:rPr>
          <w:rFonts w:ascii="Noto Sans" w:hAnsi="Noto Sans" w:cs="Noto Sans"/>
          <w:sz w:val="17"/>
          <w:szCs w:val="17"/>
        </w:rPr>
      </w:pPr>
      <w:r w:rsidRPr="00AB0902">
        <w:rPr>
          <w:rFonts w:ascii="Noto Sans" w:hAnsi="Noto Sans" w:cs="Noto Sans"/>
          <w:sz w:val="17"/>
          <w:szCs w:val="17"/>
        </w:rPr>
        <w:t>INSTRUCCIÓN: INDICAR EL ANEXO CORRESPONDIENTE</w:t>
      </w:r>
    </w:p>
    <w:p w14:paraId="30EF2C0B"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 xml:space="preserve">El precio unitario es considerado fijo y en </w:t>
      </w:r>
      <w:r w:rsidRPr="00AB0902">
        <w:rPr>
          <w:rFonts w:ascii="Noto Sans" w:hAnsi="Noto Sans" w:cs="Noto Sans"/>
          <w:b/>
          <w:sz w:val="17"/>
          <w:szCs w:val="17"/>
          <w:u w:val="single"/>
        </w:rPr>
        <w:t>(TIPO DE MONEDA)</w:t>
      </w:r>
      <w:r w:rsidRPr="00AB0902">
        <w:rPr>
          <w:rFonts w:ascii="Noto Sans" w:hAnsi="Noto Sans" w:cs="Noto Sans"/>
          <w:sz w:val="17"/>
          <w:szCs w:val="17"/>
          <w:u w:val="single"/>
        </w:rPr>
        <w:t xml:space="preserve"> </w:t>
      </w:r>
      <w:r w:rsidRPr="00AB0902">
        <w:rPr>
          <w:rFonts w:ascii="Noto Sans" w:hAnsi="Noto Sans" w:cs="Noto Sans"/>
          <w:sz w:val="17"/>
          <w:szCs w:val="17"/>
        </w:rPr>
        <w:t xml:space="preserve">hasta que concluya la relación contractual que se formaliza, incluyendo todos los conceptos y costos involucrados en la adquisición de </w:t>
      </w:r>
      <w:r w:rsidRPr="00AB0902">
        <w:rPr>
          <w:rFonts w:ascii="Noto Sans" w:hAnsi="Noto Sans" w:cs="Noto Sans"/>
          <w:b/>
          <w:sz w:val="17"/>
          <w:szCs w:val="17"/>
        </w:rPr>
        <w:t>(</w:t>
      </w:r>
      <w:r w:rsidRPr="00AB0902">
        <w:rPr>
          <w:rFonts w:ascii="Noto Sans" w:hAnsi="Noto Sans" w:cs="Noto Sans"/>
          <w:b/>
          <w:sz w:val="17"/>
          <w:szCs w:val="17"/>
          <w:u w:val="single"/>
        </w:rPr>
        <w:t>DESCRIPCIÓN)</w:t>
      </w:r>
      <w:r w:rsidRPr="00AB0902">
        <w:rPr>
          <w:rFonts w:ascii="Noto Sans" w:hAnsi="Noto Sans" w:cs="Noto Sans"/>
          <w:b/>
          <w:sz w:val="17"/>
          <w:szCs w:val="17"/>
        </w:rPr>
        <w:t>,</w:t>
      </w:r>
      <w:r w:rsidRPr="00AB0902">
        <w:rPr>
          <w:rFonts w:ascii="Noto Sans" w:hAnsi="Noto Sans" w:cs="Noto Sans"/>
          <w:sz w:val="17"/>
          <w:szCs w:val="17"/>
        </w:rPr>
        <w:t xml:space="preserve"> por lo que </w:t>
      </w:r>
      <w:r w:rsidRPr="00AB0902">
        <w:rPr>
          <w:rFonts w:ascii="Noto Sans" w:hAnsi="Noto Sans" w:cs="Noto Sans"/>
          <w:b/>
          <w:sz w:val="17"/>
          <w:szCs w:val="17"/>
        </w:rPr>
        <w:t xml:space="preserve">“EL PROVEEDOR” </w:t>
      </w:r>
      <w:r w:rsidRPr="00AB0902">
        <w:rPr>
          <w:rFonts w:ascii="Noto Sans" w:hAnsi="Noto Sans" w:cs="Noto Sans"/>
          <w:sz w:val="17"/>
          <w:szCs w:val="17"/>
        </w:rPr>
        <w:t>no podrá agregar ningún costo extra y los precios serán inalterables durante la vigencia del presente contrato.</w:t>
      </w:r>
    </w:p>
    <w:p w14:paraId="62797EB8" w14:textId="77777777" w:rsidR="004D0DDB" w:rsidRPr="00AB0902" w:rsidRDefault="004D0DDB" w:rsidP="00FF3C09">
      <w:pPr>
        <w:ind w:left="-709" w:right="51"/>
        <w:jc w:val="both"/>
        <w:rPr>
          <w:rFonts w:ascii="Noto Sans" w:hAnsi="Noto Sans" w:cs="Noto Sans"/>
          <w:sz w:val="17"/>
          <w:szCs w:val="17"/>
        </w:rPr>
      </w:pPr>
    </w:p>
    <w:p w14:paraId="69FF3D6F"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INSTRUCCIÓN: EN CASO DE QUE SE HAYA PREVISTO VARIACIÓN DE PRECIOS, Y SE CUENTE CON UNA FÓRMULA O MECANISMO DE AJUSTE SE CONSIDERARÁ LA SIGUIENTE REDACCIÓN:</w:t>
      </w:r>
    </w:p>
    <w:p w14:paraId="7FE4B2B9" w14:textId="77777777" w:rsidR="004D0DDB" w:rsidRPr="00AB0902" w:rsidRDefault="004D0DDB" w:rsidP="00FF3C09">
      <w:pPr>
        <w:ind w:left="-709" w:right="51"/>
        <w:jc w:val="both"/>
        <w:rPr>
          <w:rFonts w:ascii="Noto Sans" w:hAnsi="Noto Sans" w:cs="Noto Sans"/>
          <w:sz w:val="17"/>
          <w:szCs w:val="17"/>
        </w:rPr>
      </w:pPr>
    </w:p>
    <w:p w14:paraId="03A95687"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 xml:space="preserve">El precio unitario será considerado en </w:t>
      </w:r>
      <w:r w:rsidRPr="00AB0902">
        <w:rPr>
          <w:rFonts w:ascii="Noto Sans" w:hAnsi="Noto Sans" w:cs="Noto Sans"/>
          <w:b/>
          <w:sz w:val="17"/>
          <w:szCs w:val="17"/>
          <w:u w:val="single"/>
        </w:rPr>
        <w:t>(TIPO DE MONEDA)</w:t>
      </w:r>
      <w:r w:rsidRPr="00AB0902">
        <w:rPr>
          <w:rFonts w:ascii="Noto Sans" w:hAnsi="Noto Sans" w:cs="Noto Sans"/>
          <w:sz w:val="17"/>
          <w:szCs w:val="17"/>
        </w:rPr>
        <w:t xml:space="preserve">, y podrá ser modificado conforme a la siguiente: </w:t>
      </w:r>
      <w:r w:rsidRPr="00AB0902">
        <w:rPr>
          <w:rFonts w:ascii="Noto Sans" w:hAnsi="Noto Sans" w:cs="Noto Sans"/>
          <w:b/>
          <w:sz w:val="17"/>
          <w:szCs w:val="17"/>
          <w:u w:val="single"/>
        </w:rPr>
        <w:t>(ESTABLECER LA FÓRMULA O MECANISMO DE AJUSTE PUBLICADA EN LA CONVOCATORIA, INVITACIÓN O SOLICITUD DE COTIZACIÓN).</w:t>
      </w:r>
    </w:p>
    <w:p w14:paraId="12691B23" w14:textId="77777777" w:rsidR="004D0DDB" w:rsidRPr="00AB0902" w:rsidRDefault="004D0DDB" w:rsidP="00FF3C09">
      <w:pPr>
        <w:ind w:left="-709" w:right="51"/>
        <w:jc w:val="both"/>
        <w:rPr>
          <w:rFonts w:ascii="Noto Sans" w:hAnsi="Noto Sans" w:cs="Noto Sans"/>
          <w:sz w:val="17"/>
          <w:szCs w:val="17"/>
        </w:rPr>
      </w:pPr>
    </w:p>
    <w:p w14:paraId="6542D9FD"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 xml:space="preserve">INSTRUCCIÓN: EN CASO DE SER ABIERTO Y ANUAL INCORPORAR EL SIGUIENTE PÁRRAFO: </w:t>
      </w:r>
    </w:p>
    <w:p w14:paraId="50B1BBAA" w14:textId="77777777" w:rsidR="004D0DDB" w:rsidRPr="00AB0902" w:rsidRDefault="004D0DDB" w:rsidP="00FF3C09">
      <w:pPr>
        <w:ind w:left="-709" w:right="51"/>
        <w:jc w:val="both"/>
        <w:rPr>
          <w:rFonts w:ascii="Noto Sans" w:hAnsi="Noto Sans" w:cs="Noto Sans"/>
          <w:b/>
          <w:sz w:val="17"/>
          <w:szCs w:val="17"/>
        </w:rPr>
      </w:pPr>
    </w:p>
    <w:p w14:paraId="4D795328" w14:textId="77777777" w:rsidR="004D0DDB" w:rsidRPr="00AB0902" w:rsidRDefault="004D0DDB" w:rsidP="00FF3C09">
      <w:pPr>
        <w:ind w:left="-709" w:right="51"/>
        <w:jc w:val="both"/>
        <w:rPr>
          <w:rFonts w:ascii="Noto Sans" w:hAnsi="Noto Sans" w:cs="Noto Sans"/>
          <w:b/>
          <w:sz w:val="17"/>
          <w:szCs w:val="17"/>
          <w:u w:val="single"/>
        </w:rPr>
      </w:pPr>
      <w:r w:rsidRPr="00AB0902">
        <w:rPr>
          <w:rFonts w:ascii="Noto Sans" w:hAnsi="Noto Sans" w:cs="Noto Sans"/>
          <w:b/>
          <w:sz w:val="17"/>
          <w:szCs w:val="17"/>
        </w:rPr>
        <w:lastRenderedPageBreak/>
        <w:t xml:space="preserve">“LA DEPENDENCIA O ENTIDAD” </w:t>
      </w:r>
      <w:r w:rsidRPr="00AB0902">
        <w:rPr>
          <w:rFonts w:ascii="Noto Sans" w:hAnsi="Noto Sans" w:cs="Noto Sans"/>
          <w:sz w:val="17"/>
          <w:szCs w:val="17"/>
        </w:rPr>
        <w:t xml:space="preserve">pagará a </w:t>
      </w:r>
      <w:r w:rsidRPr="00AB0902">
        <w:rPr>
          <w:rFonts w:ascii="Noto Sans" w:hAnsi="Noto Sans" w:cs="Noto Sans"/>
          <w:b/>
          <w:sz w:val="17"/>
          <w:szCs w:val="17"/>
        </w:rPr>
        <w:t>“EL PROVEEDOR”</w:t>
      </w:r>
      <w:r w:rsidRPr="00AB0902">
        <w:rPr>
          <w:rFonts w:ascii="Noto Sans" w:hAnsi="Noto Sans" w:cs="Noto Sans"/>
          <w:sz w:val="17"/>
          <w:szCs w:val="17"/>
        </w:rPr>
        <w:t xml:space="preserve"> como contraprestación por el suministro de los bienes objeto de este contrato, la cantidad mínima $</w:t>
      </w:r>
      <w:r w:rsidRPr="00AB0902">
        <w:rPr>
          <w:rFonts w:ascii="Noto Sans" w:hAnsi="Noto Sans" w:cs="Noto Sans"/>
          <w:b/>
          <w:sz w:val="17"/>
          <w:szCs w:val="17"/>
          <w:u w:val="single"/>
        </w:rPr>
        <w:t>(MONTO MÍNIMO TOTAL DEL CONTRATO)</w:t>
      </w:r>
      <w:r w:rsidRPr="00AB0902">
        <w:rPr>
          <w:rFonts w:ascii="Noto Sans" w:hAnsi="Noto Sans" w:cs="Noto Sans"/>
          <w:b/>
          <w:sz w:val="17"/>
          <w:szCs w:val="17"/>
        </w:rPr>
        <w:t xml:space="preserve"> </w:t>
      </w:r>
      <w:r w:rsidRPr="00AB0902">
        <w:rPr>
          <w:rFonts w:ascii="Noto Sans" w:hAnsi="Noto Sans" w:cs="Noto Sans"/>
          <w:sz w:val="17"/>
          <w:szCs w:val="17"/>
        </w:rPr>
        <w:t xml:space="preserve">más impuestos por $______ </w:t>
      </w:r>
      <w:r w:rsidRPr="00AB0902">
        <w:rPr>
          <w:rFonts w:ascii="Noto Sans" w:hAnsi="Noto Sans" w:cs="Noto Sans"/>
          <w:b/>
          <w:sz w:val="17"/>
          <w:szCs w:val="17"/>
          <w:u w:val="single"/>
        </w:rPr>
        <w:t>(INDICAR LA CANTIDAD EN LETRA)</w:t>
      </w:r>
      <w:r w:rsidRPr="00AB0902">
        <w:rPr>
          <w:rFonts w:ascii="Noto Sans" w:hAnsi="Noto Sans" w:cs="Noto Sans"/>
          <w:b/>
          <w:sz w:val="17"/>
          <w:szCs w:val="17"/>
        </w:rPr>
        <w:t>,</w:t>
      </w:r>
      <w:r w:rsidRPr="00AB0902">
        <w:rPr>
          <w:rFonts w:ascii="Noto Sans" w:hAnsi="Noto Sans" w:cs="Noto Sans"/>
          <w:sz w:val="17"/>
          <w:szCs w:val="17"/>
        </w:rPr>
        <w:t xml:space="preserve"> y </w:t>
      </w:r>
      <w:r w:rsidRPr="00AB0902">
        <w:rPr>
          <w:rFonts w:ascii="Noto Sans" w:eastAsiaTheme="minorHAnsi" w:hAnsi="Noto Sans" w:cs="Noto Sans"/>
          <w:sz w:val="17"/>
          <w:szCs w:val="17"/>
          <w:lang w:eastAsia="en-US"/>
        </w:rPr>
        <w:t>un monto máximo de $</w:t>
      </w:r>
      <w:r w:rsidRPr="00AB0902">
        <w:rPr>
          <w:rFonts w:ascii="Noto Sans" w:hAnsi="Noto Sans" w:cs="Noto Sans"/>
          <w:b/>
          <w:sz w:val="17"/>
          <w:szCs w:val="17"/>
          <w:u w:val="single"/>
        </w:rPr>
        <w:t>(MONTO MÁXIMO TOTAL DEL CONTRATO)</w:t>
      </w:r>
      <w:r w:rsidRPr="00AB0902">
        <w:rPr>
          <w:rFonts w:ascii="Noto Sans" w:hAnsi="Noto Sans" w:cs="Noto Sans"/>
          <w:b/>
          <w:sz w:val="17"/>
          <w:szCs w:val="17"/>
        </w:rPr>
        <w:t xml:space="preserve">, </w:t>
      </w:r>
      <w:r w:rsidRPr="00AB0902">
        <w:rPr>
          <w:rFonts w:ascii="Noto Sans" w:hAnsi="Noto Sans" w:cs="Noto Sans"/>
          <w:sz w:val="17"/>
          <w:szCs w:val="17"/>
        </w:rPr>
        <w:t>más impuestos que asciende a $___</w:t>
      </w:r>
      <w:r w:rsidRPr="00AB0902">
        <w:rPr>
          <w:rFonts w:ascii="Noto Sans" w:hAnsi="Noto Sans" w:cs="Noto Sans"/>
          <w:b/>
          <w:sz w:val="17"/>
          <w:szCs w:val="17"/>
          <w:u w:val="single"/>
        </w:rPr>
        <w:t>(INDICAR LA CANTIDAD EN LETRA)</w:t>
      </w:r>
      <w:r w:rsidRPr="00AB0902">
        <w:rPr>
          <w:rFonts w:ascii="Noto Sans" w:hAnsi="Noto Sans" w:cs="Noto Sans"/>
          <w:sz w:val="17"/>
          <w:szCs w:val="17"/>
        </w:rPr>
        <w:t>.</w:t>
      </w:r>
    </w:p>
    <w:p w14:paraId="4277FCAC" w14:textId="77777777" w:rsidR="004D0DDB" w:rsidRPr="00AB0902" w:rsidRDefault="004D0DDB" w:rsidP="00FF3C09">
      <w:pPr>
        <w:ind w:left="-709" w:right="51"/>
        <w:jc w:val="both"/>
        <w:rPr>
          <w:rFonts w:ascii="Noto Sans" w:hAnsi="Noto Sans" w:cs="Noto Sans"/>
          <w:sz w:val="17"/>
          <w:szCs w:val="17"/>
          <w:u w:val="single"/>
        </w:rPr>
      </w:pPr>
    </w:p>
    <w:p w14:paraId="102535D8"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INSTRUCCIÓN: EN CASO DE SER PLURIANUAL ABIERTO, MOSTRAR LA TABLA Y LOS TRES PÁRRAFOS SIGUIENTES:</w:t>
      </w:r>
    </w:p>
    <w:p w14:paraId="7E8F4D65" w14:textId="77777777" w:rsidR="004D0DDB" w:rsidRPr="00AB0902" w:rsidRDefault="004D0DDB" w:rsidP="00FF3C09">
      <w:pPr>
        <w:ind w:left="-709" w:right="51"/>
        <w:jc w:val="both"/>
        <w:rPr>
          <w:rFonts w:ascii="Noto Sans" w:hAnsi="Noto Sans" w:cs="Noto Sans"/>
          <w:b/>
          <w:sz w:val="17"/>
          <w:szCs w:val="17"/>
        </w:rPr>
      </w:pPr>
    </w:p>
    <w:p w14:paraId="5A992928" w14:textId="77777777" w:rsidR="004D0DDB" w:rsidRPr="00AB0902" w:rsidRDefault="004D0DDB" w:rsidP="00FF3C09">
      <w:pPr>
        <w:ind w:left="-709" w:right="51"/>
        <w:jc w:val="both"/>
        <w:rPr>
          <w:rFonts w:ascii="Noto Sans" w:hAnsi="Noto Sans" w:cs="Noto Sans"/>
          <w:b/>
          <w:sz w:val="17"/>
          <w:szCs w:val="17"/>
          <w:u w:val="single"/>
        </w:rPr>
      </w:pPr>
      <w:r w:rsidRPr="00AB0902">
        <w:rPr>
          <w:rFonts w:ascii="Noto Sans" w:hAnsi="Noto Sans" w:cs="Noto Sans"/>
          <w:b/>
          <w:sz w:val="17"/>
          <w:szCs w:val="17"/>
        </w:rPr>
        <w:t xml:space="preserve">“LA DEPENDENCIA O ENTIDAD” </w:t>
      </w:r>
      <w:r w:rsidRPr="00AB0902">
        <w:rPr>
          <w:rFonts w:ascii="Noto Sans" w:hAnsi="Noto Sans" w:cs="Noto Sans"/>
          <w:sz w:val="17"/>
          <w:szCs w:val="17"/>
        </w:rPr>
        <w:t xml:space="preserve">conviene con </w:t>
      </w:r>
      <w:r w:rsidRPr="00AB0902">
        <w:rPr>
          <w:rFonts w:ascii="Noto Sans" w:hAnsi="Noto Sans" w:cs="Noto Sans"/>
          <w:b/>
          <w:sz w:val="17"/>
          <w:szCs w:val="17"/>
        </w:rPr>
        <w:t>“EL PROVEEDOR”</w:t>
      </w:r>
      <w:r w:rsidRPr="00AB0902">
        <w:rPr>
          <w:rFonts w:ascii="Noto Sans" w:hAnsi="Noto Sans" w:cs="Noto Sans"/>
          <w:sz w:val="17"/>
          <w:szCs w:val="17"/>
        </w:rPr>
        <w:t xml:space="preserve"> que el </w:t>
      </w:r>
      <w:r w:rsidRPr="00AB0902">
        <w:rPr>
          <w:rFonts w:ascii="Noto Sans" w:hAnsi="Noto Sans" w:cs="Noto Sans"/>
          <w:b/>
          <w:sz w:val="17"/>
          <w:szCs w:val="17"/>
        </w:rPr>
        <w:t>monto mínimo</w:t>
      </w:r>
      <w:r w:rsidRPr="00AB0902">
        <w:rPr>
          <w:rFonts w:ascii="Noto Sans" w:hAnsi="Noto Sans" w:cs="Noto Sans"/>
          <w:sz w:val="17"/>
          <w:szCs w:val="17"/>
        </w:rPr>
        <w:t xml:space="preserve"> del suministro de los bienes para los ejercicios fiscales de </w:t>
      </w:r>
      <w:r w:rsidRPr="00AB0902">
        <w:rPr>
          <w:rFonts w:ascii="Noto Sans" w:hAnsi="Noto Sans" w:cs="Noto Sans"/>
          <w:b/>
          <w:sz w:val="17"/>
          <w:szCs w:val="17"/>
        </w:rPr>
        <w:t>(</w:t>
      </w:r>
      <w:r w:rsidRPr="00AB0902">
        <w:rPr>
          <w:rFonts w:ascii="Noto Sans" w:hAnsi="Noto Sans" w:cs="Noto Sans"/>
          <w:b/>
          <w:sz w:val="17"/>
          <w:szCs w:val="17"/>
          <w:u w:val="single"/>
        </w:rPr>
        <w:t xml:space="preserve">CONCATENAR EJERCICIOS FISCALES QUE INVOLUCRAN LA PLURIANUALIDAD) </w:t>
      </w:r>
      <w:r w:rsidRPr="00AB0902">
        <w:rPr>
          <w:rFonts w:ascii="Noto Sans" w:hAnsi="Noto Sans" w:cs="Noto Sans"/>
          <w:sz w:val="17"/>
          <w:szCs w:val="17"/>
        </w:rPr>
        <w:t xml:space="preserve">es por la cantidad de $ </w:t>
      </w:r>
      <w:r w:rsidRPr="00AB0902">
        <w:rPr>
          <w:rFonts w:ascii="Noto Sans" w:hAnsi="Noto Sans" w:cs="Noto Sans"/>
          <w:b/>
          <w:sz w:val="17"/>
          <w:szCs w:val="17"/>
          <w:u w:val="single"/>
        </w:rPr>
        <w:t>(MONTO MÍNIMO TOTAL)</w:t>
      </w:r>
      <w:r w:rsidRPr="00AB0902">
        <w:rPr>
          <w:rFonts w:ascii="Noto Sans" w:hAnsi="Noto Sans" w:cs="Noto Sans"/>
          <w:sz w:val="17"/>
          <w:szCs w:val="17"/>
        </w:rPr>
        <w:t xml:space="preserve"> más impuestos que asciende a $__________</w:t>
      </w:r>
      <w:r w:rsidRPr="00AB0902">
        <w:rPr>
          <w:rFonts w:ascii="Noto Sans" w:hAnsi="Noto Sans" w:cs="Noto Sans"/>
          <w:b/>
          <w:sz w:val="17"/>
          <w:szCs w:val="17"/>
          <w:u w:val="single"/>
        </w:rPr>
        <w:t>(INDICAR LA CANTIDAD EN LETRA).</w:t>
      </w:r>
    </w:p>
    <w:p w14:paraId="40CCBAF9" w14:textId="77777777" w:rsidR="004D0DDB" w:rsidRPr="00AB0902" w:rsidRDefault="004D0DDB" w:rsidP="00FF3C09">
      <w:pPr>
        <w:ind w:left="-709" w:right="51"/>
        <w:jc w:val="both"/>
        <w:rPr>
          <w:rFonts w:ascii="Noto Sans" w:hAnsi="Noto Sans" w:cs="Noto Sans"/>
          <w:sz w:val="17"/>
          <w:szCs w:val="17"/>
        </w:rPr>
      </w:pPr>
    </w:p>
    <w:p w14:paraId="092DBB53"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 xml:space="preserve">Asimismo, que el </w:t>
      </w:r>
      <w:r w:rsidRPr="00AB0902">
        <w:rPr>
          <w:rFonts w:ascii="Noto Sans" w:hAnsi="Noto Sans" w:cs="Noto Sans"/>
          <w:b/>
          <w:sz w:val="17"/>
          <w:szCs w:val="17"/>
        </w:rPr>
        <w:t>monto máximo</w:t>
      </w:r>
      <w:r w:rsidRPr="00AB0902">
        <w:rPr>
          <w:rFonts w:ascii="Noto Sans" w:hAnsi="Noto Sans" w:cs="Noto Sans"/>
          <w:sz w:val="17"/>
          <w:szCs w:val="17"/>
        </w:rPr>
        <w:t xml:space="preserve"> del suministro de los bienes para los ejercicios fiscales de </w:t>
      </w:r>
      <w:r w:rsidRPr="00AB0902">
        <w:rPr>
          <w:rFonts w:ascii="Noto Sans" w:hAnsi="Noto Sans" w:cs="Noto Sans"/>
          <w:b/>
          <w:sz w:val="17"/>
          <w:szCs w:val="17"/>
          <w:u w:val="single"/>
        </w:rPr>
        <w:t>(CONCATENAR LOS EJERCICIOS FISCALES QUE INVOLUCRAN LA PLURIANUALIDAD)</w:t>
      </w:r>
      <w:r w:rsidRPr="00AB0902">
        <w:rPr>
          <w:rFonts w:ascii="Noto Sans" w:hAnsi="Noto Sans" w:cs="Noto Sans"/>
          <w:b/>
          <w:sz w:val="17"/>
          <w:szCs w:val="17"/>
        </w:rPr>
        <w:t xml:space="preserve"> </w:t>
      </w:r>
      <w:r w:rsidRPr="00AB0902">
        <w:rPr>
          <w:rFonts w:ascii="Noto Sans" w:hAnsi="Noto Sans" w:cs="Noto Sans"/>
          <w:sz w:val="17"/>
          <w:szCs w:val="17"/>
        </w:rPr>
        <w:t>es por la cantidad de</w:t>
      </w:r>
      <w:r w:rsidRPr="00AB0902">
        <w:rPr>
          <w:rFonts w:ascii="Noto Sans" w:eastAsiaTheme="minorHAnsi" w:hAnsi="Noto Sans" w:cs="Noto Sans"/>
          <w:sz w:val="17"/>
          <w:szCs w:val="17"/>
          <w:lang w:eastAsia="en-US"/>
        </w:rPr>
        <w:t xml:space="preserve"> un monto máximo de</w:t>
      </w:r>
      <w:r w:rsidRPr="00AB0902">
        <w:rPr>
          <w:rFonts w:ascii="Noto Sans" w:eastAsiaTheme="minorHAnsi" w:hAnsi="Noto Sans" w:cs="Noto Sans"/>
          <w:b/>
          <w:sz w:val="17"/>
          <w:szCs w:val="17"/>
          <w:lang w:eastAsia="en-US"/>
        </w:rPr>
        <w:t xml:space="preserve"> </w:t>
      </w:r>
      <w:r w:rsidRPr="00AB0902">
        <w:rPr>
          <w:rFonts w:ascii="Noto Sans" w:eastAsiaTheme="minorHAnsi" w:hAnsi="Noto Sans" w:cs="Noto Sans"/>
          <w:sz w:val="17"/>
          <w:szCs w:val="17"/>
          <w:lang w:eastAsia="en-US"/>
        </w:rPr>
        <w:t xml:space="preserve">$  </w:t>
      </w:r>
      <w:r w:rsidRPr="00AB0902">
        <w:rPr>
          <w:rFonts w:ascii="Noto Sans" w:hAnsi="Noto Sans" w:cs="Noto Sans"/>
          <w:b/>
          <w:sz w:val="17"/>
          <w:szCs w:val="17"/>
          <w:u w:val="single"/>
        </w:rPr>
        <w:t>(MONTO MÁXIMO TOTAL DEL CONTRATO)</w:t>
      </w:r>
      <w:r w:rsidRPr="00AB0902">
        <w:rPr>
          <w:rFonts w:ascii="Noto Sans" w:hAnsi="Noto Sans" w:cs="Noto Sans"/>
          <w:b/>
          <w:sz w:val="17"/>
          <w:szCs w:val="17"/>
        </w:rPr>
        <w:t xml:space="preserve"> </w:t>
      </w:r>
      <w:r w:rsidRPr="00AB0902">
        <w:rPr>
          <w:rFonts w:ascii="Noto Sans" w:hAnsi="Noto Sans" w:cs="Noto Sans"/>
          <w:sz w:val="17"/>
          <w:szCs w:val="17"/>
        </w:rPr>
        <w:t xml:space="preserve">más impuestos que asciende a $ </w:t>
      </w:r>
      <w:r w:rsidRPr="00AB0902">
        <w:rPr>
          <w:rFonts w:ascii="Noto Sans" w:hAnsi="Noto Sans" w:cs="Noto Sans"/>
          <w:b/>
          <w:sz w:val="17"/>
          <w:szCs w:val="17"/>
          <w:u w:val="single"/>
        </w:rPr>
        <w:t>(INDICAR LA CANTIDAD EN LETRA)</w:t>
      </w:r>
      <w:r w:rsidRPr="00AB0902">
        <w:rPr>
          <w:rFonts w:ascii="Noto Sans" w:hAnsi="Noto Sans" w:cs="Noto Sans"/>
          <w:sz w:val="17"/>
          <w:szCs w:val="17"/>
          <w:u w:val="single"/>
        </w:rPr>
        <w:t>.</w:t>
      </w:r>
    </w:p>
    <w:p w14:paraId="3A7822F7" w14:textId="77777777" w:rsidR="004D0DDB" w:rsidRPr="00AB0902" w:rsidRDefault="004D0DDB" w:rsidP="00FF3C09">
      <w:pPr>
        <w:ind w:left="-709" w:right="51"/>
        <w:jc w:val="both"/>
        <w:rPr>
          <w:rFonts w:ascii="Noto Sans" w:hAnsi="Noto Sans" w:cs="Noto Sans"/>
          <w:sz w:val="17"/>
          <w:szCs w:val="17"/>
        </w:rPr>
      </w:pPr>
    </w:p>
    <w:p w14:paraId="2DE21FF8" w14:textId="77777777" w:rsidR="004D0DDB" w:rsidRPr="00AB0902" w:rsidRDefault="004D0DDB" w:rsidP="00FF3C09">
      <w:pPr>
        <w:ind w:left="-709" w:right="51"/>
        <w:jc w:val="both"/>
        <w:rPr>
          <w:rFonts w:ascii="Noto Sans" w:hAnsi="Noto Sans" w:cs="Noto Sans"/>
          <w:sz w:val="17"/>
          <w:szCs w:val="17"/>
        </w:rPr>
      </w:pPr>
      <w:r w:rsidRPr="00AB0902">
        <w:rPr>
          <w:rFonts w:ascii="Noto Sans" w:hAnsi="Noto Sans" w:cs="Noto Sans"/>
          <w:sz w:val="17"/>
          <w:szCs w:val="17"/>
        </w:rPr>
        <w:t>Importes mínimos y máximos a pagar en cada ejercicio fiscal de acuerdo a lo siguiente.</w:t>
      </w:r>
    </w:p>
    <w:p w14:paraId="56F13673" w14:textId="77777777" w:rsidR="004D0DDB" w:rsidRPr="00AB0902" w:rsidRDefault="004D0DDB" w:rsidP="00FF3C09">
      <w:pPr>
        <w:ind w:left="-709" w:right="51"/>
        <w:jc w:val="both"/>
        <w:rPr>
          <w:rFonts w:ascii="Noto Sans" w:hAnsi="Noto Sans" w:cs="Noto Sans"/>
          <w:sz w:val="17"/>
          <w:szCs w:val="17"/>
        </w:rPr>
      </w:pPr>
    </w:p>
    <w:tbl>
      <w:tblPr>
        <w:tblStyle w:val="Tablaconcuadrcula"/>
        <w:tblW w:w="10490" w:type="dxa"/>
        <w:tblInd w:w="-714" w:type="dxa"/>
        <w:tblLook w:val="04A0" w:firstRow="1" w:lastRow="0" w:firstColumn="1" w:lastColumn="0" w:noHBand="0" w:noVBand="1"/>
      </w:tblPr>
      <w:tblGrid>
        <w:gridCol w:w="2977"/>
        <w:gridCol w:w="3686"/>
        <w:gridCol w:w="3827"/>
      </w:tblGrid>
      <w:tr w:rsidR="004D0DDB" w:rsidRPr="00AB0902" w14:paraId="3A032B83" w14:textId="77777777" w:rsidTr="00B64438">
        <w:trPr>
          <w:trHeight w:val="249"/>
        </w:trPr>
        <w:tc>
          <w:tcPr>
            <w:tcW w:w="2977" w:type="dxa"/>
          </w:tcPr>
          <w:p w14:paraId="7EC2ACF2"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Ejercicio Fiscal</w:t>
            </w:r>
          </w:p>
        </w:tc>
        <w:tc>
          <w:tcPr>
            <w:tcW w:w="3686" w:type="dxa"/>
          </w:tcPr>
          <w:p w14:paraId="0D71B195"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Monto mínimo</w:t>
            </w:r>
          </w:p>
        </w:tc>
        <w:tc>
          <w:tcPr>
            <w:tcW w:w="3827" w:type="dxa"/>
          </w:tcPr>
          <w:p w14:paraId="5DB669BC"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Monto máximo</w:t>
            </w:r>
          </w:p>
        </w:tc>
      </w:tr>
      <w:tr w:rsidR="004D0DDB" w:rsidRPr="00AB0902" w14:paraId="2249D01F" w14:textId="77777777" w:rsidTr="00B64438">
        <w:trPr>
          <w:trHeight w:val="445"/>
        </w:trPr>
        <w:tc>
          <w:tcPr>
            <w:tcW w:w="2977" w:type="dxa"/>
            <w:tcBorders>
              <w:bottom w:val="single" w:sz="4" w:space="0" w:color="auto"/>
            </w:tcBorders>
          </w:tcPr>
          <w:p w14:paraId="26A90EBE"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(INCORPORAR EJERCICIO FISCAL)</w:t>
            </w:r>
          </w:p>
        </w:tc>
        <w:tc>
          <w:tcPr>
            <w:tcW w:w="3686" w:type="dxa"/>
          </w:tcPr>
          <w:p w14:paraId="3EA753CF"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(MONTO MÍNIMO ANUAL SIN IMPUESTOS)</w:t>
            </w:r>
          </w:p>
        </w:tc>
        <w:tc>
          <w:tcPr>
            <w:tcW w:w="3827" w:type="dxa"/>
          </w:tcPr>
          <w:p w14:paraId="3446FC4C"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(MONTO MÁXIMO ANUAL SIN IMPUESTOS)</w:t>
            </w:r>
          </w:p>
        </w:tc>
      </w:tr>
      <w:tr w:rsidR="004D0DDB" w:rsidRPr="00AB0902" w14:paraId="4C69EA6D" w14:textId="77777777" w:rsidTr="00B64438">
        <w:trPr>
          <w:trHeight w:val="523"/>
        </w:trPr>
        <w:tc>
          <w:tcPr>
            <w:tcW w:w="2977" w:type="dxa"/>
            <w:tcBorders>
              <w:bottom w:val="single" w:sz="4" w:space="0" w:color="auto"/>
            </w:tcBorders>
          </w:tcPr>
          <w:p w14:paraId="04C1E6F1"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Se agregarán tantos se hayan programado</w:t>
            </w:r>
          </w:p>
        </w:tc>
        <w:tc>
          <w:tcPr>
            <w:tcW w:w="3686" w:type="dxa"/>
            <w:tcBorders>
              <w:bottom w:val="single" w:sz="4" w:space="0" w:color="auto"/>
            </w:tcBorders>
          </w:tcPr>
          <w:p w14:paraId="1DC56F70" w14:textId="77777777" w:rsidR="004D0DDB" w:rsidRPr="00AB0902" w:rsidRDefault="004D0DDB" w:rsidP="00D206BA">
            <w:pPr>
              <w:rPr>
                <w:rFonts w:ascii="Noto Sans" w:hAnsi="Noto Sans" w:cs="Noto Sans"/>
                <w:sz w:val="17"/>
                <w:szCs w:val="17"/>
              </w:rPr>
            </w:pPr>
          </w:p>
        </w:tc>
        <w:tc>
          <w:tcPr>
            <w:tcW w:w="3827" w:type="dxa"/>
          </w:tcPr>
          <w:p w14:paraId="3A50E4E5" w14:textId="77777777" w:rsidR="004D0DDB" w:rsidRPr="00AB0902" w:rsidRDefault="004D0DDB" w:rsidP="00D206BA">
            <w:pPr>
              <w:rPr>
                <w:rFonts w:ascii="Noto Sans" w:hAnsi="Noto Sans" w:cs="Noto Sans"/>
                <w:sz w:val="17"/>
                <w:szCs w:val="17"/>
              </w:rPr>
            </w:pPr>
          </w:p>
        </w:tc>
      </w:tr>
      <w:tr w:rsidR="004D0DDB" w:rsidRPr="00AB0902" w14:paraId="2EB261C2" w14:textId="77777777" w:rsidTr="00B64438">
        <w:trPr>
          <w:trHeight w:val="249"/>
        </w:trPr>
        <w:tc>
          <w:tcPr>
            <w:tcW w:w="2977" w:type="dxa"/>
            <w:tcBorders>
              <w:top w:val="single" w:sz="4" w:space="0" w:color="auto"/>
              <w:left w:val="nil"/>
              <w:bottom w:val="nil"/>
              <w:right w:val="single" w:sz="4" w:space="0" w:color="auto"/>
            </w:tcBorders>
          </w:tcPr>
          <w:p w14:paraId="16532B25" w14:textId="77777777" w:rsidR="004D0DDB" w:rsidRPr="00AB0902" w:rsidRDefault="004D0DDB" w:rsidP="00A44F64">
            <w:pPr>
              <w:jc w:val="right"/>
              <w:rPr>
                <w:rFonts w:ascii="Noto Sans" w:hAnsi="Noto Sans" w:cs="Noto Sans"/>
                <w:b/>
                <w:bCs/>
                <w:sz w:val="17"/>
                <w:szCs w:val="17"/>
              </w:rPr>
            </w:pPr>
            <w:r w:rsidRPr="00AB0902">
              <w:rPr>
                <w:rFonts w:ascii="Noto Sans" w:hAnsi="Noto Sans" w:cs="Noto Sans"/>
                <w:b/>
                <w:bCs/>
                <w:sz w:val="17"/>
                <w:szCs w:val="17"/>
              </w:rPr>
              <w:t>TOTAL SIN IMPUESTOS:</w:t>
            </w:r>
          </w:p>
        </w:tc>
        <w:tc>
          <w:tcPr>
            <w:tcW w:w="3686" w:type="dxa"/>
            <w:tcBorders>
              <w:left w:val="single" w:sz="4" w:space="0" w:color="auto"/>
            </w:tcBorders>
          </w:tcPr>
          <w:p w14:paraId="0FAAF23A"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 xml:space="preserve"> (MONTO MÍNIMO TOTAL)</w:t>
            </w:r>
          </w:p>
        </w:tc>
        <w:tc>
          <w:tcPr>
            <w:tcW w:w="3827" w:type="dxa"/>
          </w:tcPr>
          <w:p w14:paraId="2C1B4EFF" w14:textId="77777777" w:rsidR="004D0DDB" w:rsidRPr="00AB0902" w:rsidRDefault="004D0DDB" w:rsidP="00D206BA">
            <w:pPr>
              <w:rPr>
                <w:rFonts w:ascii="Noto Sans" w:hAnsi="Noto Sans" w:cs="Noto Sans"/>
                <w:sz w:val="17"/>
                <w:szCs w:val="17"/>
              </w:rPr>
            </w:pPr>
            <w:r w:rsidRPr="00AB0902">
              <w:rPr>
                <w:rFonts w:ascii="Noto Sans" w:hAnsi="Noto Sans" w:cs="Noto Sans"/>
                <w:sz w:val="17"/>
                <w:szCs w:val="17"/>
              </w:rPr>
              <w:t xml:space="preserve"> (MONTO MÁXIMO TOTAL DEL CONTRATO)</w:t>
            </w:r>
          </w:p>
        </w:tc>
      </w:tr>
    </w:tbl>
    <w:p w14:paraId="0C5D1025" w14:textId="77777777" w:rsidR="004D0DDB" w:rsidRPr="00AB0902" w:rsidRDefault="004D0DDB" w:rsidP="00FF3C09">
      <w:pPr>
        <w:ind w:left="-709" w:right="51"/>
        <w:jc w:val="both"/>
        <w:rPr>
          <w:rFonts w:ascii="Noto Sans" w:hAnsi="Noto Sans" w:cs="Noto Sans"/>
          <w:b/>
          <w:sz w:val="17"/>
          <w:szCs w:val="17"/>
        </w:rPr>
      </w:pPr>
    </w:p>
    <w:p w14:paraId="7E7ECF35" w14:textId="0D7E3EDD"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 xml:space="preserve">Las partes convienen expresamente que las obligaciones de este contrato, cuyo cumplimiento se encuentra previsto realizar durante los ejercicios fiscales de </w:t>
      </w:r>
      <w:r w:rsidRPr="00AB0902">
        <w:rPr>
          <w:rFonts w:ascii="Noto Sans" w:hAnsi="Noto Sans" w:cs="Noto Sans"/>
          <w:b/>
          <w:sz w:val="17"/>
          <w:szCs w:val="17"/>
          <w:u w:val="single"/>
        </w:rPr>
        <w:t>(CONCATENAR LOS EJERCICIOS FISCALES QUE INVOLUCRAN LA PLURIANUALIDAD)</w:t>
      </w:r>
      <w:r w:rsidRPr="00AB0902">
        <w:rPr>
          <w:rFonts w:ascii="Noto Sans" w:hAnsi="Noto Sans" w:cs="Noto Sans"/>
          <w:b/>
          <w:sz w:val="17"/>
          <w:szCs w:val="17"/>
        </w:rPr>
        <w:t xml:space="preserve"> </w:t>
      </w:r>
      <w:r w:rsidRPr="00AB0902">
        <w:rPr>
          <w:rFonts w:ascii="Noto Sans" w:hAnsi="Noto Sans" w:cs="Noto Sans"/>
          <w:sz w:val="17"/>
          <w:szCs w:val="17"/>
        </w:rPr>
        <w:t xml:space="preserve">quedarán sujetas para fines de su ejecución y pago a la disponibilidad presupuestaria con que cuente la </w:t>
      </w:r>
      <w:r w:rsidRPr="00AB0902">
        <w:rPr>
          <w:rFonts w:ascii="Noto Sans" w:hAnsi="Noto Sans" w:cs="Noto Sans"/>
          <w:b/>
          <w:sz w:val="17"/>
          <w:szCs w:val="17"/>
        </w:rPr>
        <w:t>“LA DEPENDENCIA O ENTIDAD”</w:t>
      </w:r>
      <w:r w:rsidRPr="00AB0902">
        <w:rPr>
          <w:rFonts w:ascii="Noto Sans" w:hAnsi="Noto Sans" w:cs="Noto Sans"/>
          <w:sz w:val="17"/>
          <w:szCs w:val="17"/>
        </w:rPr>
        <w:t>, conforme al Presupuesto de Egresos de la Federación que para el ejercicio fiscal correspondiente apruebe la Cámara de Diputados del H. Congreso de la Unión, sin que la no realización de la referida condición suspensiva origine responsabilidad para alguna de las partes.</w:t>
      </w:r>
    </w:p>
    <w:p w14:paraId="5726B516" w14:textId="77777777" w:rsidR="00B64438" w:rsidRPr="00AB0902" w:rsidRDefault="00B64438" w:rsidP="00B64438">
      <w:pPr>
        <w:ind w:left="-709" w:right="51"/>
        <w:jc w:val="both"/>
        <w:rPr>
          <w:rFonts w:ascii="Noto Sans" w:hAnsi="Noto Sans" w:cs="Noto Sans"/>
          <w:sz w:val="17"/>
          <w:szCs w:val="17"/>
        </w:rPr>
      </w:pPr>
    </w:p>
    <w:p w14:paraId="61E00E0D"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INSTRUCCIÓN: LOS MONTOS Y PRECIOS SE PODRÁN INDICAR EN MONEDA EXTRANJERA, CUANDO ASÍ SE HAYA DETERMINADO EN LA CONVOCATORIA, INVITACIÓN, O SOLICITUD DE COTIZACIÓN, DE CONFORMIDAD CON EL ARTÍCULO 66, FRACCIÓN XIII DE LA LAASSP.</w:t>
      </w:r>
    </w:p>
    <w:p w14:paraId="6B87F4D8" w14:textId="77777777" w:rsidR="004D0DDB" w:rsidRPr="00AB0902" w:rsidRDefault="004D0DDB" w:rsidP="00B64438">
      <w:pPr>
        <w:ind w:left="-709" w:right="51"/>
        <w:jc w:val="both"/>
        <w:rPr>
          <w:rFonts w:ascii="Noto Sans" w:hAnsi="Noto Sans" w:cs="Noto Sans"/>
          <w:sz w:val="17"/>
          <w:szCs w:val="17"/>
        </w:rPr>
      </w:pPr>
    </w:p>
    <w:p w14:paraId="59C8E06D"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INSTRUCCIÓN: INDICAR EL(LOS) PRECIO(S) UNITARIO(S):</w:t>
      </w:r>
    </w:p>
    <w:p w14:paraId="0A56AD69" w14:textId="77777777" w:rsidR="004D0DDB" w:rsidRPr="00AB0902" w:rsidRDefault="004D0DDB" w:rsidP="00B64438">
      <w:pPr>
        <w:ind w:left="-709" w:right="51"/>
        <w:jc w:val="both"/>
        <w:rPr>
          <w:rFonts w:ascii="Noto Sans" w:hAnsi="Noto Sans" w:cs="Noto Sans"/>
          <w:b/>
          <w:sz w:val="17"/>
          <w:szCs w:val="17"/>
          <w:u w:val="single"/>
        </w:rPr>
      </w:pPr>
    </w:p>
    <w:p w14:paraId="3A4759A1"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 xml:space="preserve">El(los) precio(s) unitario(s) del presente contrato, expresado(s) en </w:t>
      </w:r>
      <w:r w:rsidRPr="00AB0902">
        <w:rPr>
          <w:rFonts w:ascii="Noto Sans" w:hAnsi="Noto Sans" w:cs="Noto Sans"/>
          <w:b/>
          <w:sz w:val="17"/>
          <w:szCs w:val="17"/>
          <w:u w:val="single"/>
        </w:rPr>
        <w:t>(TIPO DE MONEDA)</w:t>
      </w:r>
      <w:r w:rsidRPr="00AB0902">
        <w:rPr>
          <w:rFonts w:ascii="Noto Sans" w:hAnsi="Noto Sans" w:cs="Noto Sans"/>
          <w:sz w:val="17"/>
          <w:szCs w:val="17"/>
        </w:rPr>
        <w:t xml:space="preserve"> es (son):</w:t>
      </w:r>
    </w:p>
    <w:p w14:paraId="5E465013" w14:textId="77777777" w:rsidR="004D0DDB" w:rsidRPr="00AB0902" w:rsidRDefault="004D0DDB" w:rsidP="00B64438">
      <w:pPr>
        <w:ind w:left="-709" w:right="51"/>
        <w:jc w:val="both"/>
        <w:rPr>
          <w:rFonts w:ascii="Noto Sans" w:hAnsi="Noto Sans" w:cs="Noto Sans"/>
          <w:sz w:val="17"/>
          <w:szCs w:val="17"/>
        </w:rPr>
      </w:pPr>
    </w:p>
    <w:tbl>
      <w:tblPr>
        <w:tblStyle w:val="Tablaconcuadrcula"/>
        <w:tblW w:w="10426" w:type="dxa"/>
        <w:tblInd w:w="-714" w:type="dxa"/>
        <w:tblLook w:val="04A0" w:firstRow="1" w:lastRow="0" w:firstColumn="1" w:lastColumn="0" w:noHBand="0" w:noVBand="1"/>
      </w:tblPr>
      <w:tblGrid>
        <w:gridCol w:w="877"/>
        <w:gridCol w:w="2569"/>
        <w:gridCol w:w="1007"/>
        <w:gridCol w:w="1088"/>
        <w:gridCol w:w="1045"/>
        <w:gridCol w:w="1084"/>
        <w:gridCol w:w="1403"/>
        <w:gridCol w:w="1353"/>
      </w:tblGrid>
      <w:tr w:rsidR="007B2E1F" w:rsidRPr="00AB0902" w14:paraId="77C4AD2F" w14:textId="77777777" w:rsidTr="007B2E1F">
        <w:trPr>
          <w:trHeight w:val="294"/>
        </w:trPr>
        <w:tc>
          <w:tcPr>
            <w:tcW w:w="420" w:type="pct"/>
            <w:hideMark/>
          </w:tcPr>
          <w:p w14:paraId="4A7AD9E5"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Partida</w:t>
            </w:r>
          </w:p>
        </w:tc>
        <w:tc>
          <w:tcPr>
            <w:tcW w:w="1232" w:type="pct"/>
            <w:hideMark/>
          </w:tcPr>
          <w:p w14:paraId="6605FCBB"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Descripción *</w:t>
            </w:r>
          </w:p>
        </w:tc>
        <w:tc>
          <w:tcPr>
            <w:tcW w:w="483" w:type="pct"/>
            <w:hideMark/>
          </w:tcPr>
          <w:p w14:paraId="0EBD8A46"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Unidad *</w:t>
            </w:r>
          </w:p>
        </w:tc>
        <w:tc>
          <w:tcPr>
            <w:tcW w:w="522" w:type="pct"/>
            <w:hideMark/>
          </w:tcPr>
          <w:p w14:paraId="186E47F8"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Precio unitario *</w:t>
            </w:r>
          </w:p>
        </w:tc>
        <w:tc>
          <w:tcPr>
            <w:tcW w:w="501" w:type="pct"/>
            <w:hideMark/>
          </w:tcPr>
          <w:p w14:paraId="59CBB2D5"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Cantidad Mínima *</w:t>
            </w:r>
          </w:p>
        </w:tc>
        <w:tc>
          <w:tcPr>
            <w:tcW w:w="520" w:type="pct"/>
            <w:hideMark/>
          </w:tcPr>
          <w:p w14:paraId="769888FE"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Cantidad Máxima *</w:t>
            </w:r>
          </w:p>
        </w:tc>
        <w:tc>
          <w:tcPr>
            <w:tcW w:w="673" w:type="pct"/>
            <w:hideMark/>
          </w:tcPr>
          <w:p w14:paraId="54CC5C87"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Precio Total Mínimo *</w:t>
            </w:r>
          </w:p>
        </w:tc>
        <w:tc>
          <w:tcPr>
            <w:tcW w:w="649" w:type="pct"/>
            <w:hideMark/>
          </w:tcPr>
          <w:p w14:paraId="3F068262" w14:textId="77777777" w:rsidR="004D0DDB" w:rsidRPr="00AB0902" w:rsidRDefault="004D0DDB" w:rsidP="007B2E1F">
            <w:pPr>
              <w:jc w:val="center"/>
              <w:rPr>
                <w:rFonts w:ascii="Noto Sans" w:hAnsi="Noto Sans" w:cs="Noto Sans"/>
                <w:b/>
                <w:bCs/>
                <w:sz w:val="17"/>
                <w:szCs w:val="17"/>
              </w:rPr>
            </w:pPr>
            <w:r w:rsidRPr="00AB0902">
              <w:rPr>
                <w:rFonts w:ascii="Noto Sans" w:hAnsi="Noto Sans" w:cs="Noto Sans"/>
                <w:b/>
                <w:bCs/>
                <w:sz w:val="17"/>
                <w:szCs w:val="17"/>
              </w:rPr>
              <w:t>Precio Total Máximo *</w:t>
            </w:r>
          </w:p>
        </w:tc>
      </w:tr>
      <w:tr w:rsidR="007B2E1F" w:rsidRPr="00AB0902" w14:paraId="588825F2" w14:textId="77777777" w:rsidTr="007B2E1F">
        <w:trPr>
          <w:trHeight w:val="248"/>
        </w:trPr>
        <w:tc>
          <w:tcPr>
            <w:tcW w:w="420" w:type="pct"/>
          </w:tcPr>
          <w:p w14:paraId="4F34DE22" w14:textId="77777777" w:rsidR="004D0DDB" w:rsidRPr="00AB0902" w:rsidRDefault="004D0DDB" w:rsidP="007B2E1F">
            <w:pPr>
              <w:jc w:val="center"/>
              <w:rPr>
                <w:rFonts w:ascii="Noto Sans" w:hAnsi="Noto Sans" w:cs="Noto Sans"/>
                <w:b/>
                <w:bCs/>
                <w:sz w:val="17"/>
                <w:szCs w:val="17"/>
              </w:rPr>
            </w:pPr>
          </w:p>
        </w:tc>
        <w:tc>
          <w:tcPr>
            <w:tcW w:w="1232" w:type="pct"/>
          </w:tcPr>
          <w:p w14:paraId="3A3A9425" w14:textId="77777777" w:rsidR="004D0DDB" w:rsidRPr="00AB0902" w:rsidRDefault="004D0DDB" w:rsidP="007B2E1F">
            <w:pPr>
              <w:jc w:val="center"/>
              <w:rPr>
                <w:rFonts w:ascii="Noto Sans" w:hAnsi="Noto Sans" w:cs="Noto Sans"/>
                <w:b/>
                <w:bCs/>
                <w:sz w:val="17"/>
                <w:szCs w:val="17"/>
              </w:rPr>
            </w:pPr>
          </w:p>
        </w:tc>
        <w:tc>
          <w:tcPr>
            <w:tcW w:w="483" w:type="pct"/>
          </w:tcPr>
          <w:p w14:paraId="74522874" w14:textId="77777777" w:rsidR="004D0DDB" w:rsidRPr="00AB0902" w:rsidRDefault="004D0DDB" w:rsidP="007B2E1F">
            <w:pPr>
              <w:jc w:val="center"/>
              <w:rPr>
                <w:rFonts w:ascii="Noto Sans" w:hAnsi="Noto Sans" w:cs="Noto Sans"/>
                <w:b/>
                <w:bCs/>
                <w:sz w:val="17"/>
                <w:szCs w:val="17"/>
              </w:rPr>
            </w:pPr>
          </w:p>
        </w:tc>
        <w:tc>
          <w:tcPr>
            <w:tcW w:w="522" w:type="pct"/>
          </w:tcPr>
          <w:p w14:paraId="0EE6E241" w14:textId="77777777" w:rsidR="004D0DDB" w:rsidRPr="00AB0902" w:rsidRDefault="004D0DDB" w:rsidP="007B2E1F">
            <w:pPr>
              <w:jc w:val="center"/>
              <w:rPr>
                <w:rFonts w:ascii="Noto Sans" w:hAnsi="Noto Sans" w:cs="Noto Sans"/>
                <w:b/>
                <w:bCs/>
                <w:sz w:val="17"/>
                <w:szCs w:val="17"/>
              </w:rPr>
            </w:pPr>
          </w:p>
        </w:tc>
        <w:tc>
          <w:tcPr>
            <w:tcW w:w="501" w:type="pct"/>
          </w:tcPr>
          <w:p w14:paraId="4A8291AF" w14:textId="77777777" w:rsidR="004D0DDB" w:rsidRPr="00AB0902" w:rsidRDefault="004D0DDB" w:rsidP="007B2E1F">
            <w:pPr>
              <w:jc w:val="center"/>
              <w:rPr>
                <w:rFonts w:ascii="Noto Sans" w:hAnsi="Noto Sans" w:cs="Noto Sans"/>
                <w:b/>
                <w:bCs/>
                <w:sz w:val="17"/>
                <w:szCs w:val="17"/>
              </w:rPr>
            </w:pPr>
          </w:p>
        </w:tc>
        <w:tc>
          <w:tcPr>
            <w:tcW w:w="520" w:type="pct"/>
          </w:tcPr>
          <w:p w14:paraId="0E1BB7A6" w14:textId="77777777" w:rsidR="004D0DDB" w:rsidRPr="00AB0902" w:rsidRDefault="004D0DDB" w:rsidP="007B2E1F">
            <w:pPr>
              <w:jc w:val="center"/>
              <w:rPr>
                <w:rFonts w:ascii="Noto Sans" w:hAnsi="Noto Sans" w:cs="Noto Sans"/>
                <w:b/>
                <w:bCs/>
                <w:sz w:val="17"/>
                <w:szCs w:val="17"/>
              </w:rPr>
            </w:pPr>
          </w:p>
        </w:tc>
        <w:tc>
          <w:tcPr>
            <w:tcW w:w="673" w:type="pct"/>
          </w:tcPr>
          <w:p w14:paraId="5861234F" w14:textId="77777777" w:rsidR="004D0DDB" w:rsidRPr="00AB0902" w:rsidRDefault="004D0DDB" w:rsidP="007B2E1F">
            <w:pPr>
              <w:jc w:val="center"/>
              <w:rPr>
                <w:rFonts w:ascii="Noto Sans" w:hAnsi="Noto Sans" w:cs="Noto Sans"/>
                <w:b/>
                <w:bCs/>
                <w:sz w:val="17"/>
                <w:szCs w:val="17"/>
              </w:rPr>
            </w:pPr>
          </w:p>
        </w:tc>
        <w:tc>
          <w:tcPr>
            <w:tcW w:w="649" w:type="pct"/>
          </w:tcPr>
          <w:p w14:paraId="21947CE5" w14:textId="77777777" w:rsidR="004D0DDB" w:rsidRPr="00AB0902" w:rsidRDefault="004D0DDB" w:rsidP="007B2E1F">
            <w:pPr>
              <w:jc w:val="center"/>
              <w:rPr>
                <w:rFonts w:ascii="Noto Sans" w:hAnsi="Noto Sans" w:cs="Noto Sans"/>
                <w:b/>
                <w:bCs/>
                <w:sz w:val="17"/>
                <w:szCs w:val="17"/>
              </w:rPr>
            </w:pPr>
          </w:p>
        </w:tc>
      </w:tr>
    </w:tbl>
    <w:p w14:paraId="7A249D10" w14:textId="77777777" w:rsidR="004D0DDB" w:rsidRPr="00AB0902" w:rsidRDefault="004D0DDB" w:rsidP="00B64438">
      <w:pPr>
        <w:ind w:left="-709" w:right="51"/>
        <w:jc w:val="both"/>
        <w:rPr>
          <w:rFonts w:ascii="Noto Sans" w:hAnsi="Noto Sans" w:cs="Noto Sans"/>
          <w:sz w:val="17"/>
          <w:szCs w:val="17"/>
        </w:rPr>
      </w:pPr>
    </w:p>
    <w:p w14:paraId="69AA5B15" w14:textId="77777777" w:rsidR="004D0DDB" w:rsidRPr="00AB0902" w:rsidRDefault="004D0DDB" w:rsidP="00B64438">
      <w:pPr>
        <w:autoSpaceDE w:val="0"/>
        <w:autoSpaceDN w:val="0"/>
        <w:adjustRightInd w:val="0"/>
        <w:ind w:left="-709"/>
        <w:jc w:val="both"/>
        <w:rPr>
          <w:rFonts w:ascii="Noto Sans" w:hAnsi="Noto Sans" w:cs="Noto Sans"/>
          <w:sz w:val="17"/>
          <w:szCs w:val="17"/>
        </w:rPr>
      </w:pPr>
      <w:r w:rsidRPr="00AB0902">
        <w:rPr>
          <w:rFonts w:ascii="Noto Sans" w:hAnsi="Noto Sans" w:cs="Noto Sans"/>
          <w:sz w:val="17"/>
          <w:szCs w:val="17"/>
        </w:rPr>
        <w:t>INSTRUCCIÓN: INDICAR EL ANEXO CORRESPONDIENTE</w:t>
      </w:r>
    </w:p>
    <w:p w14:paraId="4775209A" w14:textId="77777777" w:rsidR="004D0DDB" w:rsidRPr="00AB0902" w:rsidRDefault="004D0DDB" w:rsidP="00B64438">
      <w:pPr>
        <w:ind w:left="-709" w:right="51"/>
        <w:jc w:val="both"/>
        <w:rPr>
          <w:rFonts w:ascii="Noto Sans" w:hAnsi="Noto Sans" w:cs="Noto Sans"/>
          <w:sz w:val="17"/>
          <w:szCs w:val="17"/>
        </w:rPr>
      </w:pPr>
    </w:p>
    <w:p w14:paraId="737083F7"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 xml:space="preserve">El precio unitario es considerado fijo y en </w:t>
      </w:r>
      <w:r w:rsidRPr="00AB0902">
        <w:rPr>
          <w:rFonts w:ascii="Noto Sans" w:hAnsi="Noto Sans" w:cs="Noto Sans"/>
          <w:b/>
          <w:sz w:val="17"/>
          <w:szCs w:val="17"/>
          <w:u w:val="single"/>
        </w:rPr>
        <w:t>(TIPO DE MONEDA)</w:t>
      </w:r>
      <w:r w:rsidRPr="00AB0902">
        <w:rPr>
          <w:rFonts w:ascii="Noto Sans" w:hAnsi="Noto Sans" w:cs="Noto Sans"/>
          <w:sz w:val="17"/>
          <w:szCs w:val="17"/>
        </w:rPr>
        <w:t xml:space="preserve"> hasta que concluya la relación contractual que se formaliza, incluyendo todos los conceptos y costos involucrados en la adquisición de </w:t>
      </w:r>
      <w:r w:rsidRPr="00AB0902">
        <w:rPr>
          <w:rFonts w:ascii="Noto Sans" w:hAnsi="Noto Sans" w:cs="Noto Sans"/>
          <w:b/>
          <w:sz w:val="17"/>
          <w:szCs w:val="17"/>
          <w:u w:val="single"/>
        </w:rPr>
        <w:t>(DESCRIPCIÓN PORMENORIZADA DE LOS BIENES A ADQUIRIR)</w:t>
      </w:r>
      <w:r w:rsidRPr="00AB0902">
        <w:rPr>
          <w:rFonts w:ascii="Noto Sans" w:hAnsi="Noto Sans" w:cs="Noto Sans"/>
          <w:sz w:val="17"/>
          <w:szCs w:val="17"/>
        </w:rPr>
        <w:t xml:space="preserve">, por lo que </w:t>
      </w:r>
      <w:r w:rsidRPr="00AB0902">
        <w:rPr>
          <w:rFonts w:ascii="Noto Sans" w:hAnsi="Noto Sans" w:cs="Noto Sans"/>
          <w:b/>
          <w:sz w:val="17"/>
          <w:szCs w:val="17"/>
        </w:rPr>
        <w:t xml:space="preserve">“EL PROVEEDOR” </w:t>
      </w:r>
      <w:r w:rsidRPr="00AB0902">
        <w:rPr>
          <w:rFonts w:ascii="Noto Sans" w:hAnsi="Noto Sans" w:cs="Noto Sans"/>
          <w:sz w:val="17"/>
          <w:szCs w:val="17"/>
        </w:rPr>
        <w:t>no podrá agregar ningún costo extra y los precios serán inalterables durante la vigencia del presente contrato.</w:t>
      </w:r>
    </w:p>
    <w:p w14:paraId="3E839AA2" w14:textId="77777777" w:rsidR="004D0DDB" w:rsidRPr="00AB0902" w:rsidRDefault="004D0DDB" w:rsidP="00B64438">
      <w:pPr>
        <w:ind w:left="-709" w:right="51"/>
        <w:jc w:val="both"/>
        <w:rPr>
          <w:rFonts w:ascii="Noto Sans" w:hAnsi="Noto Sans" w:cs="Noto Sans"/>
          <w:sz w:val="17"/>
          <w:szCs w:val="17"/>
        </w:rPr>
      </w:pPr>
    </w:p>
    <w:p w14:paraId="59D01516"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lastRenderedPageBreak/>
        <w:t>INSTRUCCIÓN: EN CASO QUE SE HAYA PREVISTO VARIACIÓN DE PRECIOS, Y SE CUENTE CON UNA FÓRMULA O MECANISMO DE AJUSTE SE CONSIDERARÁ LA SIGUIENTE REDACCIÓN Y SE ELIMINARÁ EL PÁRRAFO ANTERIOR:</w:t>
      </w:r>
    </w:p>
    <w:p w14:paraId="1EC5DDD6" w14:textId="77777777" w:rsidR="004D0DDB" w:rsidRPr="00AB0902" w:rsidRDefault="004D0DDB" w:rsidP="00B64438">
      <w:pPr>
        <w:ind w:left="-709" w:right="51"/>
        <w:jc w:val="both"/>
        <w:rPr>
          <w:rFonts w:ascii="Noto Sans" w:hAnsi="Noto Sans" w:cs="Noto Sans"/>
          <w:sz w:val="17"/>
          <w:szCs w:val="17"/>
        </w:rPr>
      </w:pPr>
    </w:p>
    <w:p w14:paraId="27DC2359" w14:textId="77777777" w:rsidR="004D0DDB" w:rsidRPr="00AB0902" w:rsidRDefault="004D0DDB" w:rsidP="00B64438">
      <w:pPr>
        <w:ind w:left="-709" w:right="51"/>
        <w:jc w:val="both"/>
        <w:rPr>
          <w:rFonts w:ascii="Noto Sans" w:hAnsi="Noto Sans" w:cs="Noto Sans"/>
          <w:sz w:val="17"/>
          <w:szCs w:val="17"/>
        </w:rPr>
      </w:pPr>
      <w:r w:rsidRPr="00AB0902">
        <w:rPr>
          <w:rFonts w:ascii="Noto Sans" w:hAnsi="Noto Sans" w:cs="Noto Sans"/>
          <w:sz w:val="17"/>
          <w:szCs w:val="17"/>
        </w:rPr>
        <w:t xml:space="preserve">El precio unitario será considerado en </w:t>
      </w:r>
      <w:r w:rsidRPr="00AB0902">
        <w:rPr>
          <w:rFonts w:ascii="Noto Sans" w:hAnsi="Noto Sans" w:cs="Noto Sans"/>
          <w:b/>
          <w:sz w:val="17"/>
          <w:szCs w:val="17"/>
        </w:rPr>
        <w:t>(</w:t>
      </w:r>
      <w:r w:rsidRPr="00AB0902">
        <w:rPr>
          <w:rFonts w:ascii="Noto Sans" w:hAnsi="Noto Sans" w:cs="Noto Sans"/>
          <w:b/>
          <w:sz w:val="17"/>
          <w:szCs w:val="17"/>
          <w:u w:val="single"/>
        </w:rPr>
        <w:t>TIPO DE MONEDA</w:t>
      </w:r>
      <w:r w:rsidRPr="00AB0902">
        <w:rPr>
          <w:rFonts w:ascii="Noto Sans" w:hAnsi="Noto Sans" w:cs="Noto Sans"/>
          <w:b/>
          <w:sz w:val="17"/>
          <w:szCs w:val="17"/>
        </w:rPr>
        <w:t>)</w:t>
      </w:r>
      <w:r w:rsidRPr="00AB0902">
        <w:rPr>
          <w:rFonts w:ascii="Noto Sans" w:hAnsi="Noto Sans" w:cs="Noto Sans"/>
          <w:sz w:val="17"/>
          <w:szCs w:val="17"/>
        </w:rPr>
        <w:t xml:space="preserve">, y podrá ser modificado conforme a la siguiente: </w:t>
      </w:r>
      <w:r w:rsidRPr="00AB0902">
        <w:rPr>
          <w:rFonts w:ascii="Noto Sans" w:hAnsi="Noto Sans" w:cs="Noto Sans"/>
          <w:b/>
          <w:sz w:val="17"/>
          <w:szCs w:val="17"/>
          <w:u w:val="single"/>
        </w:rPr>
        <w:t>(ESTABLECER LA FÓRMULA O MECANISMO DE AJUSTE PUBLICADA EN LA CONVOCATORIA, INVITACIÓN O SOLICITUD DE COTIZACIÓN)</w:t>
      </w:r>
      <w:r w:rsidRPr="00AB0902">
        <w:rPr>
          <w:rFonts w:ascii="Noto Sans" w:hAnsi="Noto Sans" w:cs="Noto Sans"/>
          <w:sz w:val="17"/>
          <w:szCs w:val="17"/>
        </w:rPr>
        <w:t>.</w:t>
      </w:r>
    </w:p>
    <w:p w14:paraId="4344E78C" w14:textId="77777777" w:rsidR="004D0DDB" w:rsidRPr="00AB0902" w:rsidRDefault="004D0DDB" w:rsidP="00B64438">
      <w:pPr>
        <w:ind w:left="-709" w:right="51"/>
        <w:jc w:val="both"/>
        <w:rPr>
          <w:rFonts w:ascii="Noto Sans" w:hAnsi="Noto Sans" w:cs="Noto Sans"/>
          <w:sz w:val="17"/>
          <w:szCs w:val="17"/>
        </w:rPr>
      </w:pPr>
    </w:p>
    <w:p w14:paraId="4573B402" w14:textId="77777777" w:rsidR="004D0DDB" w:rsidRPr="00AB0902" w:rsidRDefault="004D0DDB" w:rsidP="00B64438">
      <w:pPr>
        <w:widowControl w:val="0"/>
        <w:ind w:left="-709"/>
        <w:jc w:val="both"/>
        <w:rPr>
          <w:rFonts w:ascii="Noto Sans" w:hAnsi="Noto Sans" w:cs="Noto Sans"/>
          <w:b/>
          <w:sz w:val="17"/>
          <w:szCs w:val="17"/>
        </w:rPr>
      </w:pPr>
      <w:r w:rsidRPr="00AB0902">
        <w:rPr>
          <w:rFonts w:ascii="Noto Sans" w:hAnsi="Noto Sans" w:cs="Noto Sans"/>
          <w:b/>
          <w:sz w:val="17"/>
          <w:szCs w:val="17"/>
        </w:rPr>
        <w:t>TERCERA. ANTICIPO.</w:t>
      </w:r>
    </w:p>
    <w:p w14:paraId="02CD9BE1" w14:textId="77777777" w:rsidR="004D0DDB" w:rsidRPr="00AB0902" w:rsidRDefault="004D0DDB" w:rsidP="00B64438">
      <w:pPr>
        <w:widowControl w:val="0"/>
        <w:ind w:left="-709"/>
        <w:jc w:val="both"/>
        <w:rPr>
          <w:rFonts w:ascii="Noto Sans" w:hAnsi="Noto Sans" w:cs="Noto Sans"/>
          <w:b/>
          <w:sz w:val="17"/>
          <w:szCs w:val="17"/>
        </w:rPr>
      </w:pPr>
    </w:p>
    <w:p w14:paraId="24E1B07A" w14:textId="77777777" w:rsidR="004D0DDB" w:rsidRPr="00AB0902" w:rsidRDefault="004D0DDB" w:rsidP="00B64438">
      <w:pPr>
        <w:widowControl w:val="0"/>
        <w:ind w:left="-709"/>
        <w:jc w:val="both"/>
        <w:rPr>
          <w:rFonts w:ascii="Noto Sans" w:hAnsi="Noto Sans" w:cs="Noto Sans"/>
          <w:sz w:val="17"/>
          <w:szCs w:val="17"/>
        </w:rPr>
      </w:pPr>
      <w:r w:rsidRPr="00AB0902">
        <w:rPr>
          <w:rFonts w:ascii="Noto Sans" w:hAnsi="Noto Sans" w:cs="Noto Sans"/>
          <w:sz w:val="17"/>
          <w:szCs w:val="17"/>
        </w:rPr>
        <w:t>INSTRUCCIÓN: SÓLO EN CASO DE QUE NO SE OTORGUE ANTICIPO, MOSTRAR EL SIGUIENTE TEXTO:</w:t>
      </w:r>
    </w:p>
    <w:p w14:paraId="013BF279" w14:textId="77777777" w:rsidR="004D0DDB" w:rsidRPr="00AB0902" w:rsidRDefault="004D0DDB" w:rsidP="00B64438">
      <w:pPr>
        <w:widowControl w:val="0"/>
        <w:ind w:left="-709"/>
        <w:jc w:val="both"/>
        <w:rPr>
          <w:rFonts w:ascii="Noto Sans" w:hAnsi="Noto Sans" w:cs="Noto Sans"/>
          <w:b/>
          <w:sz w:val="17"/>
          <w:szCs w:val="17"/>
        </w:rPr>
      </w:pPr>
    </w:p>
    <w:p w14:paraId="73D1AE45" w14:textId="77777777" w:rsidR="004D0DDB" w:rsidRPr="00AB0902" w:rsidRDefault="004D0DDB" w:rsidP="00B64438">
      <w:pPr>
        <w:widowControl w:val="0"/>
        <w:ind w:left="-709"/>
        <w:jc w:val="both"/>
        <w:rPr>
          <w:rFonts w:ascii="Noto Sans" w:hAnsi="Noto Sans" w:cs="Noto Sans"/>
          <w:sz w:val="17"/>
          <w:szCs w:val="17"/>
        </w:rPr>
      </w:pPr>
      <w:r w:rsidRPr="00AB0902">
        <w:rPr>
          <w:rFonts w:ascii="Noto Sans" w:hAnsi="Noto Sans" w:cs="Noto Sans"/>
          <w:sz w:val="17"/>
          <w:szCs w:val="17"/>
        </w:rPr>
        <w:t>Para el presente contrato</w:t>
      </w:r>
      <w:r w:rsidRPr="00AB0902">
        <w:rPr>
          <w:rFonts w:ascii="Noto Sans" w:hAnsi="Noto Sans" w:cs="Noto Sans"/>
          <w:b/>
          <w:sz w:val="17"/>
          <w:szCs w:val="17"/>
        </w:rPr>
        <w:t xml:space="preserve"> “LA DEPENDENCIA O ENTIDAD”</w:t>
      </w:r>
      <w:r w:rsidRPr="00AB0902">
        <w:rPr>
          <w:rFonts w:ascii="Noto Sans" w:hAnsi="Noto Sans" w:cs="Noto Sans"/>
          <w:sz w:val="17"/>
          <w:szCs w:val="17"/>
        </w:rPr>
        <w:t xml:space="preserve"> no otorgará anticipo a </w:t>
      </w:r>
      <w:r w:rsidRPr="00AB0902">
        <w:rPr>
          <w:rFonts w:ascii="Noto Sans" w:hAnsi="Noto Sans" w:cs="Noto Sans"/>
          <w:b/>
          <w:sz w:val="17"/>
          <w:szCs w:val="17"/>
        </w:rPr>
        <w:t>“EL PROVEEDOR”</w:t>
      </w:r>
    </w:p>
    <w:p w14:paraId="4E17949D" w14:textId="77777777" w:rsidR="004D0DDB" w:rsidRPr="00AB0902" w:rsidRDefault="004D0DDB" w:rsidP="00B64438">
      <w:pPr>
        <w:widowControl w:val="0"/>
        <w:ind w:left="-709"/>
        <w:jc w:val="both"/>
        <w:rPr>
          <w:rFonts w:ascii="Noto Sans" w:hAnsi="Noto Sans" w:cs="Noto Sans"/>
          <w:b/>
          <w:sz w:val="17"/>
          <w:szCs w:val="17"/>
        </w:rPr>
      </w:pPr>
    </w:p>
    <w:p w14:paraId="79AD20AD" w14:textId="77777777" w:rsidR="004D0DDB" w:rsidRPr="00AB0902" w:rsidRDefault="004D0DDB" w:rsidP="00B64438">
      <w:pPr>
        <w:widowControl w:val="0"/>
        <w:ind w:left="-709"/>
        <w:jc w:val="both"/>
        <w:rPr>
          <w:rFonts w:ascii="Noto Sans" w:hAnsi="Noto Sans" w:cs="Noto Sans"/>
          <w:sz w:val="17"/>
          <w:szCs w:val="17"/>
        </w:rPr>
      </w:pPr>
      <w:r w:rsidRPr="00AB0902">
        <w:rPr>
          <w:rFonts w:ascii="Noto Sans" w:hAnsi="Noto Sans" w:cs="Noto Sans"/>
          <w:sz w:val="17"/>
          <w:szCs w:val="17"/>
        </w:rPr>
        <w:t>INSTRUCCIÓN: SÓLO EN CASO DE QUE SE OTORGUE ANTICIPO, MOSTRAR LO SIGUIENTE:</w:t>
      </w:r>
    </w:p>
    <w:p w14:paraId="01CB7E4B" w14:textId="77777777" w:rsidR="004D0DDB" w:rsidRPr="00AB0902" w:rsidRDefault="004D0DDB" w:rsidP="00B64438">
      <w:pPr>
        <w:pStyle w:val="Texto"/>
        <w:spacing w:after="0" w:line="240" w:lineRule="auto"/>
        <w:ind w:left="-709" w:firstLine="0"/>
        <w:rPr>
          <w:rFonts w:ascii="Noto Sans" w:hAnsi="Noto Sans" w:cs="Noto Sans"/>
          <w:b/>
          <w:bCs/>
          <w:sz w:val="17"/>
          <w:szCs w:val="17"/>
        </w:rPr>
      </w:pPr>
    </w:p>
    <w:p w14:paraId="76B8B705" w14:textId="77777777" w:rsidR="004D0DDB" w:rsidRPr="00AB0902" w:rsidRDefault="004D0DDB" w:rsidP="00B64438">
      <w:pPr>
        <w:pStyle w:val="Texto"/>
        <w:spacing w:after="0" w:line="240" w:lineRule="auto"/>
        <w:ind w:left="-709" w:firstLine="0"/>
        <w:rPr>
          <w:rFonts w:ascii="Noto Sans" w:hAnsi="Noto Sans" w:cs="Noto Sans"/>
          <w:sz w:val="17"/>
          <w:szCs w:val="17"/>
        </w:rPr>
      </w:pPr>
      <w:r w:rsidRPr="00AB0902">
        <w:rPr>
          <w:rFonts w:ascii="Noto Sans" w:hAnsi="Noto Sans" w:cs="Noto Sans"/>
          <w:sz w:val="17"/>
          <w:szCs w:val="17"/>
          <w:lang w:val="es-MX" w:eastAsia="es-ES"/>
        </w:rPr>
        <w:t>Se otorgará a</w:t>
      </w:r>
      <w:r w:rsidRPr="00AB0902">
        <w:rPr>
          <w:rFonts w:ascii="Noto Sans" w:hAnsi="Noto Sans" w:cs="Noto Sans"/>
          <w:b/>
          <w:sz w:val="17"/>
          <w:szCs w:val="17"/>
        </w:rPr>
        <w:t xml:space="preserve"> “EL PROVEEDOR”, </w:t>
      </w:r>
      <w:r w:rsidRPr="00AB0902">
        <w:rPr>
          <w:rFonts w:ascii="Noto Sans" w:hAnsi="Noto Sans" w:cs="Noto Sans"/>
          <w:sz w:val="17"/>
          <w:szCs w:val="17"/>
        </w:rPr>
        <w:t xml:space="preserve">un anticipo del </w:t>
      </w:r>
      <w:r w:rsidRPr="00AB0902">
        <w:rPr>
          <w:rFonts w:ascii="Noto Sans" w:hAnsi="Noto Sans" w:cs="Noto Sans"/>
          <w:b/>
          <w:sz w:val="17"/>
          <w:szCs w:val="17"/>
        </w:rPr>
        <w:t xml:space="preserve">_______________ </w:t>
      </w:r>
      <w:r w:rsidRPr="00AB0902">
        <w:rPr>
          <w:rFonts w:ascii="Noto Sans" w:hAnsi="Noto Sans" w:cs="Noto Sans"/>
          <w:sz w:val="17"/>
          <w:szCs w:val="17"/>
        </w:rPr>
        <w:t xml:space="preserve">por ciento sobre el monto total del contrato equivalente a </w:t>
      </w:r>
      <w:r w:rsidRPr="00AB0902">
        <w:rPr>
          <w:rFonts w:ascii="Noto Sans" w:hAnsi="Noto Sans" w:cs="Noto Sans"/>
          <w:sz w:val="17"/>
          <w:szCs w:val="17"/>
          <w:u w:val="single"/>
        </w:rPr>
        <w:t>$</w:t>
      </w:r>
      <w:r w:rsidRPr="00AB0902">
        <w:rPr>
          <w:rFonts w:ascii="Noto Sans" w:hAnsi="Noto Sans" w:cs="Noto Sans"/>
          <w:b/>
          <w:sz w:val="17"/>
          <w:szCs w:val="17"/>
          <w:u w:val="single"/>
        </w:rPr>
        <w:t>____________(INDICAR LA CANTIDAD EN LETRA)</w:t>
      </w:r>
      <w:r w:rsidRPr="00AB0902">
        <w:rPr>
          <w:rFonts w:ascii="Noto Sans" w:hAnsi="Noto Sans" w:cs="Noto Sans"/>
          <w:b/>
          <w:sz w:val="17"/>
          <w:szCs w:val="17"/>
        </w:rPr>
        <w:t>.</w:t>
      </w:r>
      <w:r w:rsidRPr="00AB0902">
        <w:rPr>
          <w:rFonts w:ascii="Noto Sans" w:hAnsi="Noto Sans" w:cs="Noto Sans"/>
          <w:sz w:val="17"/>
          <w:szCs w:val="17"/>
        </w:rPr>
        <w:t xml:space="preserve"> </w:t>
      </w:r>
    </w:p>
    <w:p w14:paraId="2752285E" w14:textId="77777777" w:rsidR="004D0DDB" w:rsidRPr="00AB0902" w:rsidRDefault="004D0DDB" w:rsidP="00B64438">
      <w:pPr>
        <w:widowControl w:val="0"/>
        <w:ind w:left="-709"/>
        <w:jc w:val="both"/>
        <w:rPr>
          <w:rFonts w:ascii="Noto Sans" w:hAnsi="Noto Sans" w:cs="Noto Sans"/>
          <w:b/>
          <w:sz w:val="17"/>
          <w:szCs w:val="17"/>
        </w:rPr>
      </w:pPr>
    </w:p>
    <w:p w14:paraId="15E357C5" w14:textId="77777777" w:rsidR="004D0DDB" w:rsidRPr="00AB0902" w:rsidRDefault="004D0DDB" w:rsidP="00B64438">
      <w:pPr>
        <w:widowControl w:val="0"/>
        <w:ind w:left="-709"/>
        <w:jc w:val="both"/>
        <w:rPr>
          <w:rFonts w:ascii="Noto Sans" w:hAnsi="Noto Sans" w:cs="Noto Sans"/>
          <w:b/>
          <w:sz w:val="17"/>
          <w:szCs w:val="17"/>
        </w:rPr>
      </w:pPr>
      <w:r w:rsidRPr="00AB0902">
        <w:rPr>
          <w:rFonts w:ascii="Noto Sans" w:hAnsi="Noto Sans" w:cs="Noto Sans"/>
          <w:b/>
          <w:sz w:val="17"/>
          <w:szCs w:val="17"/>
        </w:rPr>
        <w:t>CUARTA. FORMA Y LUGAR DE PAGO.</w:t>
      </w:r>
    </w:p>
    <w:p w14:paraId="4DAAEE31" w14:textId="77777777" w:rsidR="004D0DDB" w:rsidRPr="00AB0902" w:rsidRDefault="004D0DDB" w:rsidP="00B64438">
      <w:pPr>
        <w:ind w:left="-709"/>
        <w:jc w:val="both"/>
        <w:rPr>
          <w:rFonts w:ascii="Noto Sans" w:hAnsi="Noto Sans" w:cs="Noto Sans"/>
          <w:sz w:val="17"/>
          <w:szCs w:val="17"/>
        </w:rPr>
      </w:pPr>
    </w:p>
    <w:p w14:paraId="30B4845A" w14:textId="2DB240BC" w:rsidR="004D0DDB" w:rsidRPr="00AB0902" w:rsidRDefault="004D0DDB" w:rsidP="00FE1545">
      <w:pPr>
        <w:autoSpaceDE w:val="0"/>
        <w:autoSpaceDN w:val="0"/>
        <w:adjustRightInd w:val="0"/>
        <w:ind w:left="-709"/>
        <w:jc w:val="both"/>
        <w:rPr>
          <w:rFonts w:ascii="Noto Sans" w:eastAsiaTheme="minorHAnsi" w:hAnsi="Noto Sans" w:cs="Noto Sans"/>
          <w:sz w:val="17"/>
          <w:szCs w:val="17"/>
          <w:lang w:eastAsia="en-US"/>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w:t>
      </w:r>
      <w:r w:rsidRPr="00AB0902">
        <w:rPr>
          <w:rFonts w:ascii="Noto Sans" w:eastAsiaTheme="minorHAnsi" w:hAnsi="Noto Sans" w:cs="Noto Sans"/>
          <w:sz w:val="17"/>
          <w:szCs w:val="17"/>
          <w:lang w:eastAsia="en-US"/>
        </w:rPr>
        <w:t xml:space="preserve">efectuará el pago a través de transferencia electrónica en pesos de los Estados Unidos Mexicanos, a mes vencido (otra temporalidad o calendario establecido) </w:t>
      </w:r>
      <w:r w:rsidRPr="00AB0902">
        <w:rPr>
          <w:rFonts w:ascii="Noto Sans" w:hAnsi="Noto Sans" w:cs="Noto Sans"/>
          <w:sz w:val="17"/>
          <w:szCs w:val="17"/>
        </w:rPr>
        <w:t xml:space="preserve">o porcentaje de avance (pagos progresivos), </w:t>
      </w:r>
      <w:r w:rsidRPr="00AB0902">
        <w:rPr>
          <w:rFonts w:ascii="Noto Sans" w:eastAsiaTheme="minorHAnsi" w:hAnsi="Noto Sans" w:cs="Noto Sans"/>
          <w:sz w:val="17"/>
          <w:szCs w:val="17"/>
          <w:lang w:eastAsia="en-US"/>
        </w:rPr>
        <w:t xml:space="preserve">conforme a los bienes efectivamente entregados y a entera satisfacción del Administrador del contrato y de acuerdo con lo establecido en el </w:t>
      </w:r>
      <w:r w:rsidRPr="00AB0902">
        <w:rPr>
          <w:rFonts w:ascii="Noto Sans" w:eastAsiaTheme="minorHAnsi" w:hAnsi="Noto Sans" w:cs="Noto Sans"/>
          <w:b/>
          <w:sz w:val="17"/>
          <w:szCs w:val="17"/>
          <w:lang w:eastAsia="en-US"/>
        </w:rPr>
        <w:t>"ANEXO _______"</w:t>
      </w:r>
      <w:r w:rsidRPr="00AB0902">
        <w:rPr>
          <w:rFonts w:ascii="Noto Sans" w:eastAsiaTheme="minorHAnsi" w:hAnsi="Noto Sans" w:cs="Noto Sans"/>
          <w:sz w:val="17"/>
          <w:szCs w:val="17"/>
          <w:lang w:eastAsia="en-US"/>
        </w:rPr>
        <w:t xml:space="preserve"> que forma parte integrante de este contrato.</w:t>
      </w:r>
    </w:p>
    <w:p w14:paraId="4950E70D" w14:textId="77777777" w:rsidR="00FE1545" w:rsidRPr="00AB0902" w:rsidRDefault="00FE1545" w:rsidP="00FE1545">
      <w:pPr>
        <w:autoSpaceDE w:val="0"/>
        <w:autoSpaceDN w:val="0"/>
        <w:adjustRightInd w:val="0"/>
        <w:ind w:left="-709"/>
        <w:jc w:val="both"/>
        <w:rPr>
          <w:rFonts w:ascii="Noto Sans" w:eastAsiaTheme="minorHAnsi" w:hAnsi="Noto Sans" w:cs="Noto Sans"/>
          <w:sz w:val="17"/>
          <w:szCs w:val="17"/>
          <w:lang w:eastAsia="en-US"/>
        </w:rPr>
      </w:pPr>
    </w:p>
    <w:p w14:paraId="18464E95"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realizará el pago en un plazo máximo de 17 (diecisiete) días hábiles siguientes, contados a partir del envío y verificación del Comprobante Fiscal Digital por Internet (CFDI) o factura electrónica a través de la Plataforma, y con la aceptación del Administrador del presente contrato, previa entrega de los bienes. </w:t>
      </w:r>
    </w:p>
    <w:p w14:paraId="5C417475" w14:textId="77777777" w:rsidR="004D0DDB" w:rsidRPr="00AB0902" w:rsidRDefault="004D0DDB" w:rsidP="002F70DC">
      <w:pPr>
        <w:ind w:left="-709"/>
        <w:jc w:val="both"/>
        <w:rPr>
          <w:rFonts w:ascii="Noto Sans" w:hAnsi="Noto Sans" w:cs="Noto Sans"/>
          <w:sz w:val="17"/>
          <w:szCs w:val="17"/>
        </w:rPr>
      </w:pPr>
    </w:p>
    <w:p w14:paraId="561D8D89" w14:textId="77777777" w:rsidR="004D0DDB" w:rsidRPr="00AB0902" w:rsidRDefault="004D0DDB" w:rsidP="002F70DC">
      <w:pPr>
        <w:ind w:left="-709"/>
        <w:jc w:val="both"/>
        <w:rPr>
          <w:rFonts w:ascii="Noto Sans" w:hAnsi="Noto Sans" w:cs="Noto Sans"/>
          <w:strike/>
          <w:sz w:val="17"/>
          <w:szCs w:val="17"/>
        </w:rPr>
      </w:pPr>
      <w:r w:rsidRPr="00AB0902">
        <w:rPr>
          <w:rFonts w:ascii="Noto Sans" w:hAnsi="Noto Sans" w:cs="Noto Sans"/>
          <w:sz w:val="17"/>
          <w:szCs w:val="17"/>
        </w:rPr>
        <w:t xml:space="preserve">INSTRUCCIÓN: TRATÁNDOSE DE PROVEEDORES EXTRANJEROS, PRESENTAR LA FACTURA QUE SE EMITA CONFORME A LAS REGLAS DEL PAÍS DE ORIGEN. </w:t>
      </w:r>
    </w:p>
    <w:p w14:paraId="46CBA33A" w14:textId="77777777" w:rsidR="004D0DDB" w:rsidRPr="00AB0902" w:rsidRDefault="004D0DDB" w:rsidP="002F70DC">
      <w:pPr>
        <w:ind w:left="-709"/>
        <w:jc w:val="both"/>
        <w:rPr>
          <w:rFonts w:ascii="Noto Sans" w:hAnsi="Noto Sans" w:cs="Noto Sans"/>
          <w:sz w:val="17"/>
          <w:szCs w:val="17"/>
        </w:rPr>
      </w:pPr>
    </w:p>
    <w:p w14:paraId="0D41B57A"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El cómputo del plazo para realizar el pago se contabilizará a partir del día hábil siguiente de la aceptación del CFDI o factura electrónica, y ésta reúna los requisitos fiscales que establece la legislación en la materia, el desglose de los bienes entregados, los precios unitarios, se verifique su autenticidad, no existan aclaraciones al importe y vaya acompañada con la documentación soporte de la entrega de los bienes facturados. </w:t>
      </w:r>
    </w:p>
    <w:p w14:paraId="2CDBAEC9" w14:textId="77777777" w:rsidR="004D0DDB" w:rsidRPr="00AB0902" w:rsidRDefault="004D0DDB" w:rsidP="002F70DC">
      <w:pPr>
        <w:ind w:left="-709"/>
        <w:jc w:val="both"/>
        <w:rPr>
          <w:rFonts w:ascii="Noto Sans" w:hAnsi="Noto Sans" w:cs="Noto Sans"/>
          <w:sz w:val="17"/>
          <w:szCs w:val="17"/>
        </w:rPr>
      </w:pPr>
    </w:p>
    <w:p w14:paraId="02CD27F8" w14:textId="77777777" w:rsidR="004D0DDB" w:rsidRPr="00AB0902" w:rsidRDefault="004D0DDB" w:rsidP="002F70DC">
      <w:pPr>
        <w:widowControl w:val="0"/>
        <w:ind w:left="-709"/>
        <w:jc w:val="both"/>
        <w:rPr>
          <w:rFonts w:ascii="Noto Sans" w:hAnsi="Noto Sans" w:cs="Noto Sans"/>
          <w:sz w:val="17"/>
          <w:szCs w:val="17"/>
        </w:rPr>
      </w:pPr>
      <w:r w:rsidRPr="00AB0902">
        <w:rPr>
          <w:rFonts w:ascii="Noto Sans" w:hAnsi="Noto Sans" w:cs="Noto Sans"/>
          <w:sz w:val="17"/>
          <w:szCs w:val="17"/>
        </w:rPr>
        <w:t xml:space="preserve">De conformidad con el artículo 135 del Reglamento de la </w:t>
      </w:r>
      <w:r w:rsidRPr="00AB0902">
        <w:rPr>
          <w:rFonts w:ascii="Noto Sans" w:hAnsi="Noto Sans" w:cs="Noto Sans"/>
          <w:b/>
          <w:sz w:val="17"/>
          <w:szCs w:val="17"/>
        </w:rPr>
        <w:t>“LAASSP”</w:t>
      </w:r>
      <w:r w:rsidRPr="00AB0902">
        <w:rPr>
          <w:rFonts w:ascii="Noto Sans" w:hAnsi="Noto Sans" w:cs="Noto Sans"/>
          <w:sz w:val="17"/>
          <w:szCs w:val="17"/>
        </w:rPr>
        <w:t xml:space="preserve">, en caso de que el CFDI o factura electrónica entregado presente errores, el Administrador del presente contrato o quien éste designe por escrito, dentro de los 3 (tres) días hábiles siguientes de su recepción, indicará a </w:t>
      </w:r>
      <w:r w:rsidRPr="00AB0902">
        <w:rPr>
          <w:rFonts w:ascii="Noto Sans" w:hAnsi="Noto Sans" w:cs="Noto Sans"/>
          <w:b/>
          <w:sz w:val="17"/>
          <w:szCs w:val="17"/>
        </w:rPr>
        <w:t>“EL PROVEEDOR”</w:t>
      </w:r>
      <w:r w:rsidRPr="00AB0902">
        <w:rPr>
          <w:rFonts w:ascii="Noto Sans" w:hAnsi="Noto Sans" w:cs="Noto Sans"/>
          <w:sz w:val="17"/>
          <w:szCs w:val="17"/>
        </w:rPr>
        <w:t xml:space="preserve"> las deficiencias que deberá corregir; por lo que, el procedimiento de pago reiniciará en el momento en que </w:t>
      </w:r>
      <w:r w:rsidRPr="00AB0902">
        <w:rPr>
          <w:rFonts w:ascii="Noto Sans" w:hAnsi="Noto Sans" w:cs="Noto Sans"/>
          <w:b/>
          <w:sz w:val="17"/>
          <w:szCs w:val="17"/>
        </w:rPr>
        <w:t>“EL PROVEEDOR”</w:t>
      </w:r>
      <w:r w:rsidRPr="00AB0902">
        <w:rPr>
          <w:rFonts w:ascii="Noto Sans" w:hAnsi="Noto Sans" w:cs="Noto Sans"/>
          <w:sz w:val="17"/>
          <w:szCs w:val="17"/>
        </w:rPr>
        <w:t xml:space="preserve"> presente el CFDI y/o documentos soporte corregidos y sean aceptados.</w:t>
      </w:r>
    </w:p>
    <w:p w14:paraId="13830B7F" w14:textId="77777777" w:rsidR="004D0DDB" w:rsidRPr="00AB0902" w:rsidRDefault="004D0DDB" w:rsidP="002F70DC">
      <w:pPr>
        <w:widowControl w:val="0"/>
        <w:ind w:left="-709"/>
        <w:jc w:val="both"/>
        <w:rPr>
          <w:rFonts w:ascii="Noto Sans" w:hAnsi="Noto Sans" w:cs="Noto Sans"/>
          <w:sz w:val="17"/>
          <w:szCs w:val="17"/>
        </w:rPr>
      </w:pPr>
    </w:p>
    <w:p w14:paraId="255CB5AC"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El tiempo que </w:t>
      </w:r>
      <w:r w:rsidRPr="00AB0902">
        <w:rPr>
          <w:rFonts w:ascii="Noto Sans" w:hAnsi="Noto Sans" w:cs="Noto Sans"/>
          <w:b/>
          <w:sz w:val="17"/>
          <w:szCs w:val="17"/>
        </w:rPr>
        <w:t>“EL PROVEEDOR”</w:t>
      </w:r>
      <w:r w:rsidRPr="00AB0902">
        <w:rPr>
          <w:rFonts w:ascii="Noto Sans" w:hAnsi="Noto Sans" w:cs="Noto Sans"/>
          <w:sz w:val="17"/>
          <w:szCs w:val="17"/>
        </w:rPr>
        <w:t xml:space="preserve"> utilice para la corrección del CFDI y/o documentación soporte entregada, no se computará para efectos de pago, de acuerdo con lo establecido en el artículo 73 de la </w:t>
      </w:r>
      <w:r w:rsidRPr="00AB0902">
        <w:rPr>
          <w:rFonts w:ascii="Noto Sans" w:hAnsi="Noto Sans" w:cs="Noto Sans"/>
          <w:b/>
          <w:sz w:val="17"/>
          <w:szCs w:val="17"/>
        </w:rPr>
        <w:t>“LAASSP”</w:t>
      </w:r>
      <w:r w:rsidRPr="00AB0902">
        <w:rPr>
          <w:rFonts w:ascii="Noto Sans" w:hAnsi="Noto Sans" w:cs="Noto Sans"/>
          <w:sz w:val="17"/>
          <w:szCs w:val="17"/>
        </w:rPr>
        <w:t>.</w:t>
      </w:r>
    </w:p>
    <w:p w14:paraId="70B24A3E" w14:textId="77777777" w:rsidR="004D0DDB" w:rsidRPr="00AB0902" w:rsidRDefault="004D0DDB" w:rsidP="002F70DC">
      <w:pPr>
        <w:widowControl w:val="0"/>
        <w:ind w:left="-709"/>
        <w:jc w:val="both"/>
        <w:rPr>
          <w:rFonts w:ascii="Noto Sans" w:hAnsi="Noto Sans" w:cs="Noto Sans"/>
          <w:sz w:val="17"/>
          <w:szCs w:val="17"/>
        </w:rPr>
      </w:pPr>
    </w:p>
    <w:p w14:paraId="02D726A9" w14:textId="77777777" w:rsidR="004D0DDB" w:rsidRPr="00AB0902" w:rsidRDefault="004D0DDB" w:rsidP="002F70DC">
      <w:pPr>
        <w:widowControl w:val="0"/>
        <w:ind w:left="-709"/>
        <w:jc w:val="both"/>
        <w:rPr>
          <w:rFonts w:ascii="Noto Sans" w:hAnsi="Noto Sans" w:cs="Noto Sans"/>
          <w:sz w:val="17"/>
          <w:szCs w:val="17"/>
          <w:u w:val="single"/>
        </w:rPr>
      </w:pPr>
      <w:r w:rsidRPr="00AB0902">
        <w:rPr>
          <w:rFonts w:ascii="Noto Sans" w:hAnsi="Noto Sans" w:cs="Noto Sans"/>
          <w:sz w:val="17"/>
          <w:szCs w:val="17"/>
        </w:rPr>
        <w:t>El CFDI o factura electrónica deberá ser presentada a través de la Plataforma.</w:t>
      </w:r>
    </w:p>
    <w:p w14:paraId="12F2D7DF" w14:textId="77777777" w:rsidR="004D0DDB" w:rsidRPr="00AB0902" w:rsidRDefault="004D0DDB" w:rsidP="002F70DC">
      <w:pPr>
        <w:ind w:left="-709"/>
        <w:jc w:val="both"/>
        <w:rPr>
          <w:rFonts w:ascii="Noto Sans" w:hAnsi="Noto Sans" w:cs="Noto Sans"/>
          <w:sz w:val="17"/>
          <w:szCs w:val="17"/>
        </w:rPr>
      </w:pPr>
    </w:p>
    <w:p w14:paraId="09503B84"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El CFDI o factura electrónica se deberá presentar desglosando el impuesto cuando aplique.</w:t>
      </w:r>
    </w:p>
    <w:p w14:paraId="6607F597" w14:textId="77777777" w:rsidR="004D0DDB" w:rsidRPr="00AB0902" w:rsidRDefault="004D0DDB" w:rsidP="002F70DC">
      <w:pPr>
        <w:widowControl w:val="0"/>
        <w:ind w:left="-709"/>
        <w:jc w:val="both"/>
        <w:rPr>
          <w:rFonts w:ascii="Noto Sans" w:hAnsi="Noto Sans" w:cs="Noto Sans"/>
          <w:sz w:val="17"/>
          <w:szCs w:val="17"/>
        </w:rPr>
      </w:pPr>
    </w:p>
    <w:p w14:paraId="5A659C5D" w14:textId="77777777" w:rsidR="004D0DDB" w:rsidRPr="00AB0902" w:rsidRDefault="004D0DDB" w:rsidP="002F70DC">
      <w:pPr>
        <w:suppressAutoHyphens/>
        <w:overflowPunct w:val="0"/>
        <w:autoSpaceDE w:val="0"/>
        <w:autoSpaceDN w:val="0"/>
        <w:adjustRightInd w:val="0"/>
        <w:ind w:left="-709"/>
        <w:jc w:val="both"/>
        <w:textAlignment w:val="baseline"/>
        <w:rPr>
          <w:rFonts w:ascii="Noto Sans" w:hAnsi="Noto Sans" w:cs="Noto Sans"/>
          <w:sz w:val="17"/>
          <w:szCs w:val="17"/>
        </w:rPr>
      </w:pPr>
      <w:r w:rsidRPr="00AB0902">
        <w:rPr>
          <w:rFonts w:ascii="Noto Sans" w:hAnsi="Noto Sans" w:cs="Noto Sans"/>
          <w:b/>
          <w:sz w:val="17"/>
          <w:szCs w:val="17"/>
        </w:rPr>
        <w:lastRenderedPageBreak/>
        <w:t>“EL PROVEEDOR”</w:t>
      </w:r>
      <w:r w:rsidRPr="00AB0902">
        <w:rPr>
          <w:rFonts w:ascii="Noto Sans" w:hAnsi="Noto Sans" w:cs="Noto Sans"/>
          <w:sz w:val="17"/>
          <w:szCs w:val="17"/>
        </w:rPr>
        <w:t xml:space="preserve"> manifiesta su conformidad que, hasta en tanto no se cumpla con la verificación, supervisión y aceptación de los bienes, no se tendrán como recibidos o aceptados por el Administrador del presente contrato.</w:t>
      </w:r>
    </w:p>
    <w:p w14:paraId="072C74F4" w14:textId="77777777" w:rsidR="004D0DDB" w:rsidRPr="00AB0902" w:rsidRDefault="004D0DDB" w:rsidP="002F70DC">
      <w:pPr>
        <w:suppressAutoHyphens/>
        <w:overflowPunct w:val="0"/>
        <w:autoSpaceDE w:val="0"/>
        <w:autoSpaceDN w:val="0"/>
        <w:adjustRightInd w:val="0"/>
        <w:ind w:left="-709"/>
        <w:jc w:val="both"/>
        <w:textAlignment w:val="baseline"/>
        <w:rPr>
          <w:rFonts w:ascii="Noto Sans" w:hAnsi="Noto Sans" w:cs="Noto Sans"/>
          <w:sz w:val="17"/>
          <w:szCs w:val="17"/>
        </w:rPr>
      </w:pPr>
    </w:p>
    <w:p w14:paraId="4F8F6DF6"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Para efectos de trámite de pago, </w:t>
      </w:r>
      <w:r w:rsidRPr="00AB0902">
        <w:rPr>
          <w:rFonts w:ascii="Noto Sans" w:hAnsi="Noto Sans" w:cs="Noto Sans"/>
          <w:b/>
          <w:sz w:val="17"/>
          <w:szCs w:val="17"/>
        </w:rPr>
        <w:t>“EL PROVEEDOR”</w:t>
      </w:r>
      <w:r w:rsidRPr="00AB0902">
        <w:rPr>
          <w:rFonts w:ascii="Noto Sans" w:hAnsi="Noto Sans" w:cs="Noto Sans"/>
          <w:sz w:val="17"/>
          <w:szCs w:val="17"/>
        </w:rPr>
        <w:t xml:space="preserve"> deberá ser titular de una cuenta bancaria, en la que se efectuará la transferencia electrónica de pago, respecto de la cual deberá proporcionar toda la información y documentación que le sea requerida por </w:t>
      </w:r>
      <w:r w:rsidRPr="00AB0902">
        <w:rPr>
          <w:rFonts w:ascii="Noto Sans" w:hAnsi="Noto Sans" w:cs="Noto Sans"/>
          <w:b/>
          <w:sz w:val="17"/>
          <w:szCs w:val="17"/>
        </w:rPr>
        <w:t>“LA DEPENDENCIA O ENTIDAD”</w:t>
      </w:r>
      <w:r w:rsidRPr="00AB0902">
        <w:rPr>
          <w:rFonts w:ascii="Noto Sans" w:hAnsi="Noto Sans" w:cs="Noto Sans"/>
          <w:sz w:val="17"/>
          <w:szCs w:val="17"/>
        </w:rPr>
        <w:t xml:space="preserve">. </w:t>
      </w:r>
    </w:p>
    <w:p w14:paraId="4C7A4E7C" w14:textId="77777777" w:rsidR="004D0DDB" w:rsidRPr="00AB0902" w:rsidRDefault="004D0DDB" w:rsidP="002F70DC">
      <w:pPr>
        <w:ind w:left="-709"/>
        <w:jc w:val="both"/>
        <w:rPr>
          <w:rFonts w:ascii="Noto Sans" w:hAnsi="Noto Sans" w:cs="Noto Sans"/>
          <w:sz w:val="17"/>
          <w:szCs w:val="17"/>
        </w:rPr>
      </w:pPr>
    </w:p>
    <w:p w14:paraId="0B21B5E7" w14:textId="77777777" w:rsidR="004D0DDB" w:rsidRPr="00AB0902" w:rsidRDefault="004D0DDB" w:rsidP="002F70DC">
      <w:pPr>
        <w:pStyle w:val="Textocomentario"/>
        <w:ind w:left="-709"/>
        <w:jc w:val="both"/>
        <w:rPr>
          <w:rFonts w:ascii="Noto Sans" w:hAnsi="Noto Sans" w:cs="Noto Sans"/>
          <w:b/>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deberá presentar la información y documentación que </w:t>
      </w:r>
      <w:r w:rsidRPr="00AB0902">
        <w:rPr>
          <w:rFonts w:ascii="Noto Sans" w:hAnsi="Noto Sans" w:cs="Noto Sans"/>
          <w:b/>
          <w:sz w:val="17"/>
          <w:szCs w:val="17"/>
        </w:rPr>
        <w:t xml:space="preserve">“LA DEPENDENCIA O ENTIDAD” </w:t>
      </w:r>
      <w:r w:rsidRPr="00AB0902">
        <w:rPr>
          <w:rFonts w:ascii="Noto Sans" w:hAnsi="Noto Sans" w:cs="Noto Sans"/>
          <w:sz w:val="17"/>
          <w:szCs w:val="17"/>
        </w:rPr>
        <w:t xml:space="preserve">le solicite para el trámite del pago, atendiendo a las disposiciones legales e internas de </w:t>
      </w:r>
      <w:r w:rsidRPr="00AB0902">
        <w:rPr>
          <w:rFonts w:ascii="Noto Sans" w:hAnsi="Noto Sans" w:cs="Noto Sans"/>
          <w:b/>
          <w:sz w:val="17"/>
          <w:szCs w:val="17"/>
        </w:rPr>
        <w:t>“LA DEPENDENCIA O ENTIDAD”</w:t>
      </w:r>
      <w:r w:rsidRPr="00AB0902">
        <w:rPr>
          <w:rFonts w:ascii="Noto Sans" w:hAnsi="Noto Sans" w:cs="Noto Sans"/>
          <w:sz w:val="17"/>
          <w:szCs w:val="17"/>
        </w:rPr>
        <w:t>.</w:t>
      </w:r>
    </w:p>
    <w:p w14:paraId="274C2401" w14:textId="77777777" w:rsidR="004D0DDB" w:rsidRPr="00AB0902" w:rsidRDefault="004D0DDB" w:rsidP="002F70DC">
      <w:pPr>
        <w:ind w:left="-709"/>
        <w:jc w:val="both"/>
        <w:rPr>
          <w:rFonts w:ascii="Noto Sans" w:hAnsi="Noto Sans" w:cs="Noto Sans"/>
          <w:sz w:val="17"/>
          <w:szCs w:val="17"/>
        </w:rPr>
      </w:pPr>
    </w:p>
    <w:p w14:paraId="2F0DFFF9"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El pago de los bienes entregados quedará condicionado al pago que </w:t>
      </w:r>
      <w:r w:rsidRPr="00AB0902">
        <w:rPr>
          <w:rFonts w:ascii="Noto Sans" w:hAnsi="Noto Sans" w:cs="Noto Sans"/>
          <w:b/>
          <w:sz w:val="17"/>
          <w:szCs w:val="17"/>
        </w:rPr>
        <w:t xml:space="preserve">“EL PROVEEDOR” </w:t>
      </w:r>
      <w:r w:rsidRPr="00AB0902">
        <w:rPr>
          <w:rFonts w:ascii="Noto Sans" w:hAnsi="Noto Sans" w:cs="Noto Sans"/>
          <w:sz w:val="17"/>
          <w:szCs w:val="17"/>
        </w:rPr>
        <w:t>deba efectuar por concepto de penas convencionales y, en su caso, deductivas.</w:t>
      </w:r>
    </w:p>
    <w:p w14:paraId="4721C37B" w14:textId="77777777" w:rsidR="004D0DDB" w:rsidRPr="00AB0902" w:rsidRDefault="004D0DDB" w:rsidP="002F70DC">
      <w:pPr>
        <w:ind w:left="-709"/>
        <w:jc w:val="both"/>
        <w:rPr>
          <w:rFonts w:ascii="Noto Sans" w:hAnsi="Noto Sans" w:cs="Noto Sans"/>
          <w:sz w:val="17"/>
          <w:szCs w:val="17"/>
        </w:rPr>
      </w:pPr>
    </w:p>
    <w:p w14:paraId="75551F38" w14:textId="77777777" w:rsidR="004D0DDB" w:rsidRPr="00AB0902" w:rsidRDefault="004D0DDB" w:rsidP="002F70DC">
      <w:pPr>
        <w:pStyle w:val="Texto"/>
        <w:spacing w:after="0" w:line="240" w:lineRule="auto"/>
        <w:ind w:left="-709" w:firstLine="0"/>
        <w:rPr>
          <w:rFonts w:ascii="Noto Sans" w:hAnsi="Noto Sans" w:cs="Noto Sans"/>
          <w:sz w:val="17"/>
          <w:szCs w:val="17"/>
          <w:lang w:val="es-MX" w:eastAsia="es-ES"/>
        </w:rPr>
      </w:pPr>
      <w:r w:rsidRPr="00AB0902">
        <w:rPr>
          <w:rFonts w:ascii="Noto Sans" w:hAnsi="Noto Sans" w:cs="Noto Sans"/>
          <w:sz w:val="17"/>
          <w:szCs w:val="17"/>
        </w:rPr>
        <w:t xml:space="preserve">INSTRUCCIÓN: </w:t>
      </w:r>
      <w:r w:rsidRPr="00AB0902">
        <w:rPr>
          <w:rFonts w:ascii="Noto Sans" w:hAnsi="Noto Sans" w:cs="Noto Sans"/>
          <w:sz w:val="17"/>
          <w:szCs w:val="17"/>
          <w:lang w:val="es-MX" w:eastAsia="es-ES"/>
        </w:rPr>
        <w:t>EN CASO DE PAGO EN MONEDA EXTRANJERA, INDICAR LA FUENTE OFICIAL QUE SE TOMARÁ PARA LLEVAR A CABO LA CONVERSIÓN Y LA TASA DE CAMBIO O LA FECHA A CONSIDERAR PARA HACERLO.</w:t>
      </w:r>
    </w:p>
    <w:p w14:paraId="5D9BA9DE" w14:textId="77777777" w:rsidR="004D0DDB" w:rsidRPr="00AB0902" w:rsidRDefault="004D0DDB" w:rsidP="002F70DC">
      <w:pPr>
        <w:pStyle w:val="Texto"/>
        <w:spacing w:after="0" w:line="240" w:lineRule="auto"/>
        <w:ind w:left="-709" w:firstLine="0"/>
        <w:rPr>
          <w:rFonts w:ascii="Noto Sans" w:hAnsi="Noto Sans" w:cs="Noto Sans"/>
          <w:sz w:val="17"/>
          <w:szCs w:val="17"/>
          <w:lang w:val="es-MX" w:eastAsia="es-ES"/>
        </w:rPr>
      </w:pPr>
    </w:p>
    <w:p w14:paraId="37D093AC" w14:textId="77777777" w:rsidR="004D0DDB" w:rsidRPr="00AB0902" w:rsidRDefault="004D0DDB" w:rsidP="002F70DC">
      <w:pPr>
        <w:pStyle w:val="Texto"/>
        <w:spacing w:after="0" w:line="240" w:lineRule="auto"/>
        <w:ind w:left="-709" w:firstLine="0"/>
        <w:rPr>
          <w:rFonts w:ascii="Noto Sans" w:hAnsi="Noto Sans" w:cs="Noto Sans"/>
          <w:sz w:val="17"/>
          <w:szCs w:val="17"/>
          <w:lang w:val="es-MX" w:eastAsia="es-ES"/>
        </w:rPr>
      </w:pPr>
      <w:r w:rsidRPr="00AB0902">
        <w:rPr>
          <w:rFonts w:ascii="Noto Sans" w:hAnsi="Noto Sans" w:cs="Noto Sans"/>
          <w:sz w:val="17"/>
          <w:szCs w:val="17"/>
          <w:lang w:val="es-MX" w:eastAsia="es-ES"/>
        </w:rPr>
        <w:t>La fuente oficial para la conversión de la moneda extranjera será el Banco de México y la fecha a considerar será ___________________.</w:t>
      </w:r>
    </w:p>
    <w:p w14:paraId="57BE0826" w14:textId="77777777" w:rsidR="004D0DDB" w:rsidRPr="00AB0902" w:rsidRDefault="004D0DDB" w:rsidP="002F70DC">
      <w:pPr>
        <w:ind w:left="-709"/>
        <w:jc w:val="both"/>
        <w:rPr>
          <w:rFonts w:ascii="Noto Sans" w:hAnsi="Noto Sans" w:cs="Noto Sans"/>
          <w:sz w:val="17"/>
          <w:szCs w:val="17"/>
        </w:rPr>
      </w:pPr>
    </w:p>
    <w:p w14:paraId="304B6B67"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Para el caso de que se presenten pagos en exceso, se estará a lo dispuesto por el artículo 73, párrafo tercero, de la </w:t>
      </w:r>
      <w:r w:rsidRPr="00AB0902">
        <w:rPr>
          <w:rFonts w:ascii="Noto Sans" w:hAnsi="Noto Sans" w:cs="Noto Sans"/>
          <w:b/>
          <w:sz w:val="17"/>
          <w:szCs w:val="17"/>
        </w:rPr>
        <w:t>“LAASSP”</w:t>
      </w:r>
      <w:r w:rsidRPr="00AB0902">
        <w:rPr>
          <w:rFonts w:ascii="Noto Sans" w:hAnsi="Noto Sans" w:cs="Noto Sans"/>
          <w:sz w:val="17"/>
          <w:szCs w:val="17"/>
        </w:rPr>
        <w:t>.</w:t>
      </w:r>
    </w:p>
    <w:p w14:paraId="586420D7" w14:textId="77777777" w:rsidR="004D0DDB" w:rsidRPr="00AB0902" w:rsidRDefault="004D0DDB" w:rsidP="002F70DC">
      <w:pPr>
        <w:ind w:left="-709" w:right="51"/>
        <w:jc w:val="both"/>
        <w:rPr>
          <w:rFonts w:ascii="Noto Sans" w:hAnsi="Noto Sans" w:cs="Noto Sans"/>
          <w:sz w:val="17"/>
          <w:szCs w:val="17"/>
        </w:rPr>
      </w:pPr>
    </w:p>
    <w:p w14:paraId="144CAA74"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INSTRUCCIÓN: EN EL CASO DE QUE AÚN NO SEA POSIBLE ENVIAR LA FACTURA ELECTRÓNICA POR LA PLATAFORMA, LA DEPENDENCIA O ENTIDAD DEBERÁ SEÑALAR LA FORMA DE ENTREGA DE LA MISMA.</w:t>
      </w:r>
    </w:p>
    <w:p w14:paraId="5C33EF84" w14:textId="77777777" w:rsidR="004D0DDB" w:rsidRPr="00AB0902" w:rsidRDefault="004D0DDB" w:rsidP="002F70DC">
      <w:pPr>
        <w:ind w:left="-709" w:right="51"/>
        <w:jc w:val="both"/>
        <w:rPr>
          <w:rFonts w:ascii="Noto Sans" w:hAnsi="Noto Sans" w:cs="Noto Sans"/>
          <w:sz w:val="17"/>
          <w:szCs w:val="17"/>
        </w:rPr>
      </w:pPr>
    </w:p>
    <w:p w14:paraId="4F7890D1" w14:textId="77777777" w:rsidR="004D0DDB" w:rsidRPr="00AB0902" w:rsidRDefault="004D0DDB" w:rsidP="002F70DC">
      <w:pPr>
        <w:ind w:left="-709"/>
        <w:jc w:val="both"/>
        <w:rPr>
          <w:rFonts w:ascii="Noto Sans" w:hAnsi="Noto Sans" w:cs="Noto Sans"/>
          <w:b/>
          <w:sz w:val="17"/>
          <w:szCs w:val="17"/>
        </w:rPr>
      </w:pPr>
      <w:r w:rsidRPr="00AB0902">
        <w:rPr>
          <w:rFonts w:ascii="Noto Sans" w:hAnsi="Noto Sans" w:cs="Noto Sans"/>
          <w:b/>
          <w:sz w:val="17"/>
          <w:szCs w:val="17"/>
        </w:rPr>
        <w:t>QUINTA. LUGAR, PLAZOS Y CONDICIONES PARA LA ENTREGA DE LOS BIENES.</w:t>
      </w:r>
    </w:p>
    <w:p w14:paraId="5F58710C" w14:textId="77777777" w:rsidR="004D0DDB" w:rsidRPr="00AB0902" w:rsidRDefault="004D0DDB" w:rsidP="002F70DC">
      <w:pPr>
        <w:ind w:left="-709"/>
        <w:jc w:val="both"/>
        <w:rPr>
          <w:rFonts w:ascii="Noto Sans" w:hAnsi="Noto Sans" w:cs="Noto Sans"/>
          <w:b/>
          <w:sz w:val="17"/>
          <w:szCs w:val="17"/>
        </w:rPr>
      </w:pPr>
    </w:p>
    <w:p w14:paraId="5EF5D25E" w14:textId="77777777" w:rsidR="004D0DDB" w:rsidRPr="00AB0902" w:rsidRDefault="004D0DDB" w:rsidP="002F70DC">
      <w:pPr>
        <w:ind w:left="-709" w:right="51"/>
        <w:jc w:val="both"/>
        <w:rPr>
          <w:rFonts w:ascii="Noto Sans" w:hAnsi="Noto Sans" w:cs="Noto Sans"/>
          <w:sz w:val="17"/>
          <w:szCs w:val="17"/>
          <w:u w:val="single"/>
          <w:lang w:eastAsia="en-US"/>
        </w:rPr>
      </w:pPr>
      <w:r w:rsidRPr="00AB0902">
        <w:rPr>
          <w:rFonts w:ascii="Noto Sans" w:hAnsi="Noto Sans" w:cs="Noto Sans"/>
          <w:sz w:val="17"/>
          <w:szCs w:val="17"/>
        </w:rPr>
        <w:t xml:space="preserve">La entrega de los bienes </w:t>
      </w:r>
      <w:r w:rsidRPr="00AB0902">
        <w:rPr>
          <w:rFonts w:ascii="Noto Sans" w:hAnsi="Noto Sans" w:cs="Noto Sans"/>
          <w:sz w:val="17"/>
          <w:szCs w:val="17"/>
          <w:lang w:eastAsia="en-US"/>
        </w:rPr>
        <w:t xml:space="preserve">será conforme a los plazos, condiciones y entregables establecidos por </w:t>
      </w:r>
      <w:r w:rsidRPr="00AB0902">
        <w:rPr>
          <w:rFonts w:ascii="Noto Sans" w:hAnsi="Noto Sans" w:cs="Noto Sans"/>
          <w:b/>
          <w:sz w:val="17"/>
          <w:szCs w:val="17"/>
        </w:rPr>
        <w:t>“LA DEPENDENCIA O ENTIDAD”</w:t>
      </w:r>
      <w:r w:rsidRPr="00AB0902">
        <w:rPr>
          <w:rFonts w:ascii="Noto Sans" w:hAnsi="Noto Sans" w:cs="Noto Sans"/>
          <w:sz w:val="17"/>
          <w:szCs w:val="17"/>
          <w:lang w:eastAsia="en-US"/>
        </w:rPr>
        <w:t xml:space="preserve"> en el </w:t>
      </w:r>
      <w:r w:rsidRPr="00AB0902">
        <w:rPr>
          <w:rFonts w:ascii="Noto Sans" w:hAnsi="Noto Sans" w:cs="Noto Sans"/>
          <w:b/>
          <w:sz w:val="17"/>
          <w:szCs w:val="17"/>
          <w:u w:val="single"/>
          <w:lang w:eastAsia="en-US"/>
        </w:rPr>
        <w:t>(ESTABLECER EL DOCUMENTO O ANEXO DONDE SE ENCUENTRAN DICHOS PLAZOS, DOMICILIOS, CONDICIONES Y ENTREGABLES O EN SU DEFECTO REDACTARLOS, LOS CUALES FORMAN PARTE DEL PRESENTE CONTRATO)</w:t>
      </w:r>
      <w:r w:rsidRPr="00AB0902">
        <w:rPr>
          <w:rFonts w:ascii="Noto Sans" w:hAnsi="Noto Sans" w:cs="Noto Sans"/>
          <w:b/>
          <w:sz w:val="17"/>
          <w:szCs w:val="17"/>
          <w:lang w:eastAsia="en-US"/>
        </w:rPr>
        <w:t>.</w:t>
      </w:r>
    </w:p>
    <w:p w14:paraId="17944767"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 </w:t>
      </w:r>
    </w:p>
    <w:p w14:paraId="2E83F96F" w14:textId="77777777" w:rsidR="004D0DDB" w:rsidRPr="00AB0902" w:rsidRDefault="004D0DDB" w:rsidP="002F70DC">
      <w:pPr>
        <w:ind w:left="-709"/>
        <w:jc w:val="both"/>
        <w:rPr>
          <w:rFonts w:ascii="Noto Sans" w:hAnsi="Noto Sans" w:cs="Noto Sans"/>
          <w:sz w:val="17"/>
          <w:szCs w:val="17"/>
          <w:lang w:eastAsia="en-US"/>
        </w:rPr>
      </w:pPr>
      <w:r w:rsidRPr="00AB0902">
        <w:rPr>
          <w:rFonts w:ascii="Noto Sans" w:hAnsi="Noto Sans" w:cs="Noto Sans"/>
          <w:sz w:val="17"/>
          <w:szCs w:val="17"/>
        </w:rPr>
        <w:t xml:space="preserve">La entrega de los bienes, </w:t>
      </w:r>
      <w:r w:rsidRPr="00AB0902">
        <w:rPr>
          <w:rFonts w:ascii="Noto Sans" w:hAnsi="Noto Sans" w:cs="Noto Sans"/>
          <w:sz w:val="17"/>
          <w:szCs w:val="17"/>
          <w:lang w:eastAsia="en-US"/>
        </w:rPr>
        <w:t xml:space="preserve">se realizará en los domicilios señalados en el </w:t>
      </w:r>
      <w:r w:rsidRPr="00AB0902">
        <w:rPr>
          <w:rFonts w:ascii="Noto Sans" w:hAnsi="Noto Sans" w:cs="Noto Sans"/>
          <w:b/>
          <w:sz w:val="17"/>
          <w:szCs w:val="17"/>
          <w:u w:val="single"/>
          <w:lang w:eastAsia="en-US"/>
        </w:rPr>
        <w:t>(ESTABLECER EL DOCUMENTO O ANEXO DONDE SE ENCUENTRAN DICHOS PLAZOS, DOMICILIOS, CONDICIONES Y ENTREGABLES O EN SU DEFECTO REDACTARLOS)</w:t>
      </w:r>
      <w:r w:rsidRPr="00AB0902">
        <w:rPr>
          <w:rFonts w:ascii="Noto Sans" w:hAnsi="Noto Sans" w:cs="Noto Sans"/>
          <w:sz w:val="17"/>
          <w:szCs w:val="17"/>
          <w:lang w:eastAsia="en-US"/>
        </w:rPr>
        <w:t xml:space="preserve"> y en las fechas establecidas en el mismo.</w:t>
      </w:r>
    </w:p>
    <w:p w14:paraId="1804E7F3" w14:textId="77777777" w:rsidR="004D0DDB" w:rsidRPr="00AB0902" w:rsidRDefault="004D0DDB" w:rsidP="002F70DC">
      <w:pPr>
        <w:ind w:left="-709"/>
        <w:jc w:val="both"/>
        <w:rPr>
          <w:rFonts w:ascii="Noto Sans" w:hAnsi="Noto Sans" w:cs="Noto Sans"/>
          <w:sz w:val="17"/>
          <w:szCs w:val="17"/>
          <w:lang w:eastAsia="en-US"/>
        </w:rPr>
      </w:pPr>
    </w:p>
    <w:p w14:paraId="0F4319D7" w14:textId="77777777" w:rsidR="004D0DDB" w:rsidRPr="00AB0902" w:rsidRDefault="004D0DDB" w:rsidP="002F70DC">
      <w:pPr>
        <w:ind w:left="-709"/>
        <w:jc w:val="both"/>
        <w:rPr>
          <w:rFonts w:ascii="Noto Sans" w:hAnsi="Noto Sans" w:cs="Noto Sans"/>
          <w:sz w:val="17"/>
          <w:szCs w:val="17"/>
          <w:lang w:eastAsia="en-US"/>
        </w:rPr>
      </w:pPr>
      <w:r w:rsidRPr="00AB0902">
        <w:rPr>
          <w:rFonts w:ascii="Noto Sans" w:hAnsi="Noto Sans" w:cs="Noto Sans"/>
          <w:sz w:val="17"/>
          <w:szCs w:val="17"/>
          <w:lang w:eastAsia="en-US"/>
        </w:rPr>
        <w:t xml:space="preserve">En los casos que derivado de la verificación se detecten defectos o discrepancias en la entrega de los bienes o incumplimiento en las especificaciones técnicas, </w:t>
      </w:r>
      <w:r w:rsidRPr="00AB0902">
        <w:rPr>
          <w:rFonts w:ascii="Noto Sans" w:hAnsi="Noto Sans" w:cs="Noto Sans"/>
          <w:b/>
          <w:sz w:val="17"/>
          <w:szCs w:val="17"/>
        </w:rPr>
        <w:t>“EL PROVEEDOR”</w:t>
      </w:r>
      <w:r w:rsidRPr="00AB0902">
        <w:rPr>
          <w:rFonts w:ascii="Noto Sans" w:hAnsi="Noto Sans" w:cs="Noto Sans"/>
          <w:sz w:val="17"/>
          <w:szCs w:val="17"/>
          <w:lang w:eastAsia="en-US"/>
        </w:rPr>
        <w:t xml:space="preserve"> contará con un plazo de _________ para la reposición o corrección, contados a partir del momento de la notificación por correo electrónico y/o escrito, sin costo adicional para </w:t>
      </w:r>
      <w:r w:rsidRPr="00AB0902">
        <w:rPr>
          <w:rFonts w:ascii="Noto Sans" w:hAnsi="Noto Sans" w:cs="Noto Sans"/>
          <w:b/>
          <w:sz w:val="17"/>
          <w:szCs w:val="17"/>
        </w:rPr>
        <w:t>“LA DEPENDENCIA O ENTIDAD”</w:t>
      </w:r>
      <w:r w:rsidRPr="00AB0902">
        <w:rPr>
          <w:rFonts w:ascii="Noto Sans" w:hAnsi="Noto Sans" w:cs="Noto Sans"/>
          <w:b/>
          <w:sz w:val="17"/>
          <w:szCs w:val="17"/>
          <w:lang w:eastAsia="en-US"/>
        </w:rPr>
        <w:t>.</w:t>
      </w:r>
    </w:p>
    <w:p w14:paraId="1C43084D" w14:textId="77777777" w:rsidR="004D0DDB" w:rsidRPr="00AB0902" w:rsidRDefault="004D0DDB" w:rsidP="002F70DC">
      <w:pPr>
        <w:ind w:left="-709"/>
        <w:jc w:val="both"/>
        <w:rPr>
          <w:rFonts w:ascii="Noto Sans" w:hAnsi="Noto Sans" w:cs="Noto Sans"/>
          <w:b/>
          <w:sz w:val="17"/>
          <w:szCs w:val="17"/>
        </w:rPr>
      </w:pPr>
    </w:p>
    <w:p w14:paraId="52A2387B"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SEXTA. VIGENCIA.</w:t>
      </w:r>
    </w:p>
    <w:p w14:paraId="345D9D9A" w14:textId="77777777" w:rsidR="004D0DDB" w:rsidRPr="00AB0902" w:rsidRDefault="004D0DDB" w:rsidP="002F70DC">
      <w:pPr>
        <w:ind w:left="-709"/>
        <w:jc w:val="both"/>
        <w:rPr>
          <w:rFonts w:ascii="Noto Sans" w:hAnsi="Noto Sans" w:cs="Noto Sans"/>
          <w:b/>
          <w:sz w:val="17"/>
          <w:szCs w:val="17"/>
        </w:rPr>
      </w:pPr>
    </w:p>
    <w:p w14:paraId="0673EB66"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 xml:space="preserve">“LAS PARTES” </w:t>
      </w:r>
      <w:r w:rsidRPr="00AB0902">
        <w:rPr>
          <w:rFonts w:ascii="Noto Sans" w:hAnsi="Noto Sans" w:cs="Noto Sans"/>
          <w:sz w:val="17"/>
          <w:szCs w:val="17"/>
        </w:rPr>
        <w:t xml:space="preserve">convienen en que la vigencia del presente contrato será del </w:t>
      </w:r>
      <w:r w:rsidRPr="00AB0902">
        <w:rPr>
          <w:rFonts w:ascii="Noto Sans" w:hAnsi="Noto Sans" w:cs="Noto Sans"/>
          <w:b/>
          <w:sz w:val="17"/>
          <w:szCs w:val="17"/>
          <w:u w:val="single"/>
        </w:rPr>
        <w:t>(INCORPORAR FECHA DE INICIO)</w:t>
      </w:r>
      <w:r w:rsidRPr="00AB0902">
        <w:rPr>
          <w:rFonts w:ascii="Noto Sans" w:hAnsi="Noto Sans" w:cs="Noto Sans"/>
          <w:sz w:val="17"/>
          <w:szCs w:val="17"/>
        </w:rPr>
        <w:t xml:space="preserve"> al </w:t>
      </w:r>
      <w:r w:rsidRPr="00AB0902">
        <w:rPr>
          <w:rFonts w:ascii="Noto Sans" w:hAnsi="Noto Sans" w:cs="Noto Sans"/>
          <w:b/>
          <w:sz w:val="17"/>
          <w:szCs w:val="17"/>
          <w:u w:val="single"/>
        </w:rPr>
        <w:t>(INCORPORAR FECHA DE TÉRMINO DEL CONTRATO)</w:t>
      </w:r>
      <w:r w:rsidRPr="00AB0902">
        <w:rPr>
          <w:rFonts w:ascii="Noto Sans" w:hAnsi="Noto Sans" w:cs="Noto Sans"/>
          <w:sz w:val="17"/>
          <w:szCs w:val="17"/>
        </w:rPr>
        <w:t>.</w:t>
      </w:r>
    </w:p>
    <w:p w14:paraId="281A625A" w14:textId="77777777" w:rsidR="004D0DDB" w:rsidRPr="00AB0902" w:rsidRDefault="004D0DDB" w:rsidP="002F70DC">
      <w:pPr>
        <w:ind w:left="-709" w:right="51"/>
        <w:jc w:val="both"/>
        <w:rPr>
          <w:rFonts w:ascii="Noto Sans" w:hAnsi="Noto Sans" w:cs="Noto Sans"/>
          <w:sz w:val="17"/>
          <w:szCs w:val="17"/>
        </w:rPr>
      </w:pPr>
    </w:p>
    <w:p w14:paraId="173BD650"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SÉPTIMA. MODIFICACIONES DEL CONTRATO.</w:t>
      </w:r>
    </w:p>
    <w:p w14:paraId="6D9976B4" w14:textId="77777777" w:rsidR="004D0DDB" w:rsidRPr="00AB0902" w:rsidRDefault="004D0DDB" w:rsidP="002F70DC">
      <w:pPr>
        <w:ind w:left="-709"/>
        <w:jc w:val="both"/>
        <w:rPr>
          <w:rFonts w:ascii="Noto Sans" w:hAnsi="Noto Sans" w:cs="Noto Sans"/>
          <w:sz w:val="17"/>
          <w:szCs w:val="17"/>
        </w:rPr>
      </w:pPr>
    </w:p>
    <w:p w14:paraId="336BC7B6"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“LAS PARTES”</w:t>
      </w:r>
      <w:r w:rsidRPr="00AB0902">
        <w:rPr>
          <w:rFonts w:ascii="Noto Sans" w:hAnsi="Noto Sans" w:cs="Noto Sans"/>
          <w:sz w:val="17"/>
          <w:szCs w:val="17"/>
        </w:rPr>
        <w:t xml:space="preserve"> están de acuerdo que </w:t>
      </w:r>
      <w:r w:rsidRPr="00AB0902">
        <w:rPr>
          <w:rFonts w:ascii="Noto Sans" w:hAnsi="Noto Sans" w:cs="Noto Sans"/>
          <w:b/>
          <w:sz w:val="17"/>
          <w:szCs w:val="17"/>
        </w:rPr>
        <w:t>“LA DEPENDENCIA O ENTIDAD”</w:t>
      </w:r>
      <w:r w:rsidRPr="00AB0902">
        <w:rPr>
          <w:rFonts w:ascii="Noto Sans" w:hAnsi="Noto Sans" w:cs="Noto Sans"/>
          <w:sz w:val="17"/>
          <w:szCs w:val="17"/>
        </w:rPr>
        <w:t xml:space="preserve"> por razones fundadas y explícitas podrá ampliar el monto o en la cantidad de los bienes, de conformidad con el artículo 74 de la </w:t>
      </w:r>
      <w:r w:rsidRPr="00AB0902">
        <w:rPr>
          <w:rFonts w:ascii="Noto Sans" w:hAnsi="Noto Sans" w:cs="Noto Sans"/>
          <w:b/>
          <w:sz w:val="17"/>
          <w:szCs w:val="17"/>
        </w:rPr>
        <w:t>“LAASSP”</w:t>
      </w:r>
      <w:r w:rsidRPr="00AB0902">
        <w:rPr>
          <w:rFonts w:ascii="Noto Sans" w:hAnsi="Noto Sans" w:cs="Noto Sans"/>
          <w:sz w:val="17"/>
          <w:szCs w:val="17"/>
        </w:rPr>
        <w:t xml:space="preserve">, siempre y cuando las modificaciones no rebasen en su conjunto el 20% (veinte por ciento) de los establecidos originalmente, el precio unitario sea igual al originalmente pactado y el contrato esté vigente. La modificación se formalizará mediante la celebración de un Convenio Modificatorio. </w:t>
      </w:r>
    </w:p>
    <w:p w14:paraId="48D94F62" w14:textId="77777777" w:rsidR="004D0DDB" w:rsidRPr="00AB0902" w:rsidRDefault="004D0DDB" w:rsidP="002F70DC">
      <w:pPr>
        <w:ind w:left="-709"/>
        <w:jc w:val="both"/>
        <w:rPr>
          <w:rFonts w:ascii="Noto Sans" w:hAnsi="Noto Sans" w:cs="Noto Sans"/>
          <w:sz w:val="17"/>
          <w:szCs w:val="17"/>
        </w:rPr>
      </w:pPr>
    </w:p>
    <w:p w14:paraId="53C73A44"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lastRenderedPageBreak/>
        <w:t>“LA DEPENDENCIA O ENTIDAD”</w:t>
      </w:r>
      <w:r w:rsidRPr="00AB0902">
        <w:rPr>
          <w:rFonts w:ascii="Noto Sans" w:hAnsi="Noto Sans" w:cs="Noto Sans"/>
          <w:sz w:val="17"/>
          <w:szCs w:val="17"/>
        </w:rPr>
        <w:t xml:space="preserve">, podrá ampliar la vigencia del presente instrumento, siempre y cuando, no implique incremento del monto contratado o de la cantidad de bienes, siendo necesario que se obtenga el previo consentimiento de </w:t>
      </w:r>
      <w:r w:rsidRPr="00AB0902">
        <w:rPr>
          <w:rFonts w:ascii="Noto Sans" w:hAnsi="Noto Sans" w:cs="Noto Sans"/>
          <w:b/>
          <w:sz w:val="17"/>
          <w:szCs w:val="17"/>
        </w:rPr>
        <w:t>“EL PROVEEDOR”</w:t>
      </w:r>
      <w:r w:rsidRPr="00AB0902">
        <w:rPr>
          <w:rFonts w:ascii="Noto Sans" w:hAnsi="Noto Sans" w:cs="Noto Sans"/>
          <w:sz w:val="17"/>
          <w:szCs w:val="17"/>
        </w:rPr>
        <w:t>.</w:t>
      </w:r>
    </w:p>
    <w:p w14:paraId="1D13307A" w14:textId="77777777" w:rsidR="004D0DDB" w:rsidRPr="00AB0902" w:rsidRDefault="004D0DDB" w:rsidP="002F70DC">
      <w:pPr>
        <w:ind w:left="-709"/>
        <w:jc w:val="both"/>
        <w:rPr>
          <w:rFonts w:ascii="Noto Sans" w:hAnsi="Noto Sans" w:cs="Noto Sans"/>
          <w:sz w:val="17"/>
          <w:szCs w:val="17"/>
        </w:rPr>
      </w:pPr>
    </w:p>
    <w:p w14:paraId="04376FC5" w14:textId="77777777" w:rsidR="004D0DDB" w:rsidRPr="00AB0902" w:rsidRDefault="004D0DDB" w:rsidP="002F70DC">
      <w:pPr>
        <w:ind w:left="-709"/>
        <w:jc w:val="both"/>
        <w:rPr>
          <w:rFonts w:ascii="Noto Sans" w:hAnsi="Noto Sans" w:cs="Noto Sans"/>
          <w:b/>
          <w:sz w:val="17"/>
          <w:szCs w:val="17"/>
        </w:rPr>
      </w:pPr>
      <w:r w:rsidRPr="00AB0902">
        <w:rPr>
          <w:rFonts w:ascii="Noto Sans" w:hAnsi="Noto Sans" w:cs="Noto Sans"/>
          <w:sz w:val="17"/>
          <w:szCs w:val="17"/>
        </w:rPr>
        <w:t xml:space="preserve">De presentarse caso fortuito o fuerza mayor, o por causas atribuibles a </w:t>
      </w:r>
      <w:r w:rsidRPr="00AB0902">
        <w:rPr>
          <w:rFonts w:ascii="Noto Sans" w:hAnsi="Noto Sans" w:cs="Noto Sans"/>
          <w:b/>
          <w:sz w:val="17"/>
          <w:szCs w:val="17"/>
        </w:rPr>
        <w:t>“LA DEPENDENCIA O ENTIDAD”</w:t>
      </w:r>
      <w:r w:rsidRPr="00AB0902">
        <w:rPr>
          <w:rFonts w:ascii="Noto Sans" w:hAnsi="Noto Sans" w:cs="Noto Sans"/>
          <w:sz w:val="17"/>
          <w:szCs w:val="17"/>
        </w:rPr>
        <w:t xml:space="preserve">, se podrá modificar el plazo del presente instrumento jurídico, debiendo acreditar dichos supuestos con las constancias respectivas. La modificación del plazo por caso fortuito o fuerza mayor podrá ser solicitada por cualquiera de </w:t>
      </w:r>
      <w:r w:rsidRPr="00AB0902">
        <w:rPr>
          <w:rFonts w:ascii="Noto Sans" w:hAnsi="Noto Sans" w:cs="Noto Sans"/>
          <w:b/>
          <w:sz w:val="17"/>
          <w:szCs w:val="17"/>
        </w:rPr>
        <w:t>“LAS PARTES”</w:t>
      </w:r>
      <w:r w:rsidRPr="00AB0902">
        <w:rPr>
          <w:rFonts w:ascii="Noto Sans" w:hAnsi="Noto Sans" w:cs="Noto Sans"/>
          <w:sz w:val="17"/>
          <w:szCs w:val="17"/>
        </w:rPr>
        <w:t>.</w:t>
      </w:r>
    </w:p>
    <w:p w14:paraId="5DC79BED" w14:textId="77777777" w:rsidR="004D0DDB" w:rsidRPr="00AB0902" w:rsidRDefault="004D0DDB" w:rsidP="002F70DC">
      <w:pPr>
        <w:ind w:left="-709"/>
        <w:jc w:val="both"/>
        <w:rPr>
          <w:rFonts w:ascii="Noto Sans" w:hAnsi="Noto Sans" w:cs="Noto Sans"/>
          <w:b/>
          <w:sz w:val="17"/>
          <w:szCs w:val="17"/>
        </w:rPr>
      </w:pPr>
    </w:p>
    <w:p w14:paraId="4DB5B840"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En los supuestos previstos en el párrafo anterior, no procederá la aplicación de penas convencionales por atraso. </w:t>
      </w:r>
    </w:p>
    <w:p w14:paraId="4F6A5155" w14:textId="77777777" w:rsidR="004D0DDB" w:rsidRPr="00AB0902" w:rsidRDefault="004D0DDB" w:rsidP="002F70DC">
      <w:pPr>
        <w:ind w:left="-709"/>
        <w:jc w:val="both"/>
        <w:rPr>
          <w:rFonts w:ascii="Noto Sans" w:hAnsi="Noto Sans" w:cs="Noto Sans"/>
          <w:sz w:val="17"/>
          <w:szCs w:val="17"/>
        </w:rPr>
      </w:pPr>
    </w:p>
    <w:p w14:paraId="3CBEFACD"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Cualquier modificación al presente contrato deberá formalizarse a través de la Plataforma, por el servidor público de </w:t>
      </w:r>
      <w:r w:rsidRPr="00AB0902">
        <w:rPr>
          <w:rFonts w:ascii="Noto Sans" w:hAnsi="Noto Sans" w:cs="Noto Sans"/>
          <w:b/>
          <w:sz w:val="17"/>
          <w:szCs w:val="17"/>
        </w:rPr>
        <w:t>“LA DEPENDENCIA O ENTIDAD”</w:t>
      </w:r>
      <w:r w:rsidRPr="00AB0902">
        <w:rPr>
          <w:rFonts w:ascii="Noto Sans" w:hAnsi="Noto Sans" w:cs="Noto Sans"/>
          <w:sz w:val="17"/>
          <w:szCs w:val="17"/>
        </w:rPr>
        <w:t xml:space="preserve"> que lo haya hecho, o quien lo sustituya o esté facultado para ello, para lo cual </w:t>
      </w:r>
      <w:r w:rsidRPr="00AB0902">
        <w:rPr>
          <w:rFonts w:ascii="Noto Sans" w:hAnsi="Noto Sans" w:cs="Noto Sans"/>
          <w:b/>
          <w:sz w:val="17"/>
          <w:szCs w:val="17"/>
        </w:rPr>
        <w:t>“EL PROVEEDOR”</w:t>
      </w:r>
      <w:r w:rsidRPr="00AB0902">
        <w:rPr>
          <w:rFonts w:ascii="Noto Sans" w:hAnsi="Noto Sans" w:cs="Noto Sans"/>
          <w:sz w:val="17"/>
          <w:szCs w:val="17"/>
        </w:rPr>
        <w:t xml:space="preserve"> realizará el ajuste respectivo de la garantía de cumplimiento, en términos del artículo 136, último párrafo del Reglamento de la </w:t>
      </w:r>
      <w:r w:rsidRPr="00AB0902">
        <w:rPr>
          <w:rFonts w:ascii="Noto Sans" w:hAnsi="Noto Sans" w:cs="Noto Sans"/>
          <w:b/>
          <w:sz w:val="17"/>
          <w:szCs w:val="17"/>
        </w:rPr>
        <w:t>“LAASSP”</w:t>
      </w:r>
      <w:r w:rsidRPr="00AB0902">
        <w:rPr>
          <w:rFonts w:ascii="Noto Sans" w:hAnsi="Noto Sans" w:cs="Noto Sans"/>
          <w:sz w:val="17"/>
          <w:szCs w:val="17"/>
        </w:rPr>
        <w:t>, salvo que por disposición legal se encuentre exceptuado de presentar garantía de cumplimiento.</w:t>
      </w:r>
    </w:p>
    <w:p w14:paraId="05A86AE9" w14:textId="77777777" w:rsidR="004D0DDB" w:rsidRPr="00AB0902" w:rsidRDefault="004D0DDB" w:rsidP="004D0DDB">
      <w:pPr>
        <w:ind w:right="51"/>
        <w:jc w:val="both"/>
        <w:rPr>
          <w:rFonts w:ascii="Noto Sans" w:hAnsi="Noto Sans" w:cs="Noto Sans"/>
          <w:sz w:val="17"/>
          <w:szCs w:val="17"/>
        </w:rPr>
      </w:pPr>
    </w:p>
    <w:p w14:paraId="291A175B" w14:textId="77777777" w:rsidR="004D0DDB" w:rsidRPr="00AB0902" w:rsidRDefault="004D0DDB" w:rsidP="002F70DC">
      <w:pPr>
        <w:ind w:left="-709" w:right="51"/>
        <w:jc w:val="both"/>
        <w:rPr>
          <w:rFonts w:ascii="Noto Sans" w:hAnsi="Noto Sans" w:cs="Noto Sans"/>
          <w:bCs/>
          <w:sz w:val="17"/>
          <w:szCs w:val="17"/>
        </w:rPr>
      </w:pPr>
      <w:r w:rsidRPr="00AB0902">
        <w:rPr>
          <w:rFonts w:ascii="Noto Sans" w:hAnsi="Noto Sans" w:cs="Noto Sans"/>
          <w:b/>
          <w:sz w:val="17"/>
          <w:szCs w:val="17"/>
        </w:rPr>
        <w:t xml:space="preserve">“LA DEPENDENCIA O ENTIDAD” </w:t>
      </w:r>
      <w:r w:rsidRPr="00AB0902">
        <w:rPr>
          <w:rFonts w:ascii="Noto Sans" w:hAnsi="Noto Sans" w:cs="Noto Sans"/>
          <w:bCs/>
          <w:sz w:val="17"/>
          <w:szCs w:val="17"/>
        </w:rPr>
        <w:t>se abstendrá de hacer modificaciones que se refieran a precios, anticipos, pagos progresivos, especificaciones y, en general, cualquier cambio que implique otorgar condiciones más ventajosas a un proveedor comparadas con las establecidas originalmente.</w:t>
      </w:r>
    </w:p>
    <w:p w14:paraId="68FEC610" w14:textId="77777777" w:rsidR="004D0DDB" w:rsidRPr="00AB0902" w:rsidRDefault="004D0DDB" w:rsidP="002F70DC">
      <w:pPr>
        <w:ind w:left="-709" w:right="51"/>
        <w:jc w:val="both"/>
        <w:rPr>
          <w:rFonts w:ascii="Noto Sans" w:hAnsi="Noto Sans" w:cs="Noto Sans"/>
          <w:sz w:val="17"/>
          <w:szCs w:val="17"/>
        </w:rPr>
      </w:pPr>
    </w:p>
    <w:p w14:paraId="11014302"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OCTAVA. GARANTÍA DE LOS BIENES.</w:t>
      </w:r>
    </w:p>
    <w:p w14:paraId="78746C7B" w14:textId="77777777" w:rsidR="004D0DDB" w:rsidRPr="00AB0902" w:rsidRDefault="004D0DDB" w:rsidP="002F70DC">
      <w:pPr>
        <w:ind w:left="-709"/>
        <w:jc w:val="both"/>
        <w:rPr>
          <w:rFonts w:ascii="Noto Sans" w:hAnsi="Noto Sans" w:cs="Noto Sans"/>
          <w:sz w:val="17"/>
          <w:szCs w:val="17"/>
        </w:rPr>
      </w:pPr>
    </w:p>
    <w:p w14:paraId="257292D6"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INSTRUCCIÓN: EN CASO DE QUE NO SE REQUIERA GARANTÍA SOBRE LA CALIDAD DEL BIEN, AÑADIR LO SIGUIENTE:</w:t>
      </w:r>
    </w:p>
    <w:p w14:paraId="65634E03" w14:textId="77777777" w:rsidR="002F70DC" w:rsidRPr="00AB0902" w:rsidRDefault="002F70DC" w:rsidP="002F70DC">
      <w:pPr>
        <w:ind w:left="-709" w:right="51"/>
        <w:jc w:val="both"/>
        <w:rPr>
          <w:rFonts w:ascii="Noto Sans" w:hAnsi="Noto Sans" w:cs="Noto Sans"/>
          <w:sz w:val="17"/>
          <w:szCs w:val="17"/>
        </w:rPr>
      </w:pPr>
    </w:p>
    <w:p w14:paraId="3777E1CD"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Para la entrega de los bienes materia del presente contrato, no se requiere que </w:t>
      </w:r>
      <w:r w:rsidRPr="00AB0902">
        <w:rPr>
          <w:rFonts w:ascii="Noto Sans" w:hAnsi="Noto Sans" w:cs="Noto Sans"/>
          <w:b/>
          <w:sz w:val="17"/>
          <w:szCs w:val="17"/>
        </w:rPr>
        <w:t>“EL PROVEEDOR”</w:t>
      </w:r>
      <w:r w:rsidRPr="00AB0902">
        <w:rPr>
          <w:rFonts w:ascii="Noto Sans" w:hAnsi="Noto Sans" w:cs="Noto Sans"/>
          <w:sz w:val="17"/>
          <w:szCs w:val="17"/>
        </w:rPr>
        <w:t xml:space="preserve"> presente una garantía por la calidad de los bienes contratados.</w:t>
      </w:r>
    </w:p>
    <w:p w14:paraId="0D1E48F2" w14:textId="77777777" w:rsidR="004D0DDB" w:rsidRPr="00AB0902" w:rsidRDefault="004D0DDB" w:rsidP="002F70DC">
      <w:pPr>
        <w:ind w:left="-709" w:right="51"/>
        <w:jc w:val="both"/>
        <w:rPr>
          <w:rFonts w:ascii="Noto Sans" w:hAnsi="Noto Sans" w:cs="Noto Sans"/>
          <w:sz w:val="17"/>
          <w:szCs w:val="17"/>
        </w:rPr>
      </w:pPr>
    </w:p>
    <w:p w14:paraId="5DE12CBA"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INSTRUCCIÓN: EN CASO DE QUE SÍ SE REQUIERA GARANTÍA SOBRE LA CALIDAD DE LOS BIENES, AÑADIR LO SIGUIENTE:</w:t>
      </w:r>
    </w:p>
    <w:p w14:paraId="227DB9FB" w14:textId="77777777" w:rsidR="004D0DDB" w:rsidRPr="00AB0902" w:rsidRDefault="004D0DDB" w:rsidP="002F70DC">
      <w:pPr>
        <w:ind w:left="-709" w:right="51"/>
        <w:jc w:val="both"/>
        <w:rPr>
          <w:rFonts w:ascii="Noto Sans" w:hAnsi="Noto Sans" w:cs="Noto Sans"/>
          <w:sz w:val="17"/>
          <w:szCs w:val="17"/>
        </w:rPr>
      </w:pPr>
    </w:p>
    <w:p w14:paraId="4C54A6ED"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se obliga con la </w:t>
      </w:r>
      <w:r w:rsidRPr="00AB0902">
        <w:rPr>
          <w:rFonts w:ascii="Noto Sans" w:hAnsi="Noto Sans" w:cs="Noto Sans"/>
          <w:b/>
          <w:sz w:val="17"/>
          <w:szCs w:val="17"/>
        </w:rPr>
        <w:t>“LA DEPENDENCIA O ENTIDAD”</w:t>
      </w:r>
      <w:r w:rsidRPr="00AB0902">
        <w:rPr>
          <w:rFonts w:ascii="Noto Sans" w:hAnsi="Noto Sans" w:cs="Noto Sans"/>
          <w:sz w:val="17"/>
          <w:szCs w:val="17"/>
        </w:rPr>
        <w:t xml:space="preserve">, a entregar al inicio del suministro de los bienes, una garantía por la calidad de los mismos, por </w:t>
      </w:r>
      <w:r w:rsidRPr="00AB0902">
        <w:rPr>
          <w:rFonts w:ascii="Noto Sans" w:hAnsi="Noto Sans" w:cs="Noto Sans"/>
          <w:b/>
          <w:sz w:val="17"/>
          <w:szCs w:val="17"/>
          <w:u w:val="single"/>
        </w:rPr>
        <w:t>(INCORPORAR NUMERO DE MESES)</w:t>
      </w:r>
      <w:r w:rsidRPr="00AB0902">
        <w:rPr>
          <w:rFonts w:ascii="Noto Sans" w:hAnsi="Noto Sans" w:cs="Noto Sans"/>
          <w:sz w:val="17"/>
          <w:szCs w:val="17"/>
        </w:rPr>
        <w:t xml:space="preserve"> meses, la cual se constituirá </w:t>
      </w:r>
      <w:r w:rsidRPr="00AB0902">
        <w:rPr>
          <w:rFonts w:ascii="Noto Sans" w:hAnsi="Noto Sans" w:cs="Noto Sans"/>
          <w:b/>
          <w:sz w:val="17"/>
          <w:szCs w:val="17"/>
          <w:u w:val="single"/>
        </w:rPr>
        <w:t>(INDICAR LA FORMA DE GARANTIZARLA)</w:t>
      </w:r>
      <w:r w:rsidRPr="00AB0902">
        <w:rPr>
          <w:rFonts w:ascii="Noto Sans" w:hAnsi="Noto Sans" w:cs="Noto Sans"/>
          <w:sz w:val="17"/>
          <w:szCs w:val="17"/>
        </w:rPr>
        <w:t>, pudiendo ser mediante la póliza de garantía, en términos de los artículos 77 y 78 de la Ley Federal de Protección al Consumidor.</w:t>
      </w:r>
    </w:p>
    <w:p w14:paraId="6694BCA5" w14:textId="77777777" w:rsidR="004D0DDB" w:rsidRPr="00AB0902" w:rsidRDefault="004D0DDB" w:rsidP="002F70DC">
      <w:pPr>
        <w:ind w:left="-709" w:right="51"/>
        <w:jc w:val="both"/>
        <w:rPr>
          <w:rFonts w:ascii="Noto Sans" w:hAnsi="Noto Sans" w:cs="Noto Sans"/>
          <w:sz w:val="17"/>
          <w:szCs w:val="17"/>
        </w:rPr>
      </w:pPr>
    </w:p>
    <w:p w14:paraId="7315EB04" w14:textId="77777777" w:rsidR="004D0DDB" w:rsidRPr="00AB0902" w:rsidRDefault="004D0DDB" w:rsidP="002F70DC">
      <w:pPr>
        <w:tabs>
          <w:tab w:val="left" w:pos="0"/>
        </w:tabs>
        <w:suppressAutoHyphens/>
        <w:ind w:left="-709"/>
        <w:jc w:val="both"/>
        <w:rPr>
          <w:rFonts w:ascii="Noto Sans" w:hAnsi="Noto Sans" w:cs="Noto Sans"/>
          <w:b/>
          <w:sz w:val="17"/>
          <w:szCs w:val="17"/>
        </w:rPr>
      </w:pPr>
      <w:r w:rsidRPr="00AB0902">
        <w:rPr>
          <w:rFonts w:ascii="Noto Sans" w:hAnsi="Noto Sans" w:cs="Noto Sans"/>
          <w:b/>
          <w:sz w:val="17"/>
          <w:szCs w:val="17"/>
        </w:rPr>
        <w:t>NOVENA. GARANTÍA(S).</w:t>
      </w:r>
    </w:p>
    <w:p w14:paraId="2AE5F9EE" w14:textId="77777777" w:rsidR="004D0DDB" w:rsidRPr="00AB0902" w:rsidRDefault="004D0DDB" w:rsidP="002F70DC">
      <w:pPr>
        <w:tabs>
          <w:tab w:val="left" w:pos="0"/>
        </w:tabs>
        <w:suppressAutoHyphens/>
        <w:ind w:left="-709"/>
        <w:jc w:val="both"/>
        <w:rPr>
          <w:rFonts w:ascii="Noto Sans" w:hAnsi="Noto Sans" w:cs="Noto Sans"/>
          <w:sz w:val="17"/>
          <w:szCs w:val="17"/>
        </w:rPr>
      </w:pPr>
    </w:p>
    <w:p w14:paraId="53B1F481"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INSTRUCCIÓN: EN CASO DE OTORGAR ANTICIPO, AÑADIR LO SIGUIENTE:</w:t>
      </w:r>
    </w:p>
    <w:p w14:paraId="6CFDD8EB" w14:textId="77777777" w:rsidR="004D0DDB" w:rsidRPr="00AB0902" w:rsidRDefault="004D0DDB" w:rsidP="002F70DC">
      <w:pPr>
        <w:tabs>
          <w:tab w:val="left" w:pos="0"/>
          <w:tab w:val="left" w:pos="2190"/>
        </w:tabs>
        <w:suppressAutoHyphens/>
        <w:ind w:left="-709"/>
        <w:jc w:val="both"/>
        <w:rPr>
          <w:rFonts w:ascii="Noto Sans" w:hAnsi="Noto Sans" w:cs="Noto Sans"/>
          <w:b/>
          <w:sz w:val="17"/>
          <w:szCs w:val="17"/>
        </w:rPr>
      </w:pPr>
      <w:r w:rsidRPr="00AB0902">
        <w:rPr>
          <w:rFonts w:ascii="Noto Sans" w:hAnsi="Noto Sans" w:cs="Noto Sans"/>
          <w:b/>
          <w:sz w:val="17"/>
          <w:szCs w:val="17"/>
        </w:rPr>
        <w:tab/>
      </w:r>
    </w:p>
    <w:p w14:paraId="6177AA54" w14:textId="77777777" w:rsidR="004D0DDB" w:rsidRPr="00AB0902" w:rsidRDefault="004D0DDB">
      <w:pPr>
        <w:pStyle w:val="Prrafodelista"/>
        <w:numPr>
          <w:ilvl w:val="0"/>
          <w:numId w:val="29"/>
        </w:numPr>
        <w:ind w:left="-284" w:right="51"/>
        <w:jc w:val="both"/>
        <w:rPr>
          <w:rFonts w:ascii="Noto Sans" w:hAnsi="Noto Sans" w:cs="Noto Sans"/>
          <w:b/>
          <w:sz w:val="17"/>
          <w:szCs w:val="17"/>
        </w:rPr>
      </w:pPr>
      <w:r w:rsidRPr="00AB0902">
        <w:rPr>
          <w:rFonts w:ascii="Noto Sans" w:hAnsi="Noto Sans" w:cs="Noto Sans"/>
          <w:b/>
          <w:sz w:val="17"/>
          <w:szCs w:val="17"/>
        </w:rPr>
        <w:t>GARANTÍA DE ANTICIPO</w:t>
      </w:r>
    </w:p>
    <w:p w14:paraId="46CE3534" w14:textId="77777777" w:rsidR="004D0DDB" w:rsidRPr="00AB0902" w:rsidRDefault="004D0DDB" w:rsidP="002F70DC">
      <w:pPr>
        <w:pStyle w:val="Prrafodelista"/>
        <w:ind w:left="-284" w:right="51"/>
        <w:jc w:val="both"/>
        <w:rPr>
          <w:rFonts w:ascii="Noto Sans" w:hAnsi="Noto Sans" w:cs="Noto Sans"/>
          <w:sz w:val="17"/>
          <w:szCs w:val="17"/>
        </w:rPr>
      </w:pPr>
    </w:p>
    <w:p w14:paraId="6FDBD9D0" w14:textId="77777777" w:rsidR="004D0DDB" w:rsidRPr="00AB0902" w:rsidRDefault="004D0DDB" w:rsidP="002F70DC">
      <w:pPr>
        <w:ind w:left="-284" w:right="51"/>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entregará a</w:t>
      </w:r>
      <w:r w:rsidRPr="00AB0902">
        <w:rPr>
          <w:rFonts w:ascii="Noto Sans" w:hAnsi="Noto Sans" w:cs="Noto Sans"/>
          <w:b/>
          <w:sz w:val="17"/>
          <w:szCs w:val="17"/>
        </w:rPr>
        <w:t xml:space="preserve"> “LA DEPENDENCIA O ENTIDAD”</w:t>
      </w:r>
      <w:r w:rsidRPr="00AB0902">
        <w:rPr>
          <w:rFonts w:ascii="Noto Sans" w:hAnsi="Noto Sans" w:cs="Noto Sans"/>
          <w:sz w:val="17"/>
          <w:szCs w:val="17"/>
        </w:rPr>
        <w:t>, previamente a la entrega del anticipo una garantía constituida por la totalidad del monto del(os) anticipo(s) recibido(s).</w:t>
      </w:r>
    </w:p>
    <w:p w14:paraId="603FFD2B" w14:textId="77777777" w:rsidR="004D0DDB" w:rsidRPr="00AB0902" w:rsidRDefault="004D0DDB" w:rsidP="002F70DC">
      <w:pPr>
        <w:ind w:left="-284" w:right="51"/>
        <w:jc w:val="both"/>
        <w:rPr>
          <w:rFonts w:ascii="Noto Sans" w:hAnsi="Noto Sans" w:cs="Noto Sans"/>
          <w:sz w:val="17"/>
          <w:szCs w:val="17"/>
        </w:rPr>
      </w:pPr>
    </w:p>
    <w:p w14:paraId="11E03729" w14:textId="77777777" w:rsidR="004D0DDB" w:rsidRPr="00AB0902" w:rsidRDefault="004D0DDB" w:rsidP="002F70DC">
      <w:pPr>
        <w:pStyle w:val="Texto"/>
        <w:spacing w:after="0" w:line="240" w:lineRule="auto"/>
        <w:ind w:left="-284" w:firstLine="0"/>
        <w:rPr>
          <w:rFonts w:ascii="Noto Sans" w:hAnsi="Noto Sans" w:cs="Noto Sans"/>
          <w:sz w:val="17"/>
          <w:szCs w:val="17"/>
        </w:rPr>
      </w:pPr>
      <w:r w:rsidRPr="00AB0902">
        <w:rPr>
          <w:rFonts w:ascii="Noto Sans" w:hAnsi="Noto Sans" w:cs="Noto Sans"/>
          <w:sz w:val="17"/>
          <w:szCs w:val="17"/>
          <w:lang w:val="es-MX" w:eastAsia="es-ES"/>
        </w:rPr>
        <w:t xml:space="preserve">El otorgamiento de anticipo, deberá garantizarse en los términos de los artículos 69, de la </w:t>
      </w:r>
      <w:r w:rsidRPr="00AB0902">
        <w:rPr>
          <w:rFonts w:ascii="Noto Sans" w:hAnsi="Noto Sans" w:cs="Noto Sans"/>
          <w:b/>
          <w:sz w:val="17"/>
          <w:szCs w:val="17"/>
          <w:lang w:val="es-MX" w:eastAsia="es-ES"/>
        </w:rPr>
        <w:t>“LAASSP”</w:t>
      </w:r>
      <w:r w:rsidRPr="00AB0902">
        <w:rPr>
          <w:rFonts w:ascii="Noto Sans" w:hAnsi="Noto Sans" w:cs="Noto Sans"/>
          <w:sz w:val="17"/>
          <w:szCs w:val="17"/>
          <w:lang w:val="es-MX" w:eastAsia="es-ES"/>
        </w:rPr>
        <w:t>; y</w:t>
      </w:r>
      <w:r w:rsidRPr="00AB0902">
        <w:rPr>
          <w:rFonts w:ascii="Noto Sans" w:hAnsi="Noto Sans" w:cs="Noto Sans"/>
          <w:b/>
          <w:sz w:val="17"/>
          <w:szCs w:val="17"/>
          <w:lang w:val="es-MX" w:eastAsia="es-ES"/>
        </w:rPr>
        <w:t xml:space="preserve"> </w:t>
      </w:r>
      <w:r w:rsidRPr="00AB0902">
        <w:rPr>
          <w:rFonts w:ascii="Noto Sans" w:hAnsi="Noto Sans" w:cs="Noto Sans"/>
          <w:sz w:val="17"/>
          <w:szCs w:val="17"/>
          <w:lang w:val="es-MX" w:eastAsia="es-ES"/>
        </w:rPr>
        <w:t>126, fracción V de su Reglamento.</w:t>
      </w:r>
      <w:r w:rsidRPr="00AB0902">
        <w:rPr>
          <w:rFonts w:ascii="Noto Sans" w:hAnsi="Noto Sans" w:cs="Noto Sans"/>
          <w:sz w:val="17"/>
          <w:szCs w:val="17"/>
        </w:rPr>
        <w:t xml:space="preserve"> </w:t>
      </w:r>
    </w:p>
    <w:p w14:paraId="61B0DFE2" w14:textId="77777777" w:rsidR="004D0DDB" w:rsidRPr="00AB0902" w:rsidRDefault="004D0DDB" w:rsidP="002F70DC">
      <w:pPr>
        <w:ind w:left="-284" w:right="51"/>
        <w:jc w:val="both"/>
        <w:rPr>
          <w:rFonts w:ascii="Noto Sans" w:hAnsi="Noto Sans" w:cs="Noto Sans"/>
          <w:sz w:val="17"/>
          <w:szCs w:val="17"/>
        </w:rPr>
      </w:pPr>
    </w:p>
    <w:p w14:paraId="5989BF96" w14:textId="77777777" w:rsidR="004D0DDB" w:rsidRPr="00AB0902" w:rsidRDefault="004D0DDB" w:rsidP="002F70DC">
      <w:pPr>
        <w:ind w:left="-284" w:right="51"/>
        <w:jc w:val="both"/>
        <w:rPr>
          <w:rFonts w:ascii="Noto Sans" w:hAnsi="Noto Sans" w:cs="Noto Sans"/>
          <w:sz w:val="17"/>
          <w:szCs w:val="17"/>
        </w:rPr>
      </w:pPr>
      <w:r w:rsidRPr="00AB0902">
        <w:rPr>
          <w:rFonts w:ascii="Noto Sans" w:hAnsi="Noto Sans" w:cs="Noto Sans"/>
          <w:sz w:val="17"/>
          <w:szCs w:val="17"/>
        </w:rPr>
        <w:t>Si las disposiciones jurídicas aplicables lo permiten, la entrega de la garantía de anticipo podrá realizarse de manera electrónica.</w:t>
      </w:r>
    </w:p>
    <w:p w14:paraId="1487B935" w14:textId="77777777" w:rsidR="004D0DDB" w:rsidRPr="00AB0902" w:rsidRDefault="004D0DDB" w:rsidP="002F70DC">
      <w:pPr>
        <w:ind w:left="-284" w:right="51"/>
        <w:jc w:val="both"/>
        <w:rPr>
          <w:rFonts w:ascii="Noto Sans" w:hAnsi="Noto Sans" w:cs="Noto Sans"/>
          <w:sz w:val="17"/>
          <w:szCs w:val="17"/>
        </w:rPr>
      </w:pPr>
    </w:p>
    <w:p w14:paraId="35D8E652" w14:textId="77777777" w:rsidR="004D0DDB" w:rsidRPr="00AB0902" w:rsidRDefault="004D0DDB" w:rsidP="002F70DC">
      <w:pPr>
        <w:pStyle w:val="Texto"/>
        <w:spacing w:after="0" w:line="240" w:lineRule="auto"/>
        <w:ind w:left="-284" w:firstLine="0"/>
        <w:rPr>
          <w:rFonts w:ascii="Noto Sans" w:hAnsi="Noto Sans" w:cs="Noto Sans"/>
          <w:sz w:val="17"/>
          <w:szCs w:val="17"/>
        </w:rPr>
      </w:pPr>
      <w:r w:rsidRPr="00AB0902">
        <w:rPr>
          <w:rFonts w:ascii="Noto Sans" w:hAnsi="Noto Sans" w:cs="Noto Sans"/>
          <w:sz w:val="17"/>
          <w:szCs w:val="17"/>
        </w:rPr>
        <w:lastRenderedPageBreak/>
        <w:t xml:space="preserve">Una vez amortizado el cien por ciento del anticipo, el servidor público facultado por </w:t>
      </w:r>
      <w:r w:rsidRPr="00AB0902">
        <w:rPr>
          <w:rFonts w:ascii="Noto Sans" w:hAnsi="Noto Sans" w:cs="Noto Sans"/>
          <w:b/>
          <w:sz w:val="17"/>
          <w:szCs w:val="17"/>
        </w:rPr>
        <w:t>“LA DEPENDENCIA O ENTIDAD”</w:t>
      </w:r>
      <w:r w:rsidRPr="00AB0902">
        <w:rPr>
          <w:rFonts w:ascii="Noto Sans" w:hAnsi="Noto Sans" w:cs="Noto Sans"/>
          <w:sz w:val="17"/>
          <w:szCs w:val="17"/>
        </w:rPr>
        <w:t xml:space="preserve"> procederá inmediatamente a extender la constancia de cumplimiento de dicha obligación contractual y dará inicio a los trámites para la cancelación de la garantía, lo que comunicará a </w:t>
      </w:r>
      <w:r w:rsidRPr="00AB0902">
        <w:rPr>
          <w:rFonts w:ascii="Noto Sans" w:hAnsi="Noto Sans" w:cs="Noto Sans"/>
          <w:b/>
          <w:sz w:val="17"/>
          <w:szCs w:val="17"/>
        </w:rPr>
        <w:t>“EL PROVEEDOR”.</w:t>
      </w:r>
    </w:p>
    <w:p w14:paraId="5D0896E1" w14:textId="77777777" w:rsidR="004D0DDB" w:rsidRPr="00AB0902" w:rsidRDefault="004D0DDB" w:rsidP="002F70DC">
      <w:pPr>
        <w:ind w:left="-284" w:right="51"/>
        <w:jc w:val="both"/>
        <w:rPr>
          <w:rFonts w:ascii="Noto Sans" w:hAnsi="Noto Sans" w:cs="Noto Sans"/>
          <w:b/>
          <w:sz w:val="17"/>
          <w:szCs w:val="17"/>
        </w:rPr>
      </w:pPr>
    </w:p>
    <w:p w14:paraId="2D910D55" w14:textId="77777777" w:rsidR="004D0DDB" w:rsidRPr="00AB0902" w:rsidRDefault="004D0DDB" w:rsidP="002F70DC">
      <w:pPr>
        <w:autoSpaceDE w:val="0"/>
        <w:autoSpaceDN w:val="0"/>
        <w:adjustRightInd w:val="0"/>
        <w:ind w:left="-284"/>
        <w:jc w:val="both"/>
        <w:rPr>
          <w:rFonts w:ascii="Noto Sans" w:hAnsi="Noto Sans" w:cs="Noto Sans"/>
          <w:sz w:val="17"/>
          <w:szCs w:val="17"/>
        </w:rPr>
      </w:pPr>
      <w:r w:rsidRPr="00AB0902">
        <w:rPr>
          <w:rFonts w:ascii="Noto Sans" w:hAnsi="Noto Sans" w:cs="Noto Sans"/>
          <w:sz w:val="17"/>
          <w:szCs w:val="17"/>
        </w:rPr>
        <w:t>INSTRUCCIÓN: EN CASO DE QUE PROCEDA LA CONSTITUCIÓN DE LA GARANTÍA DE CUMPLIMIENTO DEL CONTRATO INCORPORAR LO SIGUIENTE:</w:t>
      </w:r>
    </w:p>
    <w:p w14:paraId="30B93652" w14:textId="77777777" w:rsidR="004D0DDB" w:rsidRPr="00AB0902" w:rsidRDefault="004D0DDB" w:rsidP="002F70DC">
      <w:pPr>
        <w:tabs>
          <w:tab w:val="left" w:pos="0"/>
        </w:tabs>
        <w:suppressAutoHyphens/>
        <w:ind w:left="-709"/>
        <w:jc w:val="both"/>
        <w:rPr>
          <w:rFonts w:ascii="Noto Sans" w:hAnsi="Noto Sans" w:cs="Noto Sans"/>
          <w:b/>
          <w:sz w:val="17"/>
          <w:szCs w:val="17"/>
        </w:rPr>
      </w:pPr>
    </w:p>
    <w:p w14:paraId="4C65A35B" w14:textId="77777777" w:rsidR="004D0DDB" w:rsidRPr="00AB0902" w:rsidRDefault="004D0DDB">
      <w:pPr>
        <w:pStyle w:val="Prrafodelista"/>
        <w:numPr>
          <w:ilvl w:val="0"/>
          <w:numId w:val="29"/>
        </w:numPr>
        <w:tabs>
          <w:tab w:val="left" w:pos="0"/>
        </w:tabs>
        <w:suppressAutoHyphens/>
        <w:ind w:left="-284"/>
        <w:jc w:val="both"/>
        <w:rPr>
          <w:rFonts w:ascii="Noto Sans" w:hAnsi="Noto Sans" w:cs="Noto Sans"/>
          <w:sz w:val="17"/>
          <w:szCs w:val="17"/>
        </w:rPr>
      </w:pPr>
      <w:r w:rsidRPr="00AB0902">
        <w:rPr>
          <w:rFonts w:ascii="Noto Sans" w:hAnsi="Noto Sans" w:cs="Noto Sans"/>
          <w:b/>
          <w:sz w:val="17"/>
          <w:szCs w:val="17"/>
        </w:rPr>
        <w:t>CUMPLIMIENTO DEL CONTRATO</w:t>
      </w:r>
    </w:p>
    <w:p w14:paraId="7238C368" w14:textId="77777777" w:rsidR="004D0DDB" w:rsidRPr="00AB0902" w:rsidRDefault="004D0DDB" w:rsidP="002F70DC">
      <w:pPr>
        <w:tabs>
          <w:tab w:val="left" w:pos="0"/>
        </w:tabs>
        <w:suppressAutoHyphens/>
        <w:ind w:left="-284"/>
        <w:jc w:val="both"/>
        <w:rPr>
          <w:rFonts w:ascii="Noto Sans" w:hAnsi="Noto Sans" w:cs="Noto Sans"/>
          <w:sz w:val="17"/>
          <w:szCs w:val="17"/>
        </w:rPr>
      </w:pPr>
    </w:p>
    <w:p w14:paraId="06AD5576" w14:textId="77777777" w:rsidR="004D0DDB" w:rsidRPr="00AB0902" w:rsidRDefault="004D0DDB" w:rsidP="002F70DC">
      <w:pPr>
        <w:ind w:left="-284"/>
        <w:jc w:val="both"/>
        <w:rPr>
          <w:rFonts w:ascii="Noto Sans" w:hAnsi="Noto Sans" w:cs="Noto Sans"/>
          <w:sz w:val="17"/>
          <w:szCs w:val="17"/>
        </w:rPr>
      </w:pPr>
      <w:r w:rsidRPr="00AB0902">
        <w:rPr>
          <w:rFonts w:ascii="Noto Sans" w:hAnsi="Noto Sans" w:cs="Noto Sans"/>
          <w:sz w:val="17"/>
          <w:szCs w:val="17"/>
        </w:rPr>
        <w:t xml:space="preserve">Conforme a los artículos 69, fracción II, 70, fracción </w:t>
      </w:r>
      <w:r w:rsidRPr="00AB0902">
        <w:rPr>
          <w:rFonts w:ascii="Noto Sans" w:hAnsi="Noto Sans" w:cs="Noto Sans"/>
          <w:b/>
          <w:sz w:val="17"/>
          <w:szCs w:val="17"/>
        </w:rPr>
        <w:t>(SEÑALAR LA FRACCIÓN I EN EL CASO DE DEPENDENCIAS O II EN EL CASO DE ENTIDADES)</w:t>
      </w:r>
      <w:r w:rsidRPr="00AB0902">
        <w:rPr>
          <w:rFonts w:ascii="Noto Sans" w:hAnsi="Noto Sans" w:cs="Noto Sans"/>
          <w:sz w:val="17"/>
          <w:szCs w:val="17"/>
        </w:rPr>
        <w:t xml:space="preserve">, de la </w:t>
      </w:r>
      <w:r w:rsidRPr="00AB0902">
        <w:rPr>
          <w:rFonts w:ascii="Noto Sans" w:hAnsi="Noto Sans" w:cs="Noto Sans"/>
          <w:b/>
          <w:sz w:val="17"/>
          <w:szCs w:val="17"/>
        </w:rPr>
        <w:t>“LAASSP”</w:t>
      </w:r>
      <w:r w:rsidRPr="00AB0902">
        <w:rPr>
          <w:rFonts w:ascii="Noto Sans" w:hAnsi="Noto Sans" w:cs="Noto Sans"/>
          <w:sz w:val="17"/>
          <w:szCs w:val="17"/>
        </w:rPr>
        <w:t xml:space="preserve">; </w:t>
      </w:r>
      <w:r w:rsidRPr="00AB0902">
        <w:rPr>
          <w:rFonts w:ascii="Noto Sans" w:hAnsi="Noto Sans" w:cs="Noto Sans"/>
          <w:color w:val="000000" w:themeColor="text1"/>
          <w:sz w:val="17"/>
          <w:szCs w:val="17"/>
        </w:rPr>
        <w:t xml:space="preserve">130, </w:t>
      </w:r>
      <w:r w:rsidRPr="00AB0902">
        <w:rPr>
          <w:rFonts w:ascii="Noto Sans" w:hAnsi="Noto Sans" w:cs="Noto Sans"/>
          <w:sz w:val="17"/>
          <w:szCs w:val="17"/>
        </w:rPr>
        <w:t xml:space="preserve">párrafo tercero, </w:t>
      </w:r>
      <w:r w:rsidRPr="00AB0902">
        <w:rPr>
          <w:rFonts w:ascii="Noto Sans" w:hAnsi="Noto Sans" w:cs="Noto Sans"/>
          <w:color w:val="000000" w:themeColor="text1"/>
          <w:sz w:val="17"/>
          <w:szCs w:val="17"/>
        </w:rPr>
        <w:t>fracción III</w:t>
      </w:r>
      <w:r w:rsidRPr="00AB0902">
        <w:rPr>
          <w:rFonts w:ascii="Noto Sans" w:hAnsi="Noto Sans" w:cs="Noto Sans"/>
          <w:sz w:val="17"/>
          <w:szCs w:val="17"/>
        </w:rPr>
        <w:t>, y 151 de su Reglamento,</w:t>
      </w:r>
      <w:r w:rsidRPr="00AB0902">
        <w:rPr>
          <w:rFonts w:ascii="Noto Sans" w:hAnsi="Noto Sans" w:cs="Noto Sans"/>
          <w:b/>
          <w:sz w:val="17"/>
          <w:szCs w:val="17"/>
        </w:rPr>
        <w:t xml:space="preserve"> “EL PROVEEDOR” </w:t>
      </w:r>
      <w:r w:rsidRPr="00AB0902">
        <w:rPr>
          <w:rFonts w:ascii="Noto Sans" w:hAnsi="Noto Sans" w:cs="Noto Sans"/>
          <w:sz w:val="17"/>
          <w:szCs w:val="17"/>
        </w:rPr>
        <w:t xml:space="preserve">se obliga a constituir una garantía </w:t>
      </w:r>
      <w:r w:rsidRPr="00AB0902">
        <w:rPr>
          <w:rFonts w:ascii="Noto Sans" w:hAnsi="Noto Sans" w:cs="Noto Sans"/>
          <w:b/>
          <w:sz w:val="17"/>
          <w:szCs w:val="17"/>
        </w:rPr>
        <w:t>(</w:t>
      </w:r>
      <w:r w:rsidRPr="00AB0902">
        <w:rPr>
          <w:rFonts w:ascii="Noto Sans" w:hAnsi="Noto Sans" w:cs="Noto Sans"/>
          <w:b/>
          <w:sz w:val="17"/>
          <w:szCs w:val="17"/>
          <w:u w:val="single"/>
        </w:rPr>
        <w:t>EN CASO DE SER INDIVISIBLE</w:t>
      </w:r>
      <w:r w:rsidRPr="00AB0902">
        <w:rPr>
          <w:rFonts w:ascii="Noto Sans" w:hAnsi="Noto Sans" w:cs="Noto Sans"/>
          <w:b/>
          <w:sz w:val="17"/>
          <w:szCs w:val="17"/>
        </w:rPr>
        <w:t>)</w:t>
      </w:r>
      <w:r w:rsidRPr="00AB0902">
        <w:rPr>
          <w:rFonts w:ascii="Noto Sans" w:hAnsi="Noto Sans" w:cs="Noto Sans"/>
          <w:sz w:val="17"/>
          <w:szCs w:val="17"/>
        </w:rPr>
        <w:t xml:space="preserve"> </w:t>
      </w:r>
      <w:r w:rsidRPr="00AB0902">
        <w:rPr>
          <w:rFonts w:ascii="Noto Sans" w:hAnsi="Noto Sans" w:cs="Noto Sans"/>
          <w:b/>
          <w:sz w:val="17"/>
          <w:szCs w:val="17"/>
        </w:rPr>
        <w:t>indivisible</w:t>
      </w:r>
      <w:r w:rsidRPr="00AB0902">
        <w:rPr>
          <w:rFonts w:ascii="Noto Sans" w:hAnsi="Noto Sans" w:cs="Noto Sans"/>
          <w:sz w:val="17"/>
          <w:szCs w:val="17"/>
        </w:rPr>
        <w:t xml:space="preserve"> por el cumplimiento fiel y exacto de todas las obligaciones derivadas de este contrato; </w:t>
      </w:r>
      <w:r w:rsidRPr="00AB0902">
        <w:rPr>
          <w:rFonts w:ascii="Noto Sans" w:hAnsi="Noto Sans" w:cs="Noto Sans"/>
          <w:b/>
          <w:sz w:val="17"/>
          <w:szCs w:val="17"/>
        </w:rPr>
        <w:t>(</w:t>
      </w:r>
      <w:r w:rsidRPr="00AB0902">
        <w:rPr>
          <w:rFonts w:ascii="Noto Sans" w:hAnsi="Noto Sans" w:cs="Noto Sans"/>
          <w:b/>
          <w:sz w:val="17"/>
          <w:szCs w:val="17"/>
          <w:u w:val="single"/>
        </w:rPr>
        <w:t>EN CASO DE SER DIVISIBLE</w:t>
      </w:r>
      <w:r w:rsidRPr="00AB0902">
        <w:rPr>
          <w:rFonts w:ascii="Noto Sans" w:hAnsi="Noto Sans" w:cs="Noto Sans"/>
          <w:b/>
          <w:sz w:val="17"/>
          <w:szCs w:val="17"/>
        </w:rPr>
        <w:t xml:space="preserve">) divisible </w:t>
      </w:r>
      <w:r w:rsidRPr="00AB0902">
        <w:rPr>
          <w:rFonts w:ascii="Noto Sans" w:hAnsi="Noto Sans" w:cs="Noto Sans"/>
          <w:sz w:val="17"/>
          <w:szCs w:val="17"/>
        </w:rPr>
        <w:t xml:space="preserve">y en este caso se hará efectiva en proporción al incumplimiento de la obligación principal, mediante fianza expedida por compañía afianzadora mexicana autorizada por la Comisión Nacional de Seguros y Fianzas, a favor de la </w:t>
      </w:r>
      <w:r w:rsidRPr="00AB0902">
        <w:rPr>
          <w:rFonts w:ascii="Noto Sans" w:hAnsi="Noto Sans" w:cs="Noto Sans"/>
          <w:b/>
          <w:sz w:val="17"/>
          <w:szCs w:val="17"/>
        </w:rPr>
        <w:t>(</w:t>
      </w:r>
      <w:r w:rsidRPr="00AB0902">
        <w:rPr>
          <w:rFonts w:ascii="Noto Sans" w:hAnsi="Noto Sans" w:cs="Noto Sans"/>
          <w:b/>
          <w:sz w:val="17"/>
          <w:szCs w:val="17"/>
          <w:u w:val="single"/>
        </w:rPr>
        <w:t>TESORERÍA DE LA FEDERACIÓN O DE LA ENTIDAD</w:t>
      </w:r>
      <w:r w:rsidRPr="00AB0902">
        <w:rPr>
          <w:rFonts w:ascii="Noto Sans" w:hAnsi="Noto Sans" w:cs="Noto Sans"/>
          <w:b/>
          <w:sz w:val="17"/>
          <w:szCs w:val="17"/>
        </w:rPr>
        <w:t>)</w:t>
      </w:r>
      <w:r w:rsidRPr="00AB0902">
        <w:rPr>
          <w:rFonts w:ascii="Noto Sans" w:hAnsi="Noto Sans" w:cs="Noto Sans"/>
          <w:sz w:val="17"/>
          <w:szCs w:val="17"/>
        </w:rPr>
        <w:t xml:space="preserve">, por un importe equivalente al </w:t>
      </w:r>
      <w:r w:rsidRPr="00AB0902">
        <w:rPr>
          <w:rFonts w:ascii="Noto Sans" w:hAnsi="Noto Sans" w:cs="Noto Sans"/>
          <w:b/>
          <w:sz w:val="17"/>
          <w:szCs w:val="17"/>
          <w:u w:val="single"/>
        </w:rPr>
        <w:t>(INCORPORAR EL PORCENTAJE DE LA GARANTÍA DE CUMPLIMIENTO)</w:t>
      </w:r>
      <w:r w:rsidRPr="00AB0902">
        <w:rPr>
          <w:rFonts w:ascii="Noto Sans" w:hAnsi="Noto Sans" w:cs="Noto Sans"/>
          <w:sz w:val="17"/>
          <w:szCs w:val="17"/>
        </w:rPr>
        <w:t xml:space="preserve"> del monto total del contrato, sin incluir el IVA. </w:t>
      </w:r>
    </w:p>
    <w:p w14:paraId="42B439E7" w14:textId="77777777" w:rsidR="004D0DDB" w:rsidRPr="00AB0902" w:rsidRDefault="004D0DDB" w:rsidP="002F70DC">
      <w:pPr>
        <w:ind w:left="-709"/>
        <w:jc w:val="both"/>
        <w:rPr>
          <w:rFonts w:ascii="Noto Sans" w:hAnsi="Noto Sans" w:cs="Noto Sans"/>
          <w:sz w:val="17"/>
          <w:szCs w:val="17"/>
        </w:rPr>
      </w:pPr>
    </w:p>
    <w:p w14:paraId="171E28F0" w14:textId="77777777" w:rsidR="004D0DDB" w:rsidRPr="00AB0902" w:rsidRDefault="004D0DDB" w:rsidP="002F70DC">
      <w:pPr>
        <w:ind w:left="-284"/>
        <w:jc w:val="both"/>
        <w:rPr>
          <w:rFonts w:ascii="Noto Sans" w:hAnsi="Noto Sans" w:cs="Noto Sans"/>
          <w:b/>
          <w:sz w:val="17"/>
          <w:szCs w:val="17"/>
        </w:rPr>
      </w:pPr>
      <w:r w:rsidRPr="00AB0902">
        <w:rPr>
          <w:rFonts w:ascii="Noto Sans" w:hAnsi="Noto Sans" w:cs="Noto Sans"/>
          <w:bCs/>
          <w:sz w:val="17"/>
          <w:szCs w:val="17"/>
        </w:rPr>
        <w:t>Dicha fianza deberá ser entregada a</w:t>
      </w:r>
      <w:r w:rsidRPr="00AB0902">
        <w:rPr>
          <w:rFonts w:ascii="Noto Sans" w:hAnsi="Noto Sans" w:cs="Noto Sans"/>
          <w:sz w:val="17"/>
          <w:szCs w:val="17"/>
        </w:rPr>
        <w:t xml:space="preserve"> </w:t>
      </w:r>
      <w:r w:rsidRPr="00AB0902">
        <w:rPr>
          <w:rFonts w:ascii="Noto Sans" w:hAnsi="Noto Sans" w:cs="Noto Sans"/>
          <w:b/>
          <w:sz w:val="17"/>
          <w:szCs w:val="17"/>
        </w:rPr>
        <w:t>“LA DEPENDENCIA O ENTIDAD”</w:t>
      </w:r>
      <w:r w:rsidRPr="00AB0902">
        <w:rPr>
          <w:rFonts w:ascii="Noto Sans" w:hAnsi="Noto Sans" w:cs="Noto Sans"/>
          <w:sz w:val="17"/>
          <w:szCs w:val="17"/>
        </w:rPr>
        <w:t>, a más tardar dentro de los 10 (diez) días naturales posteriores a la firma del presente contrato.</w:t>
      </w:r>
    </w:p>
    <w:p w14:paraId="7B1546BE" w14:textId="77777777" w:rsidR="004D0DDB" w:rsidRPr="00AB0902" w:rsidRDefault="004D0DDB" w:rsidP="002F70DC">
      <w:pPr>
        <w:ind w:left="-284"/>
        <w:jc w:val="both"/>
        <w:rPr>
          <w:rFonts w:ascii="Noto Sans" w:hAnsi="Noto Sans" w:cs="Noto Sans"/>
          <w:sz w:val="17"/>
          <w:szCs w:val="17"/>
        </w:rPr>
      </w:pPr>
    </w:p>
    <w:p w14:paraId="7A47D2C4" w14:textId="77777777" w:rsidR="004D0DDB" w:rsidRPr="00AB0902" w:rsidRDefault="004D0DDB" w:rsidP="002F70DC">
      <w:pPr>
        <w:pStyle w:val="Texto"/>
        <w:spacing w:after="0" w:line="240" w:lineRule="auto"/>
        <w:ind w:left="-284" w:firstLine="0"/>
        <w:rPr>
          <w:rFonts w:ascii="Noto Sans" w:hAnsi="Noto Sans" w:cs="Noto Sans"/>
          <w:sz w:val="17"/>
          <w:szCs w:val="17"/>
          <w:lang w:val="es-MX" w:eastAsia="es-ES"/>
        </w:rPr>
      </w:pPr>
      <w:r w:rsidRPr="00AB0902">
        <w:rPr>
          <w:rFonts w:ascii="Noto Sans" w:hAnsi="Noto Sans" w:cs="Noto Sans"/>
          <w:sz w:val="17"/>
          <w:szCs w:val="17"/>
          <w:lang w:val="es-MX" w:eastAsia="es-ES"/>
        </w:rPr>
        <w:t>Si las disposiciones jurídicas aplicables lo permiten, la entrega de la garantía de cumplimiento se podrá realizar de manera electrónica.</w:t>
      </w:r>
    </w:p>
    <w:p w14:paraId="306DB133" w14:textId="77777777" w:rsidR="004D0DDB" w:rsidRPr="00AB0902" w:rsidRDefault="004D0DDB" w:rsidP="002F70DC">
      <w:pPr>
        <w:ind w:left="-284"/>
        <w:jc w:val="both"/>
        <w:rPr>
          <w:rFonts w:ascii="Noto Sans" w:hAnsi="Noto Sans" w:cs="Noto Sans"/>
          <w:sz w:val="17"/>
          <w:szCs w:val="17"/>
        </w:rPr>
      </w:pPr>
    </w:p>
    <w:p w14:paraId="7B33BF13" w14:textId="77777777" w:rsidR="004D0DDB" w:rsidRPr="00AB0902" w:rsidRDefault="004D0DDB" w:rsidP="002F70DC">
      <w:pPr>
        <w:ind w:left="-284"/>
        <w:jc w:val="both"/>
        <w:rPr>
          <w:rFonts w:ascii="Noto Sans" w:hAnsi="Noto Sans" w:cs="Noto Sans"/>
          <w:bCs/>
          <w:sz w:val="17"/>
          <w:szCs w:val="17"/>
        </w:rPr>
      </w:pPr>
      <w:r w:rsidRPr="00AB0902">
        <w:rPr>
          <w:rFonts w:ascii="Noto Sans" w:hAnsi="Noto Sans" w:cs="Noto Sans"/>
          <w:bCs/>
          <w:sz w:val="17"/>
          <w:szCs w:val="17"/>
        </w:rPr>
        <w:t xml:space="preserve">En caso de que </w:t>
      </w:r>
      <w:r w:rsidRPr="00AB0902">
        <w:rPr>
          <w:rFonts w:ascii="Noto Sans" w:hAnsi="Noto Sans" w:cs="Noto Sans"/>
          <w:b/>
          <w:sz w:val="17"/>
          <w:szCs w:val="17"/>
        </w:rPr>
        <w:t>“EL PROVEEDOR”</w:t>
      </w:r>
      <w:r w:rsidRPr="00AB0902">
        <w:rPr>
          <w:rFonts w:ascii="Noto Sans" w:hAnsi="Noto Sans" w:cs="Noto Sans"/>
          <w:bCs/>
          <w:sz w:val="17"/>
          <w:szCs w:val="17"/>
        </w:rPr>
        <w:t xml:space="preserve"> incumpla con la entrega de la garantía en el plazo establecido, </w:t>
      </w:r>
      <w:r w:rsidRPr="00AB0902">
        <w:rPr>
          <w:rFonts w:ascii="Noto Sans" w:hAnsi="Noto Sans" w:cs="Noto Sans"/>
          <w:b/>
          <w:sz w:val="17"/>
          <w:szCs w:val="17"/>
        </w:rPr>
        <w:t>“LA DEPENDENCIA O ENTIDAD”</w:t>
      </w:r>
      <w:r w:rsidRPr="00AB0902">
        <w:rPr>
          <w:rFonts w:ascii="Noto Sans" w:hAnsi="Noto Sans" w:cs="Noto Sans"/>
          <w:b/>
          <w:bCs/>
          <w:sz w:val="17"/>
          <w:szCs w:val="17"/>
        </w:rPr>
        <w:t xml:space="preserve"> </w:t>
      </w:r>
      <w:r w:rsidRPr="00AB0902">
        <w:rPr>
          <w:rFonts w:ascii="Noto Sans" w:hAnsi="Noto Sans" w:cs="Noto Sans"/>
          <w:bCs/>
          <w:sz w:val="17"/>
          <w:szCs w:val="17"/>
        </w:rPr>
        <w:t>podrá rescindir el contrato y dará vista al Órgano Interno de Control para que proceda en el ámbito de sus facultades.</w:t>
      </w:r>
    </w:p>
    <w:p w14:paraId="0B363C09" w14:textId="77777777" w:rsidR="004D0DDB" w:rsidRPr="00AB0902" w:rsidRDefault="004D0DDB" w:rsidP="002F70DC">
      <w:pPr>
        <w:ind w:left="-284"/>
        <w:jc w:val="both"/>
        <w:rPr>
          <w:rFonts w:ascii="Noto Sans" w:hAnsi="Noto Sans" w:cs="Noto Sans"/>
          <w:bCs/>
          <w:sz w:val="17"/>
          <w:szCs w:val="17"/>
        </w:rPr>
      </w:pPr>
    </w:p>
    <w:p w14:paraId="3AA9C9C3" w14:textId="77777777" w:rsidR="004D0DDB" w:rsidRPr="00AB0902" w:rsidRDefault="004D0DDB" w:rsidP="002F70DC">
      <w:pPr>
        <w:ind w:left="-284"/>
        <w:jc w:val="both"/>
        <w:rPr>
          <w:rFonts w:ascii="Noto Sans" w:hAnsi="Noto Sans" w:cs="Noto Sans"/>
          <w:bCs/>
          <w:sz w:val="17"/>
          <w:szCs w:val="17"/>
        </w:rPr>
      </w:pPr>
      <w:r w:rsidRPr="00AB0902">
        <w:rPr>
          <w:rFonts w:ascii="Noto Sans" w:hAnsi="Noto Sans" w:cs="Noto Sans"/>
          <w:bCs/>
          <w:sz w:val="17"/>
          <w:szCs w:val="17"/>
        </w:rPr>
        <w:t xml:space="preserve">La garantía de cumplimiento no será considerada como una limitante de responsabilidad de </w:t>
      </w:r>
      <w:r w:rsidRPr="00AB0902">
        <w:rPr>
          <w:rFonts w:ascii="Noto Sans" w:hAnsi="Noto Sans" w:cs="Noto Sans"/>
          <w:b/>
          <w:sz w:val="17"/>
          <w:szCs w:val="17"/>
        </w:rPr>
        <w:t>“EL PROVEEDOR”</w:t>
      </w:r>
      <w:r w:rsidRPr="00AB0902">
        <w:rPr>
          <w:rFonts w:ascii="Noto Sans" w:hAnsi="Noto Sans" w:cs="Noto Sans"/>
          <w:bCs/>
          <w:sz w:val="17"/>
          <w:szCs w:val="17"/>
        </w:rPr>
        <w:t xml:space="preserve">, derivada de sus obligaciones y garantías estipuladas en el presente instrumento jurídico, y no impedirá que </w:t>
      </w:r>
      <w:r w:rsidRPr="00AB0902">
        <w:rPr>
          <w:rFonts w:ascii="Noto Sans" w:hAnsi="Noto Sans" w:cs="Noto Sans"/>
          <w:b/>
          <w:sz w:val="17"/>
          <w:szCs w:val="17"/>
        </w:rPr>
        <w:t>“LA DEPENDENCIA O ENTIDAD”</w:t>
      </w:r>
      <w:r w:rsidRPr="00AB0902">
        <w:rPr>
          <w:rFonts w:ascii="Noto Sans" w:hAnsi="Noto Sans" w:cs="Noto Sans"/>
          <w:bCs/>
          <w:sz w:val="17"/>
          <w:szCs w:val="17"/>
        </w:rPr>
        <w:t xml:space="preserve"> reclame la indemnización por cualquier incumplimiento que pueda exceder el valor de la garantía de cumplimiento.</w:t>
      </w:r>
    </w:p>
    <w:p w14:paraId="1EAE02ED" w14:textId="77777777" w:rsidR="004D0DDB" w:rsidRPr="00AB0902" w:rsidRDefault="004D0DDB" w:rsidP="002F70DC">
      <w:pPr>
        <w:ind w:left="-284"/>
        <w:jc w:val="both"/>
        <w:rPr>
          <w:rFonts w:ascii="Noto Sans" w:hAnsi="Noto Sans" w:cs="Noto Sans"/>
          <w:bCs/>
          <w:sz w:val="17"/>
          <w:szCs w:val="17"/>
        </w:rPr>
      </w:pPr>
    </w:p>
    <w:p w14:paraId="14B303B6" w14:textId="77777777" w:rsidR="004D0DDB" w:rsidRPr="00AB0902" w:rsidRDefault="004D0DDB" w:rsidP="002F70DC">
      <w:pPr>
        <w:suppressAutoHyphens/>
        <w:ind w:left="-284"/>
        <w:jc w:val="both"/>
        <w:rPr>
          <w:rFonts w:ascii="Noto Sans" w:hAnsi="Noto Sans" w:cs="Noto Sans"/>
          <w:sz w:val="17"/>
          <w:szCs w:val="17"/>
        </w:rPr>
      </w:pPr>
      <w:r w:rsidRPr="00AB0902">
        <w:rPr>
          <w:rFonts w:ascii="Noto Sans" w:hAnsi="Noto Sans" w:cs="Noto Sans"/>
          <w:sz w:val="17"/>
          <w:szCs w:val="17"/>
        </w:rPr>
        <w:t xml:space="preserve">En caso de incremento al monto del presente instrumento jurídico o modificación al plazo, </w:t>
      </w:r>
      <w:r w:rsidRPr="00AB0902">
        <w:rPr>
          <w:rFonts w:ascii="Noto Sans" w:hAnsi="Noto Sans" w:cs="Noto Sans"/>
          <w:b/>
          <w:sz w:val="17"/>
          <w:szCs w:val="17"/>
        </w:rPr>
        <w:t>“EL PROVEEDOR”</w:t>
      </w:r>
      <w:r w:rsidRPr="00AB0902">
        <w:rPr>
          <w:rFonts w:ascii="Noto Sans" w:hAnsi="Noto Sans" w:cs="Noto Sans"/>
          <w:sz w:val="17"/>
          <w:szCs w:val="17"/>
        </w:rPr>
        <w:t xml:space="preserve"> se obliga a entregar a </w:t>
      </w:r>
      <w:r w:rsidRPr="00AB0902">
        <w:rPr>
          <w:rFonts w:ascii="Noto Sans" w:hAnsi="Noto Sans" w:cs="Noto Sans"/>
          <w:b/>
          <w:sz w:val="17"/>
          <w:szCs w:val="17"/>
        </w:rPr>
        <w:t>“LA DEPENDENCIA O ENTIDAD”</w:t>
      </w:r>
      <w:r w:rsidRPr="00AB0902">
        <w:rPr>
          <w:rFonts w:ascii="Noto Sans" w:hAnsi="Noto Sans" w:cs="Noto Sans"/>
          <w:sz w:val="17"/>
          <w:szCs w:val="17"/>
        </w:rPr>
        <w:t xml:space="preserve">, dentro de los 10 (diez) días naturales siguientes a la formalización del mismo, de conformidad con el artículo 136, último párrafo del Reglamento de la </w:t>
      </w:r>
      <w:r w:rsidRPr="00AB0902">
        <w:rPr>
          <w:rFonts w:ascii="Noto Sans" w:hAnsi="Noto Sans" w:cs="Noto Sans"/>
          <w:b/>
          <w:sz w:val="17"/>
          <w:szCs w:val="17"/>
        </w:rPr>
        <w:t>“LAASSP”</w:t>
      </w:r>
      <w:r w:rsidRPr="00AB0902">
        <w:rPr>
          <w:rFonts w:ascii="Noto Sans" w:hAnsi="Noto Sans" w:cs="Noto Sans"/>
          <w:sz w:val="17"/>
          <w:szCs w:val="17"/>
        </w:rPr>
        <w:t>, los documentos modificatorios o endosos correspondientes, debiendo contener en el documento la estipulación de que se otorga de manera conjunta, solidaria e inseparable de la garantía otorgada inicialmente.</w:t>
      </w:r>
    </w:p>
    <w:p w14:paraId="32A206C7" w14:textId="77777777" w:rsidR="004D0DDB" w:rsidRPr="00AB0902" w:rsidRDefault="004D0DDB" w:rsidP="002F70DC">
      <w:pPr>
        <w:suppressAutoHyphens/>
        <w:ind w:left="-284"/>
        <w:jc w:val="both"/>
        <w:rPr>
          <w:rFonts w:ascii="Noto Sans" w:hAnsi="Noto Sans" w:cs="Noto Sans"/>
          <w:sz w:val="17"/>
          <w:szCs w:val="17"/>
        </w:rPr>
      </w:pPr>
    </w:p>
    <w:p w14:paraId="0CEAD9D6" w14:textId="77777777" w:rsidR="004D0DDB" w:rsidRPr="00AB0902" w:rsidRDefault="004D0DDB" w:rsidP="002F70DC">
      <w:pPr>
        <w:ind w:left="-284"/>
        <w:jc w:val="both"/>
        <w:rPr>
          <w:rFonts w:ascii="Noto Sans" w:hAnsi="Noto Sans" w:cs="Noto Sans"/>
          <w:sz w:val="17"/>
          <w:szCs w:val="17"/>
        </w:rPr>
      </w:pPr>
      <w:r w:rsidRPr="00AB0902">
        <w:rPr>
          <w:rFonts w:ascii="Noto Sans" w:hAnsi="Noto Sans" w:cs="Noto Sans"/>
          <w:sz w:val="17"/>
          <w:szCs w:val="17"/>
        </w:rPr>
        <w:t xml:space="preserve">Cuando la contratación abarque más de un ejercicio fiscal, la garantía de cumplimiento del contrato podrá ser por el porcentaje que corresponda del monto total por erogar en el ejercicio fiscal de que se trate, y deberá ser renovada por </w:t>
      </w:r>
      <w:r w:rsidRPr="00AB0902">
        <w:rPr>
          <w:rFonts w:ascii="Noto Sans" w:hAnsi="Noto Sans" w:cs="Noto Sans"/>
          <w:b/>
          <w:sz w:val="17"/>
          <w:szCs w:val="17"/>
        </w:rPr>
        <w:t>“EL PROVEEDOR”</w:t>
      </w:r>
      <w:r w:rsidRPr="00AB0902">
        <w:rPr>
          <w:rFonts w:ascii="Noto Sans" w:hAnsi="Noto Sans" w:cs="Noto Sans"/>
          <w:b/>
          <w:sz w:val="17"/>
          <w:szCs w:val="17"/>
          <w:lang w:val="es-ES"/>
        </w:rPr>
        <w:t xml:space="preserve"> </w:t>
      </w:r>
      <w:r w:rsidRPr="00AB0902">
        <w:rPr>
          <w:rFonts w:ascii="Noto Sans" w:hAnsi="Noto Sans" w:cs="Noto Sans"/>
          <w:sz w:val="17"/>
          <w:szCs w:val="17"/>
        </w:rPr>
        <w:t xml:space="preserve">cada ejercicio fiscal por el monto que se ejercerá en el mismo, la cual deberá presentarse a </w:t>
      </w:r>
      <w:r w:rsidRPr="00AB0902">
        <w:rPr>
          <w:rFonts w:ascii="Noto Sans" w:hAnsi="Noto Sans" w:cs="Noto Sans"/>
          <w:b/>
          <w:sz w:val="17"/>
          <w:szCs w:val="17"/>
        </w:rPr>
        <w:t>“LA DEPENDENCIA O ENTIDAD”</w:t>
      </w:r>
      <w:r w:rsidRPr="00AB0902">
        <w:rPr>
          <w:rFonts w:ascii="Noto Sans" w:hAnsi="Noto Sans" w:cs="Noto Sans"/>
          <w:sz w:val="17"/>
          <w:szCs w:val="17"/>
          <w:lang w:val="es-ES"/>
        </w:rPr>
        <w:t xml:space="preserve"> </w:t>
      </w:r>
      <w:r w:rsidRPr="00AB0902">
        <w:rPr>
          <w:rFonts w:ascii="Noto Sans" w:hAnsi="Noto Sans" w:cs="Noto Sans"/>
          <w:sz w:val="17"/>
          <w:szCs w:val="17"/>
        </w:rPr>
        <w:t>a más tardar dentro de los primeros diez días naturales del ejercicio fiscal que corresponda.</w:t>
      </w:r>
    </w:p>
    <w:p w14:paraId="28B39C8B" w14:textId="77777777" w:rsidR="004D0DDB" w:rsidRPr="00AB0902" w:rsidRDefault="004D0DDB" w:rsidP="002F70DC">
      <w:pPr>
        <w:suppressAutoHyphens/>
        <w:ind w:left="-284"/>
        <w:jc w:val="both"/>
        <w:rPr>
          <w:rFonts w:ascii="Noto Sans" w:hAnsi="Noto Sans" w:cs="Noto Sans"/>
          <w:sz w:val="17"/>
          <w:szCs w:val="17"/>
        </w:rPr>
      </w:pPr>
    </w:p>
    <w:p w14:paraId="0D894403" w14:textId="77777777" w:rsidR="004D0DDB" w:rsidRPr="00AB0902" w:rsidRDefault="004D0DDB" w:rsidP="002F70DC">
      <w:pPr>
        <w:pStyle w:val="Texto"/>
        <w:spacing w:after="0" w:line="240" w:lineRule="auto"/>
        <w:ind w:left="-284" w:firstLine="0"/>
        <w:rPr>
          <w:rFonts w:ascii="Noto Sans" w:hAnsi="Noto Sans" w:cs="Noto Sans"/>
          <w:b/>
          <w:sz w:val="17"/>
          <w:szCs w:val="17"/>
        </w:rPr>
      </w:pPr>
      <w:r w:rsidRPr="00AB0902">
        <w:rPr>
          <w:rFonts w:ascii="Noto Sans" w:hAnsi="Noto Sans" w:cs="Noto Sans"/>
          <w:sz w:val="17"/>
          <w:szCs w:val="17"/>
        </w:rPr>
        <w:t xml:space="preserve">Una vez cumplidas las obligaciones a satisfacción, el Administrador del contrato, procederá inmediatamente a extender la constancia de cumplimiento de las obligaciones contractuales y dará inicio a los trámites para la cancelación de la garantía de cumplimiento de contrato, lo que comunicará a </w:t>
      </w:r>
      <w:r w:rsidRPr="00AB0902">
        <w:rPr>
          <w:rFonts w:ascii="Noto Sans" w:hAnsi="Noto Sans" w:cs="Noto Sans"/>
          <w:b/>
          <w:sz w:val="17"/>
          <w:szCs w:val="17"/>
        </w:rPr>
        <w:t>“EL PROVEEDOR”</w:t>
      </w:r>
      <w:r w:rsidRPr="00AB0902">
        <w:rPr>
          <w:rFonts w:ascii="Noto Sans" w:hAnsi="Noto Sans" w:cs="Noto Sans"/>
          <w:sz w:val="17"/>
          <w:szCs w:val="17"/>
        </w:rPr>
        <w:t>.</w:t>
      </w:r>
    </w:p>
    <w:p w14:paraId="6602CD73" w14:textId="77777777" w:rsidR="004D0DDB" w:rsidRPr="00AB0902" w:rsidRDefault="004D0DDB" w:rsidP="002F70DC">
      <w:pPr>
        <w:pStyle w:val="Texto"/>
        <w:spacing w:after="0" w:line="240" w:lineRule="auto"/>
        <w:ind w:left="-709" w:firstLine="0"/>
        <w:rPr>
          <w:rFonts w:ascii="Noto Sans" w:hAnsi="Noto Sans" w:cs="Noto Sans"/>
          <w:b/>
          <w:sz w:val="17"/>
          <w:szCs w:val="17"/>
        </w:rPr>
      </w:pPr>
    </w:p>
    <w:p w14:paraId="0E7BD2DC" w14:textId="479233E4" w:rsidR="004D0DDB" w:rsidRPr="00AB0902" w:rsidRDefault="004D0DDB" w:rsidP="00AB0902">
      <w:pPr>
        <w:autoSpaceDE w:val="0"/>
        <w:autoSpaceDN w:val="0"/>
        <w:adjustRightInd w:val="0"/>
        <w:ind w:left="-284"/>
        <w:jc w:val="both"/>
        <w:rPr>
          <w:rFonts w:ascii="Noto Sans" w:hAnsi="Noto Sans" w:cs="Noto Sans"/>
          <w:sz w:val="17"/>
          <w:szCs w:val="17"/>
        </w:rPr>
      </w:pPr>
      <w:r w:rsidRPr="00AB0902">
        <w:rPr>
          <w:rFonts w:ascii="Noto Sans" w:hAnsi="Noto Sans" w:cs="Noto Sans"/>
          <w:sz w:val="17"/>
          <w:szCs w:val="17"/>
        </w:rPr>
        <w:t xml:space="preserve">INSTRUCCIÓN: PARA EL CASO DE EXCEPTUAR LA GARANTÍA DE CUMPLIMIENTO POR ENTREGAR LOS BIENES EN UN PLAZO MENOR A 10 DÍAS NATURALES SIGUIENTES A LA FIRMA DEL CONTRATO, MOSTRAR EL SIGUIENTE PÁRRAFO: </w:t>
      </w:r>
    </w:p>
    <w:p w14:paraId="3F54F4F3" w14:textId="77777777" w:rsidR="004D0DDB" w:rsidRPr="00AB0902" w:rsidRDefault="004D0DDB" w:rsidP="002F70DC">
      <w:pPr>
        <w:autoSpaceDE w:val="0"/>
        <w:autoSpaceDN w:val="0"/>
        <w:adjustRightInd w:val="0"/>
        <w:ind w:left="-284"/>
        <w:jc w:val="both"/>
        <w:rPr>
          <w:rFonts w:ascii="Noto Sans" w:hAnsi="Noto Sans" w:cs="Noto Sans"/>
          <w:b/>
          <w:sz w:val="17"/>
          <w:szCs w:val="17"/>
        </w:rPr>
      </w:pPr>
      <w:r w:rsidRPr="00AB0902">
        <w:rPr>
          <w:rFonts w:ascii="Noto Sans" w:hAnsi="Noto Sans" w:cs="Noto Sans"/>
          <w:sz w:val="17"/>
          <w:szCs w:val="17"/>
        </w:rPr>
        <w:lastRenderedPageBreak/>
        <w:t xml:space="preserve">Cuando la entrega de los bienes, se realice en un plazo menor a diez días naturales, </w:t>
      </w:r>
      <w:r w:rsidRPr="00AB0902">
        <w:rPr>
          <w:rFonts w:ascii="Noto Sans" w:hAnsi="Noto Sans" w:cs="Noto Sans"/>
          <w:b/>
          <w:sz w:val="17"/>
          <w:szCs w:val="17"/>
        </w:rPr>
        <w:t>“EL PROVEEDOR”</w:t>
      </w:r>
      <w:r w:rsidRPr="00AB0902">
        <w:rPr>
          <w:rFonts w:ascii="Noto Sans" w:hAnsi="Noto Sans" w:cs="Noto Sans"/>
          <w:sz w:val="17"/>
          <w:szCs w:val="17"/>
        </w:rPr>
        <w:t xml:space="preserve"> quedará exceptuado de la presentación de la garantía de cumplimiento, de conformidad con lo establecido en el artículo 69, último párrafo de la </w:t>
      </w:r>
      <w:r w:rsidRPr="00AB0902">
        <w:rPr>
          <w:rFonts w:ascii="Noto Sans" w:hAnsi="Noto Sans" w:cs="Noto Sans"/>
          <w:b/>
          <w:sz w:val="17"/>
          <w:szCs w:val="17"/>
        </w:rPr>
        <w:t>"LAASSP"</w:t>
      </w:r>
      <w:r w:rsidRPr="00AB0902">
        <w:rPr>
          <w:rFonts w:ascii="Noto Sans" w:hAnsi="Noto Sans" w:cs="Noto Sans"/>
          <w:sz w:val="17"/>
          <w:szCs w:val="17"/>
        </w:rPr>
        <w:t>.</w:t>
      </w:r>
    </w:p>
    <w:p w14:paraId="3945DC81" w14:textId="77777777" w:rsidR="004D0DDB" w:rsidRPr="00AB0902" w:rsidRDefault="004D0DDB" w:rsidP="002F70DC">
      <w:pPr>
        <w:autoSpaceDE w:val="0"/>
        <w:autoSpaceDN w:val="0"/>
        <w:adjustRightInd w:val="0"/>
        <w:ind w:left="-284"/>
        <w:jc w:val="both"/>
        <w:rPr>
          <w:rFonts w:ascii="Noto Sans" w:hAnsi="Noto Sans" w:cs="Noto Sans"/>
          <w:b/>
          <w:sz w:val="17"/>
          <w:szCs w:val="17"/>
        </w:rPr>
      </w:pPr>
    </w:p>
    <w:p w14:paraId="48290C9E" w14:textId="77777777" w:rsidR="004D0DDB" w:rsidRPr="00AB0902" w:rsidRDefault="004D0DDB" w:rsidP="002F70DC">
      <w:pPr>
        <w:autoSpaceDE w:val="0"/>
        <w:autoSpaceDN w:val="0"/>
        <w:adjustRightInd w:val="0"/>
        <w:ind w:left="-284"/>
        <w:jc w:val="both"/>
        <w:rPr>
          <w:rFonts w:ascii="Noto Sans" w:hAnsi="Noto Sans" w:cs="Noto Sans"/>
          <w:sz w:val="17"/>
          <w:szCs w:val="17"/>
        </w:rPr>
      </w:pPr>
      <w:r w:rsidRPr="00AB0902">
        <w:rPr>
          <w:rFonts w:ascii="Noto Sans" w:hAnsi="Noto Sans" w:cs="Noto Sans"/>
          <w:sz w:val="17"/>
          <w:szCs w:val="17"/>
        </w:rPr>
        <w:t xml:space="preserve">La constancia de recepción de los bienes que ampare, que los mismos se entregaron dentro del plazo a que se refiere el párrafo anterior, se integrará en el expediente de contratación de la </w:t>
      </w:r>
      <w:r w:rsidRPr="00AB0902">
        <w:rPr>
          <w:rFonts w:ascii="Noto Sans" w:hAnsi="Noto Sans" w:cs="Noto Sans"/>
          <w:b/>
          <w:sz w:val="17"/>
          <w:szCs w:val="17"/>
        </w:rPr>
        <w:t>“LA DEPENDENCIA O ENTIDAD”</w:t>
      </w:r>
      <w:r w:rsidRPr="00AB0902">
        <w:rPr>
          <w:rFonts w:ascii="Noto Sans" w:hAnsi="Noto Sans" w:cs="Noto Sans"/>
          <w:sz w:val="17"/>
          <w:szCs w:val="17"/>
        </w:rPr>
        <w:t>.</w:t>
      </w:r>
    </w:p>
    <w:p w14:paraId="69D5D560" w14:textId="77777777" w:rsidR="004D0DDB" w:rsidRPr="00AB0902" w:rsidRDefault="004D0DDB" w:rsidP="002F70DC">
      <w:pPr>
        <w:autoSpaceDE w:val="0"/>
        <w:autoSpaceDN w:val="0"/>
        <w:adjustRightInd w:val="0"/>
        <w:ind w:left="-284"/>
        <w:jc w:val="both"/>
        <w:rPr>
          <w:rFonts w:ascii="Noto Sans" w:hAnsi="Noto Sans" w:cs="Noto Sans"/>
          <w:sz w:val="17"/>
          <w:szCs w:val="17"/>
        </w:rPr>
      </w:pPr>
    </w:p>
    <w:p w14:paraId="4B67A4C2" w14:textId="77777777" w:rsidR="004D0DDB" w:rsidRPr="00AB0902" w:rsidRDefault="004D0DDB" w:rsidP="002F70DC">
      <w:pPr>
        <w:autoSpaceDE w:val="0"/>
        <w:autoSpaceDN w:val="0"/>
        <w:adjustRightInd w:val="0"/>
        <w:ind w:left="-284"/>
        <w:jc w:val="both"/>
        <w:rPr>
          <w:rFonts w:ascii="Noto Sans" w:hAnsi="Noto Sans" w:cs="Noto Sans"/>
          <w:b/>
          <w:sz w:val="17"/>
          <w:szCs w:val="17"/>
        </w:rPr>
      </w:pPr>
      <w:r w:rsidRPr="00AB0902">
        <w:rPr>
          <w:rFonts w:ascii="Noto Sans" w:hAnsi="Noto Sans" w:cs="Noto Sans"/>
          <w:sz w:val="17"/>
          <w:szCs w:val="17"/>
        </w:rPr>
        <w:t xml:space="preserve">En términos de lo establecido en el artículo 69, segundo párrafo de la </w:t>
      </w:r>
      <w:r w:rsidRPr="00AB0902">
        <w:rPr>
          <w:rFonts w:ascii="Noto Sans" w:hAnsi="Noto Sans" w:cs="Noto Sans"/>
          <w:b/>
          <w:sz w:val="17"/>
          <w:szCs w:val="17"/>
        </w:rPr>
        <w:t>"LAASSP"</w:t>
      </w:r>
      <w:r w:rsidRPr="00AB0902">
        <w:rPr>
          <w:rFonts w:ascii="Noto Sans" w:hAnsi="Noto Sans" w:cs="Noto Sans"/>
          <w:sz w:val="17"/>
          <w:szCs w:val="17"/>
        </w:rPr>
        <w:t xml:space="preserve"> se exceptúa a </w:t>
      </w:r>
      <w:r w:rsidRPr="00AB0902">
        <w:rPr>
          <w:rFonts w:ascii="Noto Sans" w:hAnsi="Noto Sans" w:cs="Noto Sans"/>
          <w:b/>
          <w:sz w:val="17"/>
          <w:szCs w:val="17"/>
        </w:rPr>
        <w:t>“EL PROVEEDOR”</w:t>
      </w:r>
      <w:r w:rsidRPr="00AB0902">
        <w:rPr>
          <w:rFonts w:ascii="Noto Sans" w:hAnsi="Noto Sans" w:cs="Noto Sans"/>
          <w:sz w:val="17"/>
          <w:szCs w:val="17"/>
        </w:rPr>
        <w:t xml:space="preserve"> de la presentación de la garantía de cumplimiento, ya que la contratación se fundamenta en </w:t>
      </w:r>
      <w:r w:rsidRPr="00AB0902">
        <w:rPr>
          <w:rFonts w:ascii="Noto Sans" w:hAnsi="Noto Sans" w:cs="Noto Sans"/>
          <w:b/>
          <w:sz w:val="17"/>
          <w:szCs w:val="17"/>
          <w:u w:val="single"/>
        </w:rPr>
        <w:t>(UTILIZAR EL FUNDAMENTO REQUERIDO EN EL ARTÍCULO 54, FRACCIÓN _____O 55 DE LA LAASSP)</w:t>
      </w:r>
      <w:r w:rsidRPr="00AB0902">
        <w:rPr>
          <w:rFonts w:ascii="Noto Sans" w:hAnsi="Noto Sans" w:cs="Noto Sans"/>
          <w:sz w:val="17"/>
          <w:szCs w:val="17"/>
        </w:rPr>
        <w:t xml:space="preserve"> y a la petición de exceptuar a </w:t>
      </w:r>
      <w:r w:rsidRPr="00AB0902">
        <w:rPr>
          <w:rFonts w:ascii="Noto Sans" w:hAnsi="Noto Sans" w:cs="Noto Sans"/>
          <w:b/>
          <w:sz w:val="17"/>
          <w:szCs w:val="17"/>
        </w:rPr>
        <w:t>“EL PROVEEDOR”</w:t>
      </w:r>
      <w:r w:rsidRPr="00AB0902">
        <w:rPr>
          <w:rFonts w:ascii="Noto Sans" w:hAnsi="Noto Sans" w:cs="Noto Sans"/>
          <w:sz w:val="17"/>
          <w:szCs w:val="17"/>
        </w:rPr>
        <w:t xml:space="preserve"> de presentar la garantía del cumplimiento del contrato, formulada por el titular del área requirente de los bienes, en términos de las políticas bases y lineamientos de la dependencia o entidad.</w:t>
      </w:r>
    </w:p>
    <w:p w14:paraId="62287AFE" w14:textId="77777777" w:rsidR="004D0DDB" w:rsidRPr="00AB0902" w:rsidRDefault="004D0DDB" w:rsidP="002F70DC">
      <w:pPr>
        <w:autoSpaceDE w:val="0"/>
        <w:autoSpaceDN w:val="0"/>
        <w:adjustRightInd w:val="0"/>
        <w:ind w:left="-709"/>
        <w:jc w:val="both"/>
        <w:rPr>
          <w:rFonts w:ascii="Noto Sans" w:hAnsi="Noto Sans" w:cs="Noto Sans"/>
          <w:b/>
          <w:sz w:val="17"/>
          <w:szCs w:val="17"/>
        </w:rPr>
      </w:pPr>
    </w:p>
    <w:p w14:paraId="46035E48" w14:textId="77777777" w:rsidR="004D0DDB" w:rsidRPr="00AB0902" w:rsidRDefault="004D0DDB" w:rsidP="002F70DC">
      <w:pPr>
        <w:ind w:left="-284" w:right="51"/>
        <w:jc w:val="both"/>
        <w:rPr>
          <w:rFonts w:ascii="Noto Sans" w:hAnsi="Noto Sans" w:cs="Noto Sans"/>
          <w:sz w:val="17"/>
          <w:szCs w:val="17"/>
        </w:rPr>
      </w:pPr>
      <w:r w:rsidRPr="00AB0902">
        <w:rPr>
          <w:rFonts w:ascii="Noto Sans" w:hAnsi="Noto Sans" w:cs="Noto Sans"/>
          <w:sz w:val="17"/>
          <w:szCs w:val="17"/>
        </w:rPr>
        <w:t>INSTRUCCIÓN: EN EL CASO DE QUE, POR LA NATURALEZA DE LOS BIENES, SE REQUIERA LA GARANTÍA PARA RESPONDER POR VICIOS OCULTOS, AÑADIR LO SIGUIENTE:</w:t>
      </w:r>
    </w:p>
    <w:p w14:paraId="0A44BB3D" w14:textId="77777777" w:rsidR="004D0DDB" w:rsidRPr="00AB0902" w:rsidRDefault="004D0DDB" w:rsidP="002F70DC">
      <w:pPr>
        <w:autoSpaceDE w:val="0"/>
        <w:autoSpaceDN w:val="0"/>
        <w:adjustRightInd w:val="0"/>
        <w:ind w:left="-284"/>
        <w:jc w:val="both"/>
        <w:rPr>
          <w:rFonts w:ascii="Noto Sans" w:hAnsi="Noto Sans" w:cs="Noto Sans"/>
          <w:b/>
          <w:sz w:val="17"/>
          <w:szCs w:val="17"/>
        </w:rPr>
      </w:pPr>
    </w:p>
    <w:p w14:paraId="09CFC6CA" w14:textId="77777777" w:rsidR="004D0DDB" w:rsidRPr="00AB0902" w:rsidRDefault="004D0DDB">
      <w:pPr>
        <w:pStyle w:val="Prrafodelista"/>
        <w:numPr>
          <w:ilvl w:val="0"/>
          <w:numId w:val="29"/>
        </w:numPr>
        <w:autoSpaceDE w:val="0"/>
        <w:autoSpaceDN w:val="0"/>
        <w:adjustRightInd w:val="0"/>
        <w:ind w:left="-284"/>
        <w:jc w:val="both"/>
        <w:rPr>
          <w:rFonts w:ascii="Noto Sans" w:hAnsi="Noto Sans" w:cs="Noto Sans"/>
          <w:b/>
          <w:sz w:val="17"/>
          <w:szCs w:val="17"/>
        </w:rPr>
      </w:pPr>
      <w:r w:rsidRPr="00AB0902">
        <w:rPr>
          <w:rFonts w:ascii="Noto Sans" w:hAnsi="Noto Sans" w:cs="Noto Sans"/>
          <w:b/>
          <w:sz w:val="17"/>
          <w:szCs w:val="17"/>
        </w:rPr>
        <w:t>GARANTÍA PARA RESPONDER POR VICIOS OCULTOS</w:t>
      </w:r>
    </w:p>
    <w:p w14:paraId="0309ECA2" w14:textId="77777777" w:rsidR="004D0DDB" w:rsidRPr="00AB0902" w:rsidRDefault="004D0DDB" w:rsidP="002F70DC">
      <w:pPr>
        <w:autoSpaceDE w:val="0"/>
        <w:autoSpaceDN w:val="0"/>
        <w:adjustRightInd w:val="0"/>
        <w:ind w:left="-284"/>
        <w:jc w:val="both"/>
        <w:rPr>
          <w:rFonts w:ascii="Noto Sans" w:hAnsi="Noto Sans" w:cs="Noto Sans"/>
          <w:b/>
          <w:sz w:val="17"/>
          <w:szCs w:val="17"/>
        </w:rPr>
      </w:pPr>
    </w:p>
    <w:p w14:paraId="2EC7ADA3" w14:textId="77777777" w:rsidR="004D0DDB" w:rsidRPr="00AB0902" w:rsidRDefault="004D0DDB" w:rsidP="002F70DC">
      <w:pPr>
        <w:autoSpaceDE w:val="0"/>
        <w:autoSpaceDN w:val="0"/>
        <w:adjustRightInd w:val="0"/>
        <w:ind w:left="-284"/>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deberá responder por defectos o vicios ocultos de los bienes entregados, así como de cualquier otra responsabilidad en que hubiere incurrido, en los términos señalados en este contrato, convenios modificatorios respectivos y en la legislación aplicable, de conformidad con los artículos 75, párrafo segundo de la “</w:t>
      </w:r>
      <w:r w:rsidRPr="00AB0902">
        <w:rPr>
          <w:rFonts w:ascii="Noto Sans" w:hAnsi="Noto Sans" w:cs="Noto Sans"/>
          <w:b/>
          <w:sz w:val="17"/>
          <w:szCs w:val="17"/>
        </w:rPr>
        <w:t>LAASSP”</w:t>
      </w:r>
      <w:r w:rsidRPr="00AB0902">
        <w:rPr>
          <w:rFonts w:ascii="Noto Sans" w:hAnsi="Noto Sans" w:cs="Noto Sans"/>
          <w:sz w:val="17"/>
          <w:szCs w:val="17"/>
        </w:rPr>
        <w:t xml:space="preserve"> y 142, párrafo tercero de su Reglamento. </w:t>
      </w:r>
    </w:p>
    <w:p w14:paraId="3D5D1531" w14:textId="77777777" w:rsidR="004D0DDB" w:rsidRPr="00AB0902" w:rsidRDefault="004D0DDB" w:rsidP="002F70DC">
      <w:pPr>
        <w:autoSpaceDE w:val="0"/>
        <w:autoSpaceDN w:val="0"/>
        <w:adjustRightInd w:val="0"/>
        <w:ind w:left="-284"/>
        <w:jc w:val="both"/>
        <w:rPr>
          <w:rFonts w:ascii="Noto Sans" w:hAnsi="Noto Sans" w:cs="Noto Sans"/>
          <w:sz w:val="17"/>
          <w:szCs w:val="17"/>
        </w:rPr>
      </w:pPr>
    </w:p>
    <w:p w14:paraId="3702D484" w14:textId="77777777" w:rsidR="004D0DDB" w:rsidRPr="00AB0902" w:rsidRDefault="004D0DDB" w:rsidP="002F70DC">
      <w:pPr>
        <w:autoSpaceDE w:val="0"/>
        <w:autoSpaceDN w:val="0"/>
        <w:adjustRightInd w:val="0"/>
        <w:ind w:left="-284"/>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quedará liberado de su obligación, una vez transcurridos</w:t>
      </w:r>
      <w:r w:rsidRPr="00AB0902">
        <w:rPr>
          <w:rFonts w:ascii="Noto Sans" w:hAnsi="Noto Sans" w:cs="Noto Sans"/>
          <w:b/>
          <w:sz w:val="17"/>
          <w:szCs w:val="17"/>
          <w:u w:val="single"/>
        </w:rPr>
        <w:t xml:space="preserve"> (INCORPORAR NUMERO DE MESES)</w:t>
      </w:r>
      <w:r w:rsidRPr="00AB0902">
        <w:rPr>
          <w:rFonts w:ascii="Noto Sans" w:hAnsi="Noto Sans" w:cs="Noto Sans"/>
          <w:sz w:val="17"/>
          <w:szCs w:val="17"/>
        </w:rPr>
        <w:t xml:space="preserve">, contados a partir de la fecha en que conste por escrito la recepción física de los bienes entregados, siempre y cuando </w:t>
      </w:r>
      <w:r w:rsidRPr="00AB0902">
        <w:rPr>
          <w:rFonts w:ascii="Noto Sans" w:hAnsi="Noto Sans" w:cs="Noto Sans"/>
          <w:b/>
          <w:sz w:val="17"/>
          <w:szCs w:val="17"/>
        </w:rPr>
        <w:t>“LA DEPENDENCIA O ENTIDAD”</w:t>
      </w:r>
      <w:r w:rsidRPr="00AB0902">
        <w:rPr>
          <w:rFonts w:ascii="Noto Sans" w:hAnsi="Noto Sans" w:cs="Noto Sans"/>
          <w:sz w:val="17"/>
          <w:szCs w:val="17"/>
        </w:rPr>
        <w:t xml:space="preserve"> no haya identificado defectos o vicios ocultos en los bienes entregados, así como cualquier otra responsabilidad en los términos de este contrato y convenios modificatorios respectivos.</w:t>
      </w:r>
    </w:p>
    <w:p w14:paraId="029F8C05" w14:textId="77777777" w:rsidR="004D0DDB" w:rsidRPr="00AB0902" w:rsidRDefault="004D0DDB" w:rsidP="002F70DC">
      <w:pPr>
        <w:autoSpaceDE w:val="0"/>
        <w:autoSpaceDN w:val="0"/>
        <w:adjustRightInd w:val="0"/>
        <w:ind w:left="-284"/>
        <w:jc w:val="both"/>
        <w:rPr>
          <w:rFonts w:ascii="Noto Sans" w:hAnsi="Noto Sans" w:cs="Noto Sans"/>
          <w:sz w:val="17"/>
          <w:szCs w:val="17"/>
        </w:rPr>
      </w:pPr>
    </w:p>
    <w:p w14:paraId="3DCB5AE8" w14:textId="77777777" w:rsidR="004D0DDB" w:rsidRPr="00AB0902" w:rsidRDefault="004D0DDB" w:rsidP="002F70DC">
      <w:pPr>
        <w:autoSpaceDE w:val="0"/>
        <w:autoSpaceDN w:val="0"/>
        <w:adjustRightInd w:val="0"/>
        <w:ind w:left="-284"/>
        <w:jc w:val="both"/>
        <w:rPr>
          <w:rFonts w:ascii="Noto Sans" w:hAnsi="Noto Sans" w:cs="Noto Sans"/>
          <w:sz w:val="17"/>
          <w:szCs w:val="17"/>
        </w:rPr>
      </w:pPr>
      <w:r w:rsidRPr="00AB0902">
        <w:rPr>
          <w:rFonts w:ascii="Noto Sans" w:hAnsi="Noto Sans" w:cs="Noto Sans"/>
          <w:sz w:val="17"/>
          <w:szCs w:val="17"/>
        </w:rPr>
        <w:t>INSTRUCCIÓN: CUANDO LA GARANTÍA DE ANTICIPO, CUMPLIMIENTO O VICIOS OCULTOS SE PRESENTE A TRAVÉS DE UNA FIANZA, SE DEBERÁN OBSERVAR LOS MODELOS DE PÓLIZA DE</w:t>
      </w:r>
      <w:r w:rsidRPr="00AB0902">
        <w:rPr>
          <w:rFonts w:ascii="Noto Sans" w:hAnsi="Noto Sans" w:cs="Noto Sans"/>
          <w:b/>
          <w:bCs/>
          <w:sz w:val="17"/>
          <w:szCs w:val="17"/>
        </w:rPr>
        <w:t xml:space="preserve"> </w:t>
      </w:r>
      <w:r w:rsidRPr="00AB0902">
        <w:rPr>
          <w:rFonts w:ascii="Noto Sans" w:hAnsi="Noto Sans" w:cs="Noto Sans"/>
          <w:bCs/>
          <w:sz w:val="17"/>
          <w:szCs w:val="17"/>
        </w:rPr>
        <w:t xml:space="preserve">FIANZAS CONSTITUIDAS COMO GARANTÍA EN LAS CONTRATACIONES PÚBLICAS REALIZADAS AL AMPARO DE LA LEY DE ADQUISICIONES, ARRENDAMIENTOS Y SERVICIOS DEL SECTOR PÚBLICO Y LA LEY DE OBRAS PÚBLICAS Y SERVICIOS RELACIONADOS CON LAS MISMAS, </w:t>
      </w:r>
      <w:r w:rsidRPr="00AB0902">
        <w:rPr>
          <w:rFonts w:ascii="Noto Sans" w:hAnsi="Noto Sans" w:cs="Noto Sans"/>
          <w:sz w:val="17"/>
          <w:szCs w:val="17"/>
        </w:rPr>
        <w:t>APROBADOS EN LAS DISPOSICIONES DE CARÁCTER GENERAL, PUBLICADAS EN EL DIARIO OFICIAL DE LA FEDERACIÓN, EL 15 DE ABRIL DE 2022, QUE SE ENCUENTRA DISPONIBLE EN LA PLATAFORMA DIGITAL DE CONTRATACIONES PÚBLICAS DENOMINADA COMPRAS MX.</w:t>
      </w:r>
    </w:p>
    <w:p w14:paraId="3D6B4DE0" w14:textId="77777777" w:rsidR="004D0DDB" w:rsidRPr="00AB0902" w:rsidRDefault="004D0DDB" w:rsidP="002F70DC">
      <w:pPr>
        <w:ind w:left="-709" w:right="51"/>
        <w:jc w:val="both"/>
        <w:rPr>
          <w:rFonts w:ascii="Noto Sans" w:hAnsi="Noto Sans" w:cs="Noto Sans"/>
          <w:sz w:val="17"/>
          <w:szCs w:val="17"/>
        </w:rPr>
      </w:pPr>
    </w:p>
    <w:p w14:paraId="589761D1" w14:textId="77777777" w:rsidR="004D0DDB" w:rsidRPr="00AB0902" w:rsidRDefault="004D0DDB" w:rsidP="002F70DC">
      <w:pPr>
        <w:tabs>
          <w:tab w:val="left" w:pos="2520"/>
        </w:tabs>
        <w:ind w:left="-709"/>
        <w:jc w:val="both"/>
        <w:rPr>
          <w:rFonts w:ascii="Noto Sans" w:hAnsi="Noto Sans" w:cs="Noto Sans"/>
          <w:b/>
          <w:sz w:val="17"/>
          <w:szCs w:val="17"/>
        </w:rPr>
      </w:pPr>
      <w:r w:rsidRPr="00AB0902">
        <w:rPr>
          <w:rFonts w:ascii="Noto Sans" w:hAnsi="Noto Sans" w:cs="Noto Sans"/>
          <w:b/>
          <w:sz w:val="17"/>
          <w:szCs w:val="17"/>
        </w:rPr>
        <w:t>DÉCIMA. OBLIGACIONES DE “EL PROVEEDOR”.</w:t>
      </w:r>
    </w:p>
    <w:p w14:paraId="429067CA" w14:textId="77777777" w:rsidR="004D0DDB" w:rsidRPr="00AB0902" w:rsidRDefault="004D0DDB" w:rsidP="002F70DC">
      <w:pPr>
        <w:tabs>
          <w:tab w:val="left" w:pos="2520"/>
        </w:tabs>
        <w:ind w:left="-709"/>
        <w:jc w:val="both"/>
        <w:rPr>
          <w:rFonts w:ascii="Noto Sans" w:hAnsi="Noto Sans" w:cs="Noto Sans"/>
          <w:b/>
          <w:sz w:val="17"/>
          <w:szCs w:val="17"/>
        </w:rPr>
      </w:pPr>
    </w:p>
    <w:p w14:paraId="38EA9A8F" w14:textId="77777777" w:rsidR="004D0DDB" w:rsidRPr="00AB0902" w:rsidRDefault="004D0DDB" w:rsidP="00C12AB8">
      <w:pPr>
        <w:tabs>
          <w:tab w:val="left" w:pos="2520"/>
        </w:tabs>
        <w:ind w:left="-284"/>
        <w:jc w:val="both"/>
        <w:rPr>
          <w:rFonts w:ascii="Noto Sans" w:hAnsi="Noto Sans" w:cs="Noto Sans"/>
          <w:b/>
          <w:sz w:val="17"/>
          <w:szCs w:val="17"/>
        </w:rPr>
      </w:pPr>
      <w:r w:rsidRPr="00AB0902">
        <w:rPr>
          <w:rFonts w:ascii="Noto Sans" w:hAnsi="Noto Sans" w:cs="Noto Sans"/>
          <w:b/>
          <w:sz w:val="17"/>
          <w:szCs w:val="17"/>
        </w:rPr>
        <w:t xml:space="preserve">“EL PROVEEDOR”, se obliga a: </w:t>
      </w:r>
    </w:p>
    <w:p w14:paraId="1B382230" w14:textId="77777777" w:rsidR="004D0DDB" w:rsidRPr="00AB0902" w:rsidRDefault="004D0DDB" w:rsidP="00C12AB8">
      <w:pPr>
        <w:ind w:left="-284" w:right="-1"/>
        <w:jc w:val="both"/>
        <w:rPr>
          <w:rFonts w:ascii="Noto Sans" w:hAnsi="Noto Sans" w:cs="Noto Sans"/>
          <w:sz w:val="17"/>
          <w:szCs w:val="17"/>
        </w:rPr>
      </w:pPr>
    </w:p>
    <w:p w14:paraId="538454CB"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t>Entregar los bienes en las fechas o plazos y lugares establecidos conforme a lo pactado en el presente contrato y anexos respectivos.</w:t>
      </w:r>
    </w:p>
    <w:p w14:paraId="16B5C2EB"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t>Cumplir con las especificaciones técnicas y de calidad y demás condiciones establecidas en el presente contrato y sus respectivos anexos.</w:t>
      </w:r>
    </w:p>
    <w:p w14:paraId="56037CAC"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t>Realizar los trámites de importación y cubrir los impuestos y derechos que se generen, cuando se trate de bienes de procedencia extranjera.</w:t>
      </w:r>
    </w:p>
    <w:p w14:paraId="5ED2C160"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t xml:space="preserve">Asumir la responsabilidad de cualquier daño que llegue a ocasionar a </w:t>
      </w:r>
      <w:r w:rsidRPr="00AB0902">
        <w:rPr>
          <w:rFonts w:ascii="Noto Sans" w:hAnsi="Noto Sans" w:cs="Noto Sans"/>
          <w:b/>
          <w:sz w:val="17"/>
          <w:szCs w:val="17"/>
        </w:rPr>
        <w:t>“LA DEPENDENCIA O ENTIDAD”</w:t>
      </w:r>
      <w:r w:rsidRPr="00AB0902">
        <w:rPr>
          <w:rFonts w:ascii="Noto Sans" w:hAnsi="Noto Sans" w:cs="Noto Sans"/>
          <w:sz w:val="17"/>
          <w:szCs w:val="17"/>
        </w:rPr>
        <w:t xml:space="preserve"> o a terceros con motivo de la ejecución y cumplimiento del presente contrato.</w:t>
      </w:r>
    </w:p>
    <w:p w14:paraId="5651797C"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t xml:space="preserve">Proporcionar la información que le sea requerida por la Secretaría Anticorrupción y Buen Gobierno y el Órgano Interno de Control, de conformidad con el artículo 156 del Reglamento de la </w:t>
      </w:r>
      <w:r w:rsidRPr="00AB0902">
        <w:rPr>
          <w:rFonts w:ascii="Noto Sans" w:hAnsi="Noto Sans" w:cs="Noto Sans"/>
          <w:b/>
          <w:sz w:val="17"/>
          <w:szCs w:val="17"/>
        </w:rPr>
        <w:t>“LAASSP”</w:t>
      </w:r>
      <w:r w:rsidRPr="00AB0902">
        <w:rPr>
          <w:rFonts w:ascii="Noto Sans" w:hAnsi="Noto Sans" w:cs="Noto Sans"/>
          <w:sz w:val="17"/>
          <w:szCs w:val="17"/>
        </w:rPr>
        <w:t>.</w:t>
      </w:r>
    </w:p>
    <w:p w14:paraId="0EAE5C52" w14:textId="77777777" w:rsidR="004D0DDB" w:rsidRPr="00AB0902" w:rsidRDefault="004D0DDB">
      <w:pPr>
        <w:pStyle w:val="Prrafodelista"/>
        <w:numPr>
          <w:ilvl w:val="0"/>
          <w:numId w:val="35"/>
        </w:numPr>
        <w:ind w:left="-284"/>
        <w:jc w:val="both"/>
        <w:rPr>
          <w:rFonts w:ascii="Noto Sans" w:hAnsi="Noto Sans" w:cs="Noto Sans"/>
          <w:sz w:val="17"/>
          <w:szCs w:val="17"/>
        </w:rPr>
      </w:pPr>
      <w:r w:rsidRPr="00AB0902">
        <w:rPr>
          <w:rFonts w:ascii="Noto Sans" w:hAnsi="Noto Sans" w:cs="Noto Sans"/>
          <w:sz w:val="17"/>
          <w:szCs w:val="17"/>
        </w:rPr>
        <w:lastRenderedPageBreak/>
        <w:t>Mantener al corriente sus obligaciones fiscales durante la vigencia del presente contrato.</w:t>
      </w:r>
    </w:p>
    <w:p w14:paraId="52187A33" w14:textId="77777777" w:rsidR="004D0DDB" w:rsidRPr="00AB0902" w:rsidRDefault="004D0DDB" w:rsidP="00C12AB8">
      <w:pPr>
        <w:pStyle w:val="Prrafodelista"/>
        <w:ind w:left="-284"/>
        <w:jc w:val="both"/>
        <w:rPr>
          <w:rFonts w:ascii="Noto Sans" w:hAnsi="Noto Sans" w:cs="Noto Sans"/>
          <w:sz w:val="17"/>
          <w:szCs w:val="17"/>
        </w:rPr>
      </w:pPr>
    </w:p>
    <w:p w14:paraId="1014CA27" w14:textId="77777777" w:rsidR="004D0DDB" w:rsidRPr="00AB0902" w:rsidRDefault="004D0DDB" w:rsidP="00C12AB8">
      <w:pPr>
        <w:ind w:left="-284"/>
        <w:jc w:val="both"/>
        <w:rPr>
          <w:rFonts w:ascii="Noto Sans" w:hAnsi="Noto Sans" w:cs="Noto Sans"/>
          <w:sz w:val="17"/>
          <w:szCs w:val="17"/>
        </w:rPr>
      </w:pPr>
      <w:r w:rsidRPr="00AB0902">
        <w:rPr>
          <w:rFonts w:ascii="Noto Sans" w:hAnsi="Noto Sans" w:cs="Noto Sans"/>
          <w:sz w:val="17"/>
          <w:szCs w:val="17"/>
        </w:rPr>
        <w:t>INSTRUCCIÓN: EN CASO DE ESTIPULAR OBLIGACIONES ADICIONALES, AGREGAR LOS INCISOS QUE SE REQUIERAN.</w:t>
      </w:r>
    </w:p>
    <w:p w14:paraId="089BE28F" w14:textId="77777777" w:rsidR="004D0DDB" w:rsidRPr="00AB0902" w:rsidRDefault="004D0DDB" w:rsidP="002F70DC">
      <w:pPr>
        <w:pStyle w:val="Prrafodelista"/>
        <w:ind w:left="-709"/>
        <w:jc w:val="both"/>
        <w:rPr>
          <w:rFonts w:ascii="Noto Sans" w:hAnsi="Noto Sans" w:cs="Noto Sans"/>
          <w:sz w:val="17"/>
          <w:szCs w:val="17"/>
        </w:rPr>
      </w:pPr>
    </w:p>
    <w:p w14:paraId="5F4F37C0" w14:textId="77777777" w:rsidR="004D0DDB" w:rsidRPr="00AB0902" w:rsidRDefault="004D0DDB" w:rsidP="002F70DC">
      <w:pPr>
        <w:ind w:left="-709" w:right="51"/>
        <w:jc w:val="both"/>
        <w:rPr>
          <w:rFonts w:ascii="Noto Sans" w:hAnsi="Noto Sans" w:cs="Noto Sans"/>
          <w:b/>
          <w:sz w:val="17"/>
          <w:szCs w:val="17"/>
        </w:rPr>
      </w:pPr>
      <w:r w:rsidRPr="00AB0902">
        <w:rPr>
          <w:rFonts w:ascii="Noto Sans" w:hAnsi="Noto Sans" w:cs="Noto Sans"/>
          <w:b/>
          <w:sz w:val="17"/>
          <w:szCs w:val="17"/>
        </w:rPr>
        <w:t>DÉCIMA PRIMERA. OBLIGACIONES DE “LA DEPENDENCIA O ENTIDAD”.</w:t>
      </w:r>
    </w:p>
    <w:p w14:paraId="7D1ABC9A" w14:textId="77777777" w:rsidR="004D0DDB" w:rsidRPr="00AB0902" w:rsidRDefault="004D0DDB" w:rsidP="002F70DC">
      <w:pPr>
        <w:ind w:left="-709" w:right="51"/>
        <w:jc w:val="both"/>
        <w:rPr>
          <w:rFonts w:ascii="Noto Sans" w:hAnsi="Noto Sans" w:cs="Noto Sans"/>
          <w:sz w:val="17"/>
          <w:szCs w:val="17"/>
        </w:rPr>
      </w:pPr>
    </w:p>
    <w:p w14:paraId="0E6232CC" w14:textId="5686148D" w:rsidR="004D0DDB" w:rsidRDefault="004D0DDB" w:rsidP="00C12AB8">
      <w:pPr>
        <w:ind w:left="-709" w:right="51"/>
        <w:jc w:val="both"/>
        <w:rPr>
          <w:rFonts w:ascii="Noto Sans" w:hAnsi="Noto Sans" w:cs="Noto Sans"/>
          <w:b/>
          <w:sz w:val="17"/>
          <w:szCs w:val="17"/>
        </w:rPr>
      </w:pPr>
      <w:r w:rsidRPr="00AB0902">
        <w:rPr>
          <w:rFonts w:ascii="Noto Sans" w:hAnsi="Noto Sans" w:cs="Noto Sans"/>
          <w:b/>
          <w:sz w:val="17"/>
          <w:szCs w:val="17"/>
        </w:rPr>
        <w:t>“LA DEPENDENCIA O ENTIDAD”, se obliga a:</w:t>
      </w:r>
    </w:p>
    <w:p w14:paraId="21B76E27" w14:textId="77777777" w:rsidR="00AB0902" w:rsidRPr="00AB0902" w:rsidRDefault="00AB0902" w:rsidP="00C12AB8">
      <w:pPr>
        <w:ind w:left="-709" w:right="51"/>
        <w:jc w:val="both"/>
        <w:rPr>
          <w:rFonts w:ascii="Noto Sans" w:hAnsi="Noto Sans" w:cs="Noto Sans"/>
          <w:b/>
          <w:sz w:val="17"/>
          <w:szCs w:val="17"/>
        </w:rPr>
      </w:pPr>
    </w:p>
    <w:p w14:paraId="7EDD367F" w14:textId="74CFB66E" w:rsidR="004D0DDB" w:rsidRPr="00AB0902" w:rsidRDefault="004D0DDB">
      <w:pPr>
        <w:pStyle w:val="Prrafodelista"/>
        <w:numPr>
          <w:ilvl w:val="0"/>
          <w:numId w:val="36"/>
        </w:numPr>
        <w:ind w:left="-284" w:right="51"/>
        <w:jc w:val="both"/>
        <w:rPr>
          <w:rFonts w:ascii="Noto Sans" w:hAnsi="Noto Sans" w:cs="Noto Sans"/>
          <w:sz w:val="17"/>
          <w:szCs w:val="17"/>
        </w:rPr>
      </w:pPr>
      <w:r w:rsidRPr="00AB0902">
        <w:rPr>
          <w:rFonts w:ascii="Noto Sans" w:hAnsi="Noto Sans" w:cs="Noto Sans"/>
          <w:sz w:val="17"/>
          <w:szCs w:val="17"/>
        </w:rPr>
        <w:t xml:space="preserve">Otorgar las facilidades necesarias, a efecto de que </w:t>
      </w:r>
      <w:r w:rsidRPr="00AB0902">
        <w:rPr>
          <w:rFonts w:ascii="Noto Sans" w:hAnsi="Noto Sans" w:cs="Noto Sans"/>
          <w:b/>
          <w:sz w:val="17"/>
          <w:szCs w:val="17"/>
        </w:rPr>
        <w:t>“EL PROVEEDOR”</w:t>
      </w:r>
      <w:r w:rsidRPr="00AB0902">
        <w:rPr>
          <w:rFonts w:ascii="Noto Sans" w:hAnsi="Noto Sans" w:cs="Noto Sans"/>
          <w:sz w:val="17"/>
          <w:szCs w:val="17"/>
        </w:rPr>
        <w:t xml:space="preserve"> lleve a cabo en los términos convenidos, el suministro de bienes objeto del contrato.</w:t>
      </w:r>
    </w:p>
    <w:p w14:paraId="07809E53" w14:textId="77777777" w:rsidR="004D0DDB" w:rsidRPr="00AB0902" w:rsidRDefault="004D0DDB">
      <w:pPr>
        <w:pStyle w:val="Prrafodelista"/>
        <w:numPr>
          <w:ilvl w:val="0"/>
          <w:numId w:val="36"/>
        </w:numPr>
        <w:ind w:left="-284" w:right="51"/>
        <w:jc w:val="both"/>
        <w:rPr>
          <w:rFonts w:ascii="Noto Sans" w:hAnsi="Noto Sans" w:cs="Noto Sans"/>
          <w:sz w:val="17"/>
          <w:szCs w:val="17"/>
        </w:rPr>
      </w:pPr>
      <w:r w:rsidRPr="00AB0902">
        <w:rPr>
          <w:rFonts w:ascii="Noto Sans" w:hAnsi="Noto Sans" w:cs="Noto Sans"/>
          <w:sz w:val="17"/>
          <w:szCs w:val="17"/>
        </w:rPr>
        <w:t>Realizar el pago correspondiente en tiempo y forma.</w:t>
      </w:r>
    </w:p>
    <w:p w14:paraId="6C46971D" w14:textId="77777777" w:rsidR="004D0DDB" w:rsidRPr="00AB0902" w:rsidRDefault="004D0DDB" w:rsidP="00C12AB8">
      <w:pPr>
        <w:ind w:left="-284" w:right="51"/>
        <w:jc w:val="both"/>
        <w:rPr>
          <w:rFonts w:ascii="Noto Sans" w:hAnsi="Noto Sans" w:cs="Noto Sans"/>
          <w:sz w:val="17"/>
          <w:szCs w:val="17"/>
        </w:rPr>
      </w:pPr>
    </w:p>
    <w:p w14:paraId="6B201FE1" w14:textId="77777777" w:rsidR="004D0DDB" w:rsidRPr="00AB0902" w:rsidRDefault="004D0DDB" w:rsidP="00C12AB8">
      <w:pPr>
        <w:ind w:left="-284"/>
        <w:jc w:val="both"/>
        <w:rPr>
          <w:rFonts w:ascii="Noto Sans" w:hAnsi="Noto Sans" w:cs="Noto Sans"/>
          <w:sz w:val="17"/>
          <w:szCs w:val="17"/>
        </w:rPr>
      </w:pPr>
      <w:r w:rsidRPr="00AB0902">
        <w:rPr>
          <w:rFonts w:ascii="Noto Sans" w:hAnsi="Noto Sans" w:cs="Noto Sans"/>
          <w:sz w:val="17"/>
          <w:szCs w:val="17"/>
        </w:rPr>
        <w:t>INSTRUCCIÓN: EL SIGUIENTE PÁRRAFO APARECERÁ SIEMPRE QUE HAYA EXISTIDO GARANTÍA DE CUMPLIMIENTO.</w:t>
      </w:r>
    </w:p>
    <w:p w14:paraId="4A73EDC1" w14:textId="77777777" w:rsidR="004D0DDB" w:rsidRPr="00AB0902" w:rsidRDefault="004D0DDB" w:rsidP="00C12AB8">
      <w:pPr>
        <w:ind w:left="-284" w:right="51"/>
        <w:jc w:val="both"/>
        <w:rPr>
          <w:rFonts w:ascii="Noto Sans" w:hAnsi="Noto Sans" w:cs="Noto Sans"/>
          <w:sz w:val="17"/>
          <w:szCs w:val="17"/>
        </w:rPr>
      </w:pPr>
    </w:p>
    <w:p w14:paraId="5C74D80F" w14:textId="77777777" w:rsidR="004D0DDB" w:rsidRPr="00AB0902" w:rsidRDefault="004D0DDB">
      <w:pPr>
        <w:pStyle w:val="Prrafodelista"/>
        <w:numPr>
          <w:ilvl w:val="0"/>
          <w:numId w:val="36"/>
        </w:numPr>
        <w:ind w:left="-284"/>
        <w:jc w:val="both"/>
        <w:rPr>
          <w:rFonts w:ascii="Noto Sans" w:hAnsi="Noto Sans" w:cs="Noto Sans"/>
          <w:sz w:val="17"/>
          <w:szCs w:val="17"/>
        </w:rPr>
      </w:pPr>
      <w:r w:rsidRPr="00AB0902">
        <w:rPr>
          <w:rFonts w:ascii="Noto Sans" w:hAnsi="Noto Sans" w:cs="Noto Sans"/>
          <w:bCs/>
          <w:sz w:val="17"/>
          <w:szCs w:val="17"/>
        </w:rPr>
        <w:t>Extender a</w:t>
      </w:r>
      <w:r w:rsidRPr="00AB0902">
        <w:rPr>
          <w:rFonts w:ascii="Noto Sans" w:hAnsi="Noto Sans" w:cs="Noto Sans"/>
          <w:b/>
          <w:sz w:val="17"/>
          <w:szCs w:val="17"/>
        </w:rPr>
        <w:t xml:space="preserve"> “EL PROVEEDOR”, </w:t>
      </w:r>
      <w:r w:rsidRPr="00AB0902">
        <w:rPr>
          <w:rFonts w:ascii="Noto Sans" w:hAnsi="Noto Sans" w:cs="Noto Sans"/>
          <w:bCs/>
          <w:sz w:val="17"/>
          <w:szCs w:val="17"/>
        </w:rPr>
        <w:t>por conducto del servidor público facultado, la constancia de cumplimiento de obligaciones contractuales</w:t>
      </w:r>
      <w:r w:rsidRPr="00AB0902">
        <w:rPr>
          <w:rFonts w:ascii="Noto Sans" w:hAnsi="Noto Sans" w:cs="Noto Sans"/>
          <w:sz w:val="17"/>
          <w:szCs w:val="17"/>
        </w:rPr>
        <w:t xml:space="preserve"> inmediatamente que se cumplan éstas a satisfacción expresa de dicho servidor público para que se dé trámite a la cancelación de la garantía de cumplimiento del presente contrato.</w:t>
      </w:r>
    </w:p>
    <w:p w14:paraId="09919437" w14:textId="77777777" w:rsidR="004D0DDB" w:rsidRPr="00AB0902" w:rsidRDefault="004D0DDB" w:rsidP="00C12AB8">
      <w:pPr>
        <w:ind w:left="-284"/>
        <w:jc w:val="both"/>
        <w:rPr>
          <w:rFonts w:ascii="Noto Sans" w:hAnsi="Noto Sans" w:cs="Noto Sans"/>
          <w:sz w:val="17"/>
          <w:szCs w:val="17"/>
        </w:rPr>
      </w:pPr>
    </w:p>
    <w:p w14:paraId="30EFB083" w14:textId="77777777" w:rsidR="004D0DDB" w:rsidRPr="00AB0902" w:rsidRDefault="004D0DDB" w:rsidP="00C12AB8">
      <w:pPr>
        <w:ind w:left="-284" w:right="51"/>
        <w:jc w:val="both"/>
        <w:rPr>
          <w:rFonts w:ascii="Noto Sans" w:hAnsi="Noto Sans" w:cs="Noto Sans"/>
          <w:sz w:val="17"/>
          <w:szCs w:val="17"/>
        </w:rPr>
      </w:pPr>
      <w:r w:rsidRPr="00AB0902">
        <w:rPr>
          <w:rFonts w:ascii="Noto Sans" w:hAnsi="Noto Sans" w:cs="Noto Sans"/>
          <w:sz w:val="17"/>
          <w:szCs w:val="17"/>
        </w:rPr>
        <w:t>INSTRUCCIÓN: EN CASO DE ESTIPULAR OBLIGACIONES ADICIONALES, AGREGAR LOS INCISOS QUE SE REQUIERAN.</w:t>
      </w:r>
    </w:p>
    <w:p w14:paraId="765363B5" w14:textId="77777777" w:rsidR="004D0DDB" w:rsidRPr="00AB0902" w:rsidRDefault="004D0DDB" w:rsidP="002F70DC">
      <w:pPr>
        <w:ind w:left="-709" w:right="51"/>
        <w:jc w:val="both"/>
        <w:rPr>
          <w:rFonts w:ascii="Noto Sans" w:hAnsi="Noto Sans" w:cs="Noto Sans"/>
          <w:sz w:val="17"/>
          <w:szCs w:val="17"/>
        </w:rPr>
      </w:pPr>
    </w:p>
    <w:p w14:paraId="782519F3" w14:textId="77777777" w:rsidR="004D0DDB" w:rsidRPr="00AB0902" w:rsidRDefault="004D0DDB" w:rsidP="002F70DC">
      <w:pPr>
        <w:tabs>
          <w:tab w:val="left" w:pos="2160"/>
        </w:tabs>
        <w:ind w:left="-709"/>
        <w:jc w:val="both"/>
        <w:rPr>
          <w:rFonts w:ascii="Noto Sans" w:hAnsi="Noto Sans" w:cs="Noto Sans"/>
          <w:b/>
          <w:sz w:val="17"/>
          <w:szCs w:val="17"/>
        </w:rPr>
      </w:pPr>
      <w:r w:rsidRPr="00AB0902">
        <w:rPr>
          <w:rFonts w:ascii="Noto Sans" w:hAnsi="Noto Sans" w:cs="Noto Sans"/>
          <w:b/>
          <w:sz w:val="17"/>
          <w:szCs w:val="17"/>
          <w:lang w:eastAsia="en-US"/>
        </w:rPr>
        <w:t xml:space="preserve">DÉCIMA SEGUNDA. </w:t>
      </w:r>
      <w:r w:rsidRPr="00AB0902">
        <w:rPr>
          <w:rFonts w:ascii="Noto Sans" w:hAnsi="Noto Sans" w:cs="Noto Sans"/>
          <w:b/>
          <w:sz w:val="17"/>
          <w:szCs w:val="17"/>
        </w:rPr>
        <w:t>ADMINISTRACIÓN, VERIFICACIÓN, SUPERVISIÓN Y ACEPTACIÓN DE LOS BIENES.</w:t>
      </w:r>
    </w:p>
    <w:p w14:paraId="42618194" w14:textId="77777777" w:rsidR="004D0DDB" w:rsidRPr="00AB0902" w:rsidRDefault="004D0DDB" w:rsidP="002F70DC">
      <w:pPr>
        <w:tabs>
          <w:tab w:val="left" w:pos="2160"/>
        </w:tabs>
        <w:ind w:left="-709"/>
        <w:jc w:val="both"/>
        <w:rPr>
          <w:rFonts w:ascii="Noto Sans" w:hAnsi="Noto Sans" w:cs="Noto Sans"/>
          <w:sz w:val="17"/>
          <w:szCs w:val="17"/>
        </w:rPr>
      </w:pPr>
    </w:p>
    <w:p w14:paraId="31B4DFCF" w14:textId="77777777" w:rsidR="004D0DDB" w:rsidRPr="00AB0902" w:rsidRDefault="004D0DDB" w:rsidP="002F70DC">
      <w:pPr>
        <w:tabs>
          <w:tab w:val="left" w:pos="2340"/>
        </w:tabs>
        <w:ind w:left="-709"/>
        <w:jc w:val="both"/>
        <w:rPr>
          <w:rFonts w:ascii="Noto Sans" w:hAnsi="Noto Sans" w:cs="Noto Sans"/>
          <w:sz w:val="17"/>
          <w:szCs w:val="17"/>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designa como Administrador(es) del presente contrato a </w:t>
      </w:r>
      <w:r w:rsidRPr="00AB0902">
        <w:rPr>
          <w:rFonts w:ascii="Noto Sans" w:hAnsi="Noto Sans" w:cs="Noto Sans"/>
          <w:b/>
          <w:sz w:val="17"/>
          <w:szCs w:val="17"/>
        </w:rPr>
        <w:t>(</w:t>
      </w:r>
      <w:r w:rsidRPr="00AB0902">
        <w:rPr>
          <w:rFonts w:ascii="Noto Sans" w:hAnsi="Noto Sans" w:cs="Noto Sans"/>
          <w:b/>
          <w:sz w:val="17"/>
          <w:szCs w:val="17"/>
          <w:u w:val="single"/>
        </w:rPr>
        <w:t>INCORPORAR NOMBRE DE LA, EL O LOS ADMINISTRADORES DEL CONTRATO)</w:t>
      </w:r>
      <w:r w:rsidRPr="00AB0902">
        <w:rPr>
          <w:rFonts w:ascii="Noto Sans" w:hAnsi="Noto Sans" w:cs="Noto Sans"/>
          <w:b/>
          <w:sz w:val="17"/>
          <w:szCs w:val="17"/>
        </w:rPr>
        <w:t xml:space="preserve">, </w:t>
      </w:r>
      <w:r w:rsidRPr="00AB0902">
        <w:rPr>
          <w:rFonts w:ascii="Noto Sans" w:hAnsi="Noto Sans" w:cs="Noto Sans"/>
          <w:sz w:val="17"/>
          <w:szCs w:val="17"/>
        </w:rPr>
        <w:t>con RFC</w:t>
      </w:r>
      <w:r w:rsidRPr="00AB0902">
        <w:rPr>
          <w:rFonts w:ascii="Noto Sans" w:hAnsi="Noto Sans" w:cs="Noto Sans"/>
          <w:b/>
          <w:sz w:val="17"/>
          <w:szCs w:val="17"/>
        </w:rPr>
        <w:t xml:space="preserve"> </w:t>
      </w:r>
      <w:r w:rsidRPr="00AB0902">
        <w:rPr>
          <w:rFonts w:ascii="Noto Sans" w:hAnsi="Noto Sans" w:cs="Noto Sans"/>
          <w:b/>
          <w:sz w:val="17"/>
          <w:szCs w:val="17"/>
          <w:u w:val="single"/>
        </w:rPr>
        <w:t>(INCORPORAR RFC)</w:t>
      </w:r>
      <w:r w:rsidRPr="00AB0902">
        <w:rPr>
          <w:rFonts w:ascii="Noto Sans" w:hAnsi="Noto Sans" w:cs="Noto Sans"/>
          <w:sz w:val="17"/>
          <w:szCs w:val="17"/>
        </w:rPr>
        <w:t xml:space="preserve">, </w:t>
      </w:r>
      <w:r w:rsidRPr="00AB0902">
        <w:rPr>
          <w:rFonts w:ascii="Noto Sans" w:hAnsi="Noto Sans" w:cs="Noto Sans"/>
          <w:b/>
          <w:sz w:val="17"/>
          <w:szCs w:val="17"/>
        </w:rPr>
        <w:t>(</w:t>
      </w:r>
      <w:r w:rsidRPr="00AB0902">
        <w:rPr>
          <w:rFonts w:ascii="Noto Sans" w:hAnsi="Noto Sans" w:cs="Noto Sans"/>
          <w:b/>
          <w:sz w:val="17"/>
          <w:szCs w:val="17"/>
          <w:u w:val="single"/>
        </w:rPr>
        <w:t>INCORPORAR CARGO DEL ADMINISTRADOR DEL CONTRATO)</w:t>
      </w:r>
      <w:r w:rsidRPr="00AB0902">
        <w:rPr>
          <w:rFonts w:ascii="Noto Sans" w:hAnsi="Noto Sans" w:cs="Noto Sans"/>
          <w:sz w:val="17"/>
          <w:szCs w:val="17"/>
        </w:rPr>
        <w:t>, quien dará seguimiento y verificará el cumplimiento de los derechos y obligaciones establecidos en este instrumento.</w:t>
      </w:r>
    </w:p>
    <w:p w14:paraId="02FAE843" w14:textId="77777777" w:rsidR="004D0DDB" w:rsidRPr="00AB0902" w:rsidRDefault="004D0DDB" w:rsidP="002F70DC">
      <w:pPr>
        <w:tabs>
          <w:tab w:val="left" w:pos="2340"/>
        </w:tabs>
        <w:ind w:left="-709"/>
        <w:jc w:val="both"/>
        <w:rPr>
          <w:rFonts w:ascii="Noto Sans" w:hAnsi="Noto Sans" w:cs="Noto Sans"/>
          <w:sz w:val="17"/>
          <w:szCs w:val="17"/>
        </w:rPr>
      </w:pPr>
    </w:p>
    <w:p w14:paraId="6EAD0091" w14:textId="77777777" w:rsidR="004D0DDB" w:rsidRPr="00AB0902" w:rsidRDefault="004D0DDB" w:rsidP="002F70DC">
      <w:pPr>
        <w:ind w:left="-709"/>
        <w:jc w:val="both"/>
        <w:rPr>
          <w:rFonts w:ascii="Noto Sans" w:hAnsi="Noto Sans" w:cs="Noto Sans"/>
          <w:sz w:val="17"/>
          <w:szCs w:val="17"/>
          <w:lang w:eastAsia="en-US"/>
        </w:rPr>
      </w:pPr>
      <w:r w:rsidRPr="00AB0902">
        <w:rPr>
          <w:rFonts w:ascii="Noto Sans" w:hAnsi="Noto Sans" w:cs="Noto Sans"/>
          <w:sz w:val="17"/>
          <w:szCs w:val="17"/>
          <w:lang w:eastAsia="en-US"/>
        </w:rPr>
        <w:t>Los bienes se tendrán por recibidos previa revisión del Administrador del contrato, la cual consistirá en la verificación del cumplimiento de las especificaciones establecidas y en su caso en los anexos respectivos,</w:t>
      </w:r>
      <w:r w:rsidRPr="00AB0902">
        <w:rPr>
          <w:rFonts w:ascii="Noto Sans" w:hAnsi="Noto Sans" w:cs="Noto Sans"/>
          <w:sz w:val="17"/>
          <w:szCs w:val="17"/>
        </w:rPr>
        <w:t xml:space="preserve"> así como las contenidas en la propuesta técnica</w:t>
      </w:r>
      <w:r w:rsidRPr="00AB0902">
        <w:rPr>
          <w:rFonts w:ascii="Noto Sans" w:hAnsi="Noto Sans" w:cs="Noto Sans"/>
          <w:sz w:val="17"/>
          <w:szCs w:val="17"/>
          <w:lang w:eastAsia="en-US"/>
        </w:rPr>
        <w:t>.</w:t>
      </w:r>
    </w:p>
    <w:p w14:paraId="7DFBBDA6" w14:textId="77777777" w:rsidR="004D0DDB" w:rsidRPr="00AB0902" w:rsidRDefault="004D0DDB" w:rsidP="002F70DC">
      <w:pPr>
        <w:tabs>
          <w:tab w:val="left" w:pos="2340"/>
        </w:tabs>
        <w:ind w:left="-709"/>
        <w:jc w:val="both"/>
        <w:rPr>
          <w:rFonts w:ascii="Noto Sans" w:hAnsi="Noto Sans" w:cs="Noto Sans"/>
          <w:sz w:val="17"/>
          <w:szCs w:val="17"/>
        </w:rPr>
      </w:pPr>
    </w:p>
    <w:p w14:paraId="3DA78DB4" w14:textId="77777777" w:rsidR="004D0DDB" w:rsidRPr="00AB0902" w:rsidRDefault="004D0DDB" w:rsidP="002F70DC">
      <w:pPr>
        <w:tabs>
          <w:tab w:val="left" w:pos="2340"/>
        </w:tabs>
        <w:ind w:left="-709"/>
        <w:jc w:val="both"/>
        <w:rPr>
          <w:rFonts w:ascii="Noto Sans" w:hAnsi="Noto Sans" w:cs="Noto Sans"/>
          <w:sz w:val="17"/>
          <w:szCs w:val="17"/>
          <w:lang w:eastAsia="en-US"/>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a través del </w:t>
      </w:r>
      <w:r w:rsidRPr="00AB0902">
        <w:rPr>
          <w:rFonts w:ascii="Noto Sans" w:hAnsi="Noto Sans" w:cs="Noto Sans"/>
          <w:sz w:val="17"/>
          <w:szCs w:val="17"/>
          <w:lang w:eastAsia="en-US"/>
        </w:rPr>
        <w:t>Administrador del contrato</w:t>
      </w:r>
      <w:r w:rsidRPr="00AB0902">
        <w:rPr>
          <w:rFonts w:ascii="Noto Sans" w:hAnsi="Noto Sans" w:cs="Noto Sans"/>
          <w:sz w:val="17"/>
          <w:szCs w:val="17"/>
        </w:rPr>
        <w:t xml:space="preserve">, rechazará los bienes que no cumplan las especificaciones establecidas en este contrato y en sus Anexos, obligándose </w:t>
      </w:r>
      <w:r w:rsidRPr="00AB0902">
        <w:rPr>
          <w:rFonts w:ascii="Noto Sans" w:hAnsi="Noto Sans" w:cs="Noto Sans"/>
          <w:b/>
          <w:sz w:val="17"/>
          <w:szCs w:val="17"/>
        </w:rPr>
        <w:t>“EL PROVEEDOR”</w:t>
      </w:r>
      <w:r w:rsidRPr="00AB0902">
        <w:rPr>
          <w:rFonts w:ascii="Noto Sans" w:hAnsi="Noto Sans" w:cs="Noto Sans"/>
          <w:sz w:val="17"/>
          <w:szCs w:val="17"/>
        </w:rPr>
        <w:t xml:space="preserve"> en este supuesto, a entregarlos nuevamente bajo su responsabilidad y sin costo adicional para </w:t>
      </w:r>
      <w:r w:rsidRPr="00AB0902">
        <w:rPr>
          <w:rFonts w:ascii="Noto Sans" w:hAnsi="Noto Sans" w:cs="Noto Sans"/>
          <w:b/>
          <w:sz w:val="17"/>
          <w:szCs w:val="17"/>
        </w:rPr>
        <w:t>“LA DEPENDENCIA O ENTIDAD”</w:t>
      </w:r>
      <w:r w:rsidRPr="00AB0902">
        <w:rPr>
          <w:rFonts w:ascii="Noto Sans" w:hAnsi="Noto Sans" w:cs="Noto Sans"/>
          <w:sz w:val="17"/>
          <w:szCs w:val="17"/>
        </w:rPr>
        <w:t xml:space="preserve">, </w:t>
      </w:r>
      <w:r w:rsidRPr="00AB0902">
        <w:rPr>
          <w:rFonts w:ascii="Noto Sans" w:hAnsi="Noto Sans" w:cs="Noto Sans"/>
          <w:sz w:val="17"/>
          <w:szCs w:val="17"/>
          <w:lang w:eastAsia="en-US"/>
        </w:rPr>
        <w:t>sin perjuicio de la aplicación de las penas convencionales o deducciones al cobro correspondiente.</w:t>
      </w:r>
    </w:p>
    <w:p w14:paraId="5FF40ABB" w14:textId="77777777" w:rsidR="004D0DDB" w:rsidRPr="00AB0902" w:rsidRDefault="004D0DDB" w:rsidP="002F70DC">
      <w:pPr>
        <w:tabs>
          <w:tab w:val="left" w:pos="2340"/>
        </w:tabs>
        <w:ind w:left="-709"/>
        <w:jc w:val="both"/>
        <w:rPr>
          <w:rFonts w:ascii="Noto Sans" w:hAnsi="Noto Sans" w:cs="Noto Sans"/>
          <w:sz w:val="17"/>
          <w:szCs w:val="17"/>
          <w:lang w:eastAsia="en-US"/>
        </w:rPr>
      </w:pPr>
    </w:p>
    <w:p w14:paraId="304C87B1" w14:textId="77777777" w:rsidR="004D0DDB" w:rsidRPr="00AB0902" w:rsidRDefault="004D0DDB" w:rsidP="002F70DC">
      <w:pPr>
        <w:tabs>
          <w:tab w:val="left" w:pos="2340"/>
        </w:tabs>
        <w:ind w:left="-709"/>
        <w:jc w:val="both"/>
        <w:rPr>
          <w:rFonts w:ascii="Noto Sans" w:hAnsi="Noto Sans" w:cs="Noto Sans"/>
          <w:sz w:val="17"/>
          <w:szCs w:val="17"/>
          <w:lang w:eastAsia="en-US"/>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a través del </w:t>
      </w:r>
      <w:r w:rsidRPr="00AB0902">
        <w:rPr>
          <w:rFonts w:ascii="Noto Sans" w:hAnsi="Noto Sans" w:cs="Noto Sans"/>
          <w:sz w:val="17"/>
          <w:szCs w:val="17"/>
          <w:lang w:eastAsia="en-US"/>
        </w:rPr>
        <w:t>Administrador del contrato</w:t>
      </w:r>
      <w:r w:rsidRPr="00AB0902">
        <w:rPr>
          <w:rFonts w:ascii="Noto Sans" w:hAnsi="Noto Sans" w:cs="Noto Sans"/>
          <w:sz w:val="17"/>
          <w:szCs w:val="17"/>
        </w:rPr>
        <w:t xml:space="preserve">, podrá aceptar los bienes que incumplan de manera parcial o deficiente las especificaciones establecidas en este contrato y en los anexos respectivos, </w:t>
      </w:r>
      <w:r w:rsidRPr="00AB0902">
        <w:rPr>
          <w:rFonts w:ascii="Noto Sans" w:hAnsi="Noto Sans" w:cs="Noto Sans"/>
          <w:sz w:val="17"/>
          <w:szCs w:val="17"/>
          <w:lang w:eastAsia="en-US"/>
        </w:rPr>
        <w:t>sin perjuicio de la aplicación de las deducciones al pago que procedan, y reposición de los bienes, cuando la naturaleza propia de éstos lo permita.</w:t>
      </w:r>
    </w:p>
    <w:p w14:paraId="02FE7064" w14:textId="77777777" w:rsidR="004D0DDB" w:rsidRPr="00AB0902" w:rsidRDefault="004D0DDB" w:rsidP="002F70DC">
      <w:pPr>
        <w:tabs>
          <w:tab w:val="left" w:pos="2340"/>
        </w:tabs>
        <w:ind w:left="-709"/>
        <w:jc w:val="both"/>
        <w:rPr>
          <w:rFonts w:ascii="Noto Sans" w:hAnsi="Noto Sans" w:cs="Noto Sans"/>
          <w:sz w:val="17"/>
          <w:szCs w:val="17"/>
          <w:lang w:eastAsia="en-US"/>
        </w:rPr>
      </w:pPr>
    </w:p>
    <w:p w14:paraId="762A4CB2" w14:textId="77777777" w:rsidR="004D0DDB" w:rsidRPr="00AB0902" w:rsidRDefault="004D0DDB" w:rsidP="002F70DC">
      <w:pPr>
        <w:ind w:left="-709"/>
        <w:jc w:val="both"/>
        <w:rPr>
          <w:rFonts w:ascii="Noto Sans" w:hAnsi="Noto Sans" w:cs="Noto Sans"/>
          <w:b/>
          <w:sz w:val="17"/>
          <w:szCs w:val="17"/>
        </w:rPr>
      </w:pPr>
      <w:r w:rsidRPr="00AB0902">
        <w:rPr>
          <w:rFonts w:ascii="Noto Sans" w:hAnsi="Noto Sans" w:cs="Noto Sans"/>
          <w:b/>
          <w:sz w:val="17"/>
          <w:szCs w:val="17"/>
        </w:rPr>
        <w:t>DÉCIMA TERCERA. DEDUCCIONES.</w:t>
      </w:r>
    </w:p>
    <w:p w14:paraId="4FCD347D" w14:textId="77777777" w:rsidR="004D0DDB" w:rsidRPr="00AB0902" w:rsidRDefault="004D0DDB" w:rsidP="002F70DC">
      <w:pPr>
        <w:ind w:left="-709"/>
        <w:jc w:val="both"/>
        <w:rPr>
          <w:rFonts w:ascii="Noto Sans" w:hAnsi="Noto Sans" w:cs="Noto Sans"/>
          <w:b/>
          <w:sz w:val="17"/>
          <w:szCs w:val="17"/>
        </w:rPr>
      </w:pPr>
    </w:p>
    <w:p w14:paraId="19129F38" w14:textId="7C0A2762" w:rsidR="004D0DDB" w:rsidRPr="00AB0902" w:rsidRDefault="004D0DDB" w:rsidP="000815CE">
      <w:pPr>
        <w:ind w:left="-709"/>
        <w:jc w:val="both"/>
        <w:rPr>
          <w:rFonts w:ascii="Noto Sans" w:hAnsi="Noto Sans" w:cs="Noto Sans"/>
          <w:sz w:val="17"/>
          <w:szCs w:val="17"/>
        </w:rPr>
      </w:pPr>
      <w:r w:rsidRPr="00AB0902">
        <w:rPr>
          <w:rFonts w:ascii="Noto Sans" w:hAnsi="Noto Sans" w:cs="Noto Sans"/>
          <w:b/>
          <w:bCs/>
          <w:sz w:val="17"/>
          <w:szCs w:val="17"/>
        </w:rPr>
        <w:t>“LA DEPENDENCIA O ENTIDAD”</w:t>
      </w:r>
      <w:r w:rsidRPr="00AB0902">
        <w:rPr>
          <w:rFonts w:ascii="Noto Sans" w:hAnsi="Noto Sans" w:cs="Noto Sans"/>
          <w:sz w:val="17"/>
          <w:szCs w:val="17"/>
        </w:rPr>
        <w:t xml:space="preserve"> aplicará deducciones al pago por el incumplimiento parcial o deficiente, en que incurra </w:t>
      </w:r>
      <w:r w:rsidRPr="00AB0902">
        <w:rPr>
          <w:rFonts w:ascii="Noto Sans" w:hAnsi="Noto Sans" w:cs="Noto Sans"/>
          <w:b/>
          <w:bCs/>
          <w:sz w:val="17"/>
          <w:szCs w:val="17"/>
        </w:rPr>
        <w:t>“EL PROVEEDOR”</w:t>
      </w:r>
      <w:r w:rsidRPr="00AB0902">
        <w:rPr>
          <w:rFonts w:ascii="Noto Sans" w:hAnsi="Noto Sans" w:cs="Noto Sans"/>
          <w:sz w:val="17"/>
          <w:szCs w:val="17"/>
        </w:rPr>
        <w:t xml:space="preserve"> conforme a lo estipulado en las cláusulas del presente contrato y sus anexos respectivos, las cuales se</w:t>
      </w:r>
      <w:r w:rsidR="00C12AB8" w:rsidRPr="00AB0902">
        <w:rPr>
          <w:rFonts w:ascii="Noto Sans" w:hAnsi="Noto Sans" w:cs="Noto Sans"/>
          <w:sz w:val="17"/>
          <w:szCs w:val="17"/>
        </w:rPr>
        <w:t xml:space="preserve"> </w:t>
      </w:r>
      <w:r w:rsidRPr="00AB0902">
        <w:rPr>
          <w:rFonts w:ascii="Noto Sans" w:hAnsi="Noto Sans" w:cs="Noto Sans"/>
          <w:sz w:val="17"/>
          <w:szCs w:val="17"/>
        </w:rPr>
        <w:t xml:space="preserve">calcularán por un </w:t>
      </w:r>
      <w:r w:rsidRPr="00AB0902">
        <w:rPr>
          <w:rFonts w:ascii="Noto Sans" w:hAnsi="Noto Sans" w:cs="Noto Sans"/>
          <w:b/>
          <w:bCs/>
          <w:sz w:val="17"/>
          <w:szCs w:val="17"/>
        </w:rPr>
        <w:t>(</w:t>
      </w:r>
      <w:r w:rsidRPr="00AB0902">
        <w:rPr>
          <w:rFonts w:ascii="Noto Sans" w:hAnsi="Noto Sans" w:cs="Noto Sans"/>
          <w:b/>
          <w:bCs/>
          <w:sz w:val="17"/>
          <w:szCs w:val="17"/>
          <w:u w:val="single"/>
        </w:rPr>
        <w:t>EN CASO DE EXISTIR SÓLO UN PORCENTAJE SEÑALAR PORCENTAJE DE DEDUCTIVA</w:t>
      </w:r>
      <w:r w:rsidRPr="00AB0902">
        <w:rPr>
          <w:rFonts w:ascii="Noto Sans" w:hAnsi="Noto Sans" w:cs="Noto Sans"/>
          <w:b/>
          <w:bCs/>
          <w:sz w:val="17"/>
          <w:szCs w:val="17"/>
        </w:rPr>
        <w:t xml:space="preserve">) </w:t>
      </w:r>
      <w:r w:rsidRPr="00AB0902">
        <w:rPr>
          <w:rFonts w:ascii="Noto Sans" w:hAnsi="Noto Sans" w:cs="Noto Sans"/>
          <w:sz w:val="17"/>
          <w:szCs w:val="17"/>
        </w:rPr>
        <w:t>% sobre el monto de los bienes,</w:t>
      </w:r>
      <w:r w:rsidRPr="00AB0902">
        <w:rPr>
          <w:rFonts w:ascii="Noto Sans" w:hAnsi="Noto Sans" w:cs="Noto Sans"/>
          <w:b/>
          <w:bCs/>
          <w:sz w:val="17"/>
          <w:szCs w:val="17"/>
        </w:rPr>
        <w:t xml:space="preserve"> (</w:t>
      </w:r>
      <w:r w:rsidRPr="00AB0902">
        <w:rPr>
          <w:rFonts w:ascii="Noto Sans" w:hAnsi="Noto Sans" w:cs="Noto Sans"/>
          <w:b/>
          <w:bCs/>
          <w:sz w:val="17"/>
          <w:szCs w:val="17"/>
          <w:u w:val="single"/>
        </w:rPr>
        <w:t>EN CASO DE ESTABLECER POR DIVERSOS CONCEPTOS DEDUCTIVAS REMITIR AL ANEXO CORRESPONDIENTE</w:t>
      </w:r>
      <w:r w:rsidRPr="00AB0902">
        <w:rPr>
          <w:rFonts w:ascii="Noto Sans" w:hAnsi="Noto Sans" w:cs="Noto Sans"/>
          <w:b/>
          <w:bCs/>
          <w:sz w:val="17"/>
          <w:szCs w:val="17"/>
        </w:rPr>
        <w:t>)</w:t>
      </w:r>
      <w:r w:rsidRPr="00AB0902">
        <w:rPr>
          <w:rFonts w:ascii="Noto Sans" w:hAnsi="Noto Sans" w:cs="Noto Sans"/>
          <w:sz w:val="17"/>
          <w:szCs w:val="17"/>
        </w:rPr>
        <w:t xml:space="preserve">, proporcionados en forma parcial o deficiente. Las cantidades a deducir se aplicarán en el CFDI o factura electrónica que </w:t>
      </w:r>
      <w:r w:rsidRPr="00AB0902">
        <w:rPr>
          <w:rFonts w:ascii="Noto Sans" w:hAnsi="Noto Sans" w:cs="Noto Sans"/>
          <w:b/>
          <w:bCs/>
          <w:sz w:val="17"/>
          <w:szCs w:val="17"/>
        </w:rPr>
        <w:t>“EL PROVEEDOR”</w:t>
      </w:r>
      <w:r w:rsidRPr="00AB0902">
        <w:rPr>
          <w:rFonts w:ascii="Noto Sans" w:hAnsi="Noto Sans" w:cs="Noto Sans"/>
          <w:sz w:val="17"/>
          <w:szCs w:val="17"/>
        </w:rPr>
        <w:t xml:space="preserve"> presente para su cobro, en el pago que se encuentre en trámite o bien en el siguiente pago.</w:t>
      </w:r>
    </w:p>
    <w:p w14:paraId="58B458F4" w14:textId="77777777" w:rsidR="00DC4EC6" w:rsidRPr="00AB0902" w:rsidRDefault="00DC4EC6" w:rsidP="000815CE">
      <w:pPr>
        <w:ind w:left="-709"/>
        <w:jc w:val="both"/>
        <w:rPr>
          <w:rFonts w:ascii="Noto Sans" w:hAnsi="Noto Sans" w:cs="Noto Sans"/>
          <w:sz w:val="17"/>
          <w:szCs w:val="17"/>
        </w:rPr>
      </w:pPr>
    </w:p>
    <w:p w14:paraId="2CDC2F14" w14:textId="1606E4D7" w:rsidR="00AB0902" w:rsidRDefault="004D0DDB" w:rsidP="00AB0902">
      <w:pPr>
        <w:ind w:left="-709"/>
        <w:jc w:val="both"/>
        <w:rPr>
          <w:rFonts w:ascii="Noto Sans" w:hAnsi="Noto Sans" w:cs="Noto Sans"/>
          <w:sz w:val="18"/>
          <w:szCs w:val="18"/>
        </w:rPr>
      </w:pPr>
      <w:r w:rsidRPr="00AB0902">
        <w:rPr>
          <w:rFonts w:ascii="Noto Sans" w:hAnsi="Noto Sans" w:cs="Noto Sans"/>
          <w:sz w:val="17"/>
          <w:szCs w:val="17"/>
        </w:rPr>
        <w:lastRenderedPageBreak/>
        <w:t xml:space="preserve">De no existir pagos pendientes, se requerirá a </w:t>
      </w:r>
      <w:r w:rsidRPr="00AB0902">
        <w:rPr>
          <w:rFonts w:ascii="Noto Sans" w:hAnsi="Noto Sans" w:cs="Noto Sans"/>
          <w:b/>
          <w:bCs/>
          <w:sz w:val="17"/>
          <w:szCs w:val="17"/>
        </w:rPr>
        <w:t>“EL PROVEEDOR”</w:t>
      </w:r>
      <w:r w:rsidRPr="00AB0902">
        <w:rPr>
          <w:rFonts w:ascii="Noto Sans" w:hAnsi="Noto Sans" w:cs="Noto Sans"/>
          <w:sz w:val="17"/>
          <w:szCs w:val="17"/>
        </w:rPr>
        <w:t xml:space="preserve"> que realice el pago de la deductiva a través del esquema e5cinco Pago Electrónico de Derechos, Productos y Aprovechamientos (DPA´s), a favor de la Tesorería de la Federación, o de la Entidad. En </w:t>
      </w:r>
      <w:r w:rsidRPr="00AB0902">
        <w:rPr>
          <w:rFonts w:ascii="Noto Sans" w:hAnsi="Noto Sans" w:cs="Noto Sans"/>
          <w:sz w:val="18"/>
          <w:szCs w:val="18"/>
        </w:rPr>
        <w:t>caso de negativa se procederá a hacer efectiva la garantía de cumplimiento del contrato.</w:t>
      </w:r>
    </w:p>
    <w:p w14:paraId="7A441EB9" w14:textId="77777777" w:rsidR="00AB0902" w:rsidRPr="00AB0902" w:rsidRDefault="00AB0902" w:rsidP="00AB0902">
      <w:pPr>
        <w:ind w:left="-709"/>
        <w:jc w:val="both"/>
        <w:rPr>
          <w:rFonts w:ascii="Noto Sans" w:hAnsi="Noto Sans" w:cs="Noto Sans"/>
          <w:sz w:val="18"/>
          <w:szCs w:val="18"/>
        </w:rPr>
      </w:pPr>
    </w:p>
    <w:p w14:paraId="120557EF" w14:textId="5F968794" w:rsidR="004D0DDB" w:rsidRDefault="004D0DDB" w:rsidP="00AB0902">
      <w:pPr>
        <w:ind w:left="-709"/>
        <w:jc w:val="both"/>
        <w:rPr>
          <w:rFonts w:ascii="Noto Sans" w:hAnsi="Noto Sans" w:cs="Noto Sans"/>
          <w:sz w:val="18"/>
          <w:szCs w:val="18"/>
        </w:rPr>
      </w:pPr>
      <w:r w:rsidRPr="00AB0902">
        <w:rPr>
          <w:rFonts w:ascii="Noto Sans" w:hAnsi="Noto Sans" w:cs="Noto Sans"/>
          <w:sz w:val="18"/>
          <w:szCs w:val="18"/>
        </w:rPr>
        <w:t>Las deducciones económicas se aplicarán sobre la cantidad indicada sin incluir impuestos.</w:t>
      </w:r>
    </w:p>
    <w:p w14:paraId="2CF17412" w14:textId="77777777" w:rsidR="00AB0902" w:rsidRPr="00AB0902" w:rsidRDefault="00AB0902" w:rsidP="00AB0902">
      <w:pPr>
        <w:ind w:left="-709"/>
        <w:jc w:val="both"/>
        <w:rPr>
          <w:rFonts w:ascii="Noto Sans" w:hAnsi="Noto Sans" w:cs="Noto Sans"/>
          <w:sz w:val="18"/>
          <w:szCs w:val="18"/>
        </w:rPr>
      </w:pPr>
    </w:p>
    <w:p w14:paraId="32857E93" w14:textId="74E5DA95" w:rsidR="004D0DDB" w:rsidRPr="00AB0902" w:rsidRDefault="004D0DDB" w:rsidP="00AB0902">
      <w:pPr>
        <w:ind w:left="-709"/>
        <w:jc w:val="both"/>
        <w:rPr>
          <w:rFonts w:ascii="Noto Sans" w:hAnsi="Noto Sans" w:cs="Noto Sans"/>
          <w:sz w:val="17"/>
          <w:szCs w:val="17"/>
        </w:rPr>
      </w:pPr>
      <w:r w:rsidRPr="00AB0902">
        <w:rPr>
          <w:rFonts w:ascii="Noto Sans" w:hAnsi="Noto Sans" w:cs="Noto Sans"/>
          <w:sz w:val="18"/>
          <w:szCs w:val="18"/>
        </w:rPr>
        <w:t>El cálculo de las deducciones correspondientes las realizará el Adminis</w:t>
      </w:r>
      <w:r w:rsidRPr="00AB0902">
        <w:rPr>
          <w:rFonts w:ascii="Noto Sans" w:hAnsi="Noto Sans" w:cs="Noto Sans"/>
          <w:sz w:val="17"/>
          <w:szCs w:val="17"/>
        </w:rPr>
        <w:t xml:space="preserve">trador del contrato de </w:t>
      </w:r>
      <w:r w:rsidRPr="00AB0902">
        <w:rPr>
          <w:rFonts w:ascii="Noto Sans" w:hAnsi="Noto Sans" w:cs="Noto Sans"/>
          <w:b/>
          <w:bCs/>
          <w:sz w:val="17"/>
          <w:szCs w:val="17"/>
        </w:rPr>
        <w:t>“LA DEPENDENCIA O ENTIDAD”</w:t>
      </w:r>
      <w:r w:rsidRPr="00AB0902">
        <w:rPr>
          <w:rFonts w:ascii="Noto Sans" w:hAnsi="Noto Sans" w:cs="Noto Sans"/>
          <w:sz w:val="17"/>
          <w:szCs w:val="17"/>
        </w:rPr>
        <w:t>, cuyá notificación se realizará por escrito o vía correo electrónico, dentro de los (   ) días posteriores al incumplimiento parcial o deficiente.</w:t>
      </w:r>
    </w:p>
    <w:p w14:paraId="4573B120" w14:textId="77777777" w:rsidR="0097208D" w:rsidRPr="00AB0902" w:rsidRDefault="0097208D" w:rsidP="0097208D">
      <w:pPr>
        <w:ind w:left="-709"/>
        <w:jc w:val="both"/>
        <w:rPr>
          <w:rFonts w:ascii="Noto Sans" w:hAnsi="Noto Sans" w:cs="Noto Sans"/>
          <w:sz w:val="17"/>
          <w:szCs w:val="17"/>
        </w:rPr>
      </w:pPr>
    </w:p>
    <w:p w14:paraId="46558E5D" w14:textId="77777777" w:rsidR="004D0DDB" w:rsidRPr="00AB0902" w:rsidRDefault="004D0DDB" w:rsidP="0097208D">
      <w:pPr>
        <w:ind w:left="-709"/>
        <w:jc w:val="both"/>
        <w:rPr>
          <w:rFonts w:ascii="Noto Sans" w:hAnsi="Noto Sans" w:cs="Noto Sans"/>
          <w:b/>
          <w:bCs/>
          <w:sz w:val="17"/>
          <w:szCs w:val="17"/>
        </w:rPr>
      </w:pPr>
      <w:r w:rsidRPr="00AB0902">
        <w:rPr>
          <w:rFonts w:ascii="Noto Sans" w:hAnsi="Noto Sans" w:cs="Noto Sans"/>
          <w:b/>
          <w:bCs/>
          <w:sz w:val="17"/>
          <w:szCs w:val="17"/>
        </w:rPr>
        <w:t>DÉCIMA CUARTA. PENAS CONVENCIONALES.</w:t>
      </w:r>
    </w:p>
    <w:p w14:paraId="5B437221" w14:textId="77777777" w:rsidR="004D0DDB" w:rsidRPr="00AB0902" w:rsidRDefault="004D0DDB" w:rsidP="00DC4EC6">
      <w:pPr>
        <w:ind w:left="-709"/>
        <w:jc w:val="both"/>
        <w:rPr>
          <w:rFonts w:ascii="Noto Sans" w:hAnsi="Noto Sans" w:cs="Noto Sans"/>
          <w:sz w:val="17"/>
          <w:szCs w:val="17"/>
        </w:rPr>
      </w:pPr>
    </w:p>
    <w:p w14:paraId="457E4EDA" w14:textId="77777777" w:rsidR="004D0DDB" w:rsidRPr="00AB0902" w:rsidRDefault="004D0DDB" w:rsidP="002F70DC">
      <w:pPr>
        <w:ind w:left="-709"/>
        <w:jc w:val="both"/>
        <w:rPr>
          <w:rFonts w:ascii="Noto Sans" w:hAnsi="Noto Sans" w:cs="Noto Sans"/>
          <w:bCs/>
          <w:spacing w:val="-2"/>
          <w:sz w:val="17"/>
          <w:szCs w:val="17"/>
          <w:lang w:val="es-ES"/>
        </w:rPr>
      </w:pPr>
      <w:r w:rsidRPr="00AB0902">
        <w:rPr>
          <w:rFonts w:ascii="Noto Sans" w:hAnsi="Noto Sans" w:cs="Noto Sans"/>
          <w:sz w:val="17"/>
          <w:szCs w:val="17"/>
          <w:lang w:val="es-ES"/>
        </w:rPr>
        <w:t xml:space="preserve">En caso </w:t>
      </w:r>
      <w:r w:rsidRPr="00AB0902">
        <w:rPr>
          <w:rFonts w:ascii="Noto Sans" w:hAnsi="Noto Sans" w:cs="Noto Sans"/>
          <w:bCs/>
          <w:spacing w:val="-2"/>
          <w:sz w:val="17"/>
          <w:szCs w:val="17"/>
          <w:lang w:val="es-ES"/>
        </w:rPr>
        <w:t xml:space="preserve">que </w:t>
      </w:r>
      <w:r w:rsidRPr="00AB0902">
        <w:rPr>
          <w:rFonts w:ascii="Noto Sans" w:hAnsi="Noto Sans" w:cs="Noto Sans"/>
          <w:b/>
          <w:sz w:val="17"/>
          <w:szCs w:val="17"/>
        </w:rPr>
        <w:t xml:space="preserve">“EL PROVEEDOR” </w:t>
      </w:r>
      <w:r w:rsidRPr="00AB0902">
        <w:rPr>
          <w:rFonts w:ascii="Noto Sans" w:hAnsi="Noto Sans" w:cs="Noto Sans"/>
          <w:bCs/>
          <w:spacing w:val="-2"/>
          <w:sz w:val="17"/>
          <w:szCs w:val="17"/>
          <w:lang w:val="es-ES"/>
        </w:rPr>
        <w:t xml:space="preserve">incurra en </w:t>
      </w:r>
      <w:r w:rsidRPr="00AB0902">
        <w:rPr>
          <w:rFonts w:ascii="Noto Sans" w:hAnsi="Noto Sans" w:cs="Noto Sans"/>
          <w:sz w:val="17"/>
          <w:szCs w:val="17"/>
          <w:lang w:val="es-ES"/>
        </w:rPr>
        <w:t>atraso en el cumplimiento a lo pactado</w:t>
      </w:r>
      <w:r w:rsidRPr="00AB0902">
        <w:rPr>
          <w:rFonts w:ascii="Noto Sans" w:hAnsi="Noto Sans" w:cs="Noto Sans"/>
          <w:bCs/>
          <w:spacing w:val="-2"/>
          <w:sz w:val="17"/>
          <w:szCs w:val="17"/>
          <w:lang w:val="es-ES"/>
        </w:rPr>
        <w:t xml:space="preserve"> </w:t>
      </w:r>
      <w:r w:rsidRPr="00AB0902">
        <w:rPr>
          <w:rFonts w:ascii="Noto Sans" w:hAnsi="Noto Sans" w:cs="Noto Sans"/>
          <w:sz w:val="17"/>
          <w:szCs w:val="17"/>
          <w:lang w:val="es-ES"/>
        </w:rPr>
        <w:t>para la entrega de los bienes objeto del</w:t>
      </w:r>
      <w:r w:rsidRPr="00AB0902">
        <w:rPr>
          <w:rFonts w:ascii="Noto Sans" w:hAnsi="Noto Sans" w:cs="Noto Sans"/>
          <w:bCs/>
          <w:spacing w:val="-2"/>
          <w:sz w:val="17"/>
          <w:szCs w:val="17"/>
          <w:lang w:val="es-ES"/>
        </w:rPr>
        <w:t xml:space="preserve"> presente contrato, conforme a lo establecido en el Anexo (No.___), parte integral del presente contrato, </w:t>
      </w:r>
      <w:r w:rsidRPr="00AB0902">
        <w:rPr>
          <w:rFonts w:ascii="Noto Sans" w:hAnsi="Noto Sans" w:cs="Noto Sans"/>
          <w:b/>
          <w:sz w:val="17"/>
          <w:szCs w:val="17"/>
        </w:rPr>
        <w:t>“LA DEPENDENCIA O ENTIDAD”</w:t>
      </w:r>
      <w:r w:rsidRPr="00AB0902">
        <w:rPr>
          <w:rFonts w:ascii="Noto Sans" w:hAnsi="Noto Sans" w:cs="Noto Sans"/>
          <w:bCs/>
          <w:spacing w:val="-2"/>
          <w:sz w:val="17"/>
          <w:szCs w:val="17"/>
          <w:lang w:val="es-ES"/>
        </w:rPr>
        <w:t xml:space="preserve"> por conducto del </w:t>
      </w:r>
      <w:r w:rsidRPr="00AB0902">
        <w:rPr>
          <w:rFonts w:ascii="Noto Sans" w:hAnsi="Noto Sans" w:cs="Noto Sans"/>
          <w:sz w:val="17"/>
          <w:szCs w:val="17"/>
          <w:lang w:eastAsia="en-US"/>
        </w:rPr>
        <w:t>Administrador del contrato</w:t>
      </w:r>
      <w:r w:rsidRPr="00AB0902">
        <w:rPr>
          <w:rFonts w:ascii="Noto Sans" w:hAnsi="Noto Sans" w:cs="Noto Sans"/>
          <w:bCs/>
          <w:spacing w:val="-2"/>
          <w:sz w:val="17"/>
          <w:szCs w:val="17"/>
          <w:lang w:val="es-ES"/>
        </w:rPr>
        <w:t xml:space="preserve"> aplicará la pena convencional equivalente al </w:t>
      </w:r>
      <w:r w:rsidRPr="00AB0902">
        <w:rPr>
          <w:rFonts w:ascii="Noto Sans" w:hAnsi="Noto Sans" w:cs="Noto Sans"/>
          <w:b/>
          <w:bCs/>
          <w:spacing w:val="-2"/>
          <w:sz w:val="17"/>
          <w:szCs w:val="17"/>
          <w:lang w:val="es-ES"/>
        </w:rPr>
        <w:t>(INCORPORAR PORCENTAJE DE PENA CONVENCIONAL)</w:t>
      </w:r>
      <w:r w:rsidRPr="00AB0902">
        <w:rPr>
          <w:rFonts w:ascii="Noto Sans" w:hAnsi="Noto Sans" w:cs="Noto Sans"/>
          <w:bCs/>
          <w:spacing w:val="-2"/>
          <w:sz w:val="17"/>
          <w:szCs w:val="17"/>
          <w:lang w:val="es-ES"/>
        </w:rPr>
        <w:t xml:space="preserve"> </w:t>
      </w:r>
      <w:r w:rsidRPr="00AB0902">
        <w:rPr>
          <w:rFonts w:ascii="Noto Sans" w:hAnsi="Noto Sans" w:cs="Noto Sans"/>
          <w:b/>
          <w:bCs/>
          <w:spacing w:val="-2"/>
          <w:sz w:val="17"/>
          <w:szCs w:val="17"/>
          <w:lang w:val="es-ES"/>
        </w:rPr>
        <w:t>%</w:t>
      </w:r>
      <w:r w:rsidRPr="00AB0902">
        <w:rPr>
          <w:rFonts w:ascii="Noto Sans" w:hAnsi="Noto Sans" w:cs="Noto Sans"/>
          <w:sz w:val="17"/>
          <w:szCs w:val="17"/>
          <w:lang w:val="es-ES"/>
        </w:rPr>
        <w:t xml:space="preserve">, </w:t>
      </w:r>
      <w:r w:rsidRPr="00AB0902">
        <w:rPr>
          <w:rFonts w:ascii="Noto Sans" w:hAnsi="Noto Sans" w:cs="Noto Sans"/>
          <w:b/>
          <w:sz w:val="17"/>
          <w:szCs w:val="17"/>
          <w:u w:val="single"/>
          <w:lang w:val="es-ES"/>
        </w:rPr>
        <w:t>(</w:t>
      </w:r>
      <w:r w:rsidRPr="00AB0902">
        <w:rPr>
          <w:rFonts w:ascii="Noto Sans" w:hAnsi="Noto Sans" w:cs="Noto Sans"/>
          <w:b/>
          <w:spacing w:val="-2"/>
          <w:sz w:val="17"/>
          <w:szCs w:val="17"/>
          <w:u w:val="single"/>
        </w:rPr>
        <w:t>EN CASO DE EXISTIR SÓLO UN PORCENTAJE O ESTABLECER DIVERSOS PORCENTAJES REMITIR AL ANEXO CORRESPONDIENTE)</w:t>
      </w:r>
      <w:r w:rsidRPr="00AB0902">
        <w:rPr>
          <w:rFonts w:ascii="Noto Sans" w:hAnsi="Noto Sans" w:cs="Noto Sans"/>
          <w:spacing w:val="-2"/>
          <w:sz w:val="17"/>
          <w:szCs w:val="17"/>
        </w:rPr>
        <w:t xml:space="preserve"> </w:t>
      </w:r>
      <w:r w:rsidRPr="00AB0902">
        <w:rPr>
          <w:rFonts w:ascii="Noto Sans" w:hAnsi="Noto Sans" w:cs="Noto Sans"/>
          <w:bCs/>
          <w:spacing w:val="-2"/>
          <w:sz w:val="17"/>
          <w:szCs w:val="17"/>
          <w:lang w:val="es-ES"/>
        </w:rPr>
        <w:t xml:space="preserve">por cada </w:t>
      </w:r>
      <w:r w:rsidRPr="00AB0902">
        <w:rPr>
          <w:rFonts w:ascii="Noto Sans" w:hAnsi="Noto Sans" w:cs="Noto Sans"/>
          <w:b/>
          <w:bCs/>
          <w:spacing w:val="-2"/>
          <w:sz w:val="17"/>
          <w:szCs w:val="17"/>
          <w:u w:val="single"/>
          <w:lang w:val="es-ES"/>
        </w:rPr>
        <w:t>(CALCULAR PERIODICIDAD DE PENA)</w:t>
      </w:r>
      <w:r w:rsidRPr="00AB0902">
        <w:rPr>
          <w:rFonts w:ascii="Noto Sans" w:hAnsi="Noto Sans" w:cs="Noto Sans"/>
          <w:bCs/>
          <w:spacing w:val="-2"/>
          <w:sz w:val="17"/>
          <w:szCs w:val="17"/>
          <w:lang w:val="es-ES"/>
        </w:rPr>
        <w:t xml:space="preserve"> de atraso sobre el monto de los bienes no proporcionados, de conformidad con </w:t>
      </w:r>
      <w:r w:rsidRPr="00AB0902">
        <w:rPr>
          <w:rFonts w:ascii="Noto Sans" w:hAnsi="Noto Sans" w:cs="Noto Sans"/>
          <w:sz w:val="17"/>
          <w:szCs w:val="17"/>
          <w:lang w:val="es-ES"/>
        </w:rPr>
        <w:t>este instrumento legal</w:t>
      </w:r>
      <w:r w:rsidRPr="00AB0902">
        <w:rPr>
          <w:rFonts w:ascii="Noto Sans" w:hAnsi="Noto Sans" w:cs="Noto Sans"/>
          <w:bCs/>
          <w:spacing w:val="-2"/>
          <w:sz w:val="17"/>
          <w:szCs w:val="17"/>
          <w:lang w:val="es-ES"/>
        </w:rPr>
        <w:t xml:space="preserve"> </w:t>
      </w:r>
      <w:r w:rsidRPr="00AB0902">
        <w:rPr>
          <w:rFonts w:ascii="Noto Sans" w:hAnsi="Noto Sans" w:cs="Noto Sans"/>
          <w:sz w:val="17"/>
          <w:szCs w:val="17"/>
        </w:rPr>
        <w:t>y sus respectivos anexos.</w:t>
      </w:r>
      <w:r w:rsidRPr="00AB0902">
        <w:rPr>
          <w:rFonts w:ascii="Noto Sans" w:hAnsi="Noto Sans" w:cs="Noto Sans"/>
          <w:bCs/>
          <w:spacing w:val="-2"/>
          <w:sz w:val="17"/>
          <w:szCs w:val="17"/>
          <w:lang w:val="es-ES"/>
        </w:rPr>
        <w:t xml:space="preserve"> </w:t>
      </w:r>
    </w:p>
    <w:p w14:paraId="19A3EC7F" w14:textId="77777777" w:rsidR="004D0DDB" w:rsidRPr="00AB0902" w:rsidRDefault="004D0DDB" w:rsidP="002F70DC">
      <w:pPr>
        <w:ind w:left="-709"/>
        <w:jc w:val="both"/>
        <w:rPr>
          <w:rFonts w:ascii="Noto Sans" w:hAnsi="Noto Sans" w:cs="Noto Sans"/>
          <w:bCs/>
          <w:spacing w:val="-2"/>
          <w:sz w:val="17"/>
          <w:szCs w:val="17"/>
          <w:lang w:val="es-ES"/>
        </w:rPr>
      </w:pPr>
    </w:p>
    <w:p w14:paraId="40B47BCF" w14:textId="77777777" w:rsidR="004D0DDB" w:rsidRPr="00AB0902" w:rsidRDefault="004D0DDB" w:rsidP="002F70DC">
      <w:pPr>
        <w:ind w:left="-709"/>
        <w:jc w:val="both"/>
        <w:rPr>
          <w:rFonts w:ascii="Noto Sans" w:hAnsi="Noto Sans" w:cs="Noto Sans"/>
          <w:sz w:val="17"/>
          <w:szCs w:val="17"/>
          <w:lang w:val="es-ES"/>
        </w:rPr>
      </w:pPr>
      <w:r w:rsidRPr="00AB0902">
        <w:rPr>
          <w:rFonts w:ascii="Noto Sans" w:hAnsi="Noto Sans" w:cs="Noto Sans"/>
          <w:sz w:val="17"/>
          <w:szCs w:val="17"/>
          <w:lang w:val="es-ES"/>
        </w:rPr>
        <w:t xml:space="preserve">El Administrador del contrato determinará el cálculo de la pena convencional, cuya notificación se realizará por escrito o vía correo electrónico, dentro de los </w:t>
      </w:r>
      <w:r w:rsidRPr="00AB0902">
        <w:rPr>
          <w:rFonts w:ascii="Noto Sans" w:hAnsi="Noto Sans" w:cs="Noto Sans"/>
          <w:b/>
          <w:bCs/>
          <w:spacing w:val="-2"/>
          <w:sz w:val="17"/>
          <w:szCs w:val="17"/>
          <w:u w:val="single"/>
        </w:rPr>
        <w:t>(   )</w:t>
      </w:r>
      <w:r w:rsidRPr="00AB0902">
        <w:rPr>
          <w:rFonts w:ascii="Noto Sans" w:hAnsi="Noto Sans" w:cs="Noto Sans"/>
          <w:bCs/>
          <w:spacing w:val="-2"/>
          <w:sz w:val="17"/>
          <w:szCs w:val="17"/>
        </w:rPr>
        <w:t xml:space="preserve"> días</w:t>
      </w:r>
      <w:r w:rsidRPr="00AB0902">
        <w:rPr>
          <w:rFonts w:ascii="Noto Sans" w:hAnsi="Noto Sans" w:cs="Noto Sans"/>
          <w:sz w:val="17"/>
          <w:szCs w:val="17"/>
          <w:lang w:val="es-ES"/>
        </w:rPr>
        <w:t xml:space="preserve"> posteriores al atraso en el cumplimiento de la obligación de que se trate.</w:t>
      </w:r>
    </w:p>
    <w:p w14:paraId="66FE8C76" w14:textId="77777777" w:rsidR="004D0DDB" w:rsidRPr="00AB0902" w:rsidRDefault="004D0DDB" w:rsidP="002F70DC">
      <w:pPr>
        <w:ind w:left="-709"/>
        <w:jc w:val="both"/>
        <w:rPr>
          <w:rFonts w:ascii="Noto Sans" w:hAnsi="Noto Sans" w:cs="Noto Sans"/>
          <w:sz w:val="17"/>
          <w:szCs w:val="17"/>
          <w:lang w:val="es-ES"/>
        </w:rPr>
      </w:pPr>
    </w:p>
    <w:p w14:paraId="4E5F8A05" w14:textId="77777777" w:rsidR="004D0DDB" w:rsidRPr="00AB0902" w:rsidRDefault="004D0DDB" w:rsidP="002F70DC">
      <w:pPr>
        <w:tabs>
          <w:tab w:val="left" w:pos="708"/>
        </w:tabs>
        <w:ind w:left="-709"/>
        <w:jc w:val="both"/>
        <w:rPr>
          <w:rFonts w:ascii="Noto Sans" w:hAnsi="Noto Sans" w:cs="Noto Sans"/>
          <w:sz w:val="17"/>
          <w:szCs w:val="17"/>
          <w:lang w:val="es-ES"/>
        </w:rPr>
      </w:pPr>
      <w:r w:rsidRPr="00AB0902">
        <w:rPr>
          <w:rFonts w:ascii="Noto Sans" w:hAnsi="Noto Sans" w:cs="Noto Sans"/>
          <w:sz w:val="17"/>
          <w:szCs w:val="17"/>
        </w:rPr>
        <w:t xml:space="preserve">El pago de los bienes quedará condicionado, proporcionalmente, al pago que </w:t>
      </w:r>
      <w:r w:rsidRPr="00AB0902">
        <w:rPr>
          <w:rFonts w:ascii="Noto Sans" w:hAnsi="Noto Sans" w:cs="Noto Sans"/>
          <w:b/>
          <w:sz w:val="17"/>
          <w:szCs w:val="17"/>
        </w:rPr>
        <w:t>“EL PROVEEDOR”</w:t>
      </w:r>
      <w:r w:rsidRPr="00AB0902">
        <w:rPr>
          <w:rFonts w:ascii="Noto Sans" w:hAnsi="Noto Sans" w:cs="Noto Sans"/>
          <w:sz w:val="17"/>
          <w:szCs w:val="17"/>
          <w:lang w:val="es-ES"/>
        </w:rPr>
        <w:t xml:space="preserve"> </w:t>
      </w:r>
      <w:r w:rsidRPr="00AB0902">
        <w:rPr>
          <w:rFonts w:ascii="Noto Sans" w:hAnsi="Noto Sans" w:cs="Noto Sans"/>
          <w:sz w:val="17"/>
          <w:szCs w:val="17"/>
        </w:rPr>
        <w:t xml:space="preserve">deba efectuar por concepto de penas convencionales por atraso; </w:t>
      </w:r>
      <w:r w:rsidRPr="00AB0902">
        <w:rPr>
          <w:rFonts w:ascii="Noto Sans" w:hAnsi="Noto Sans" w:cs="Noto Sans"/>
          <w:sz w:val="17"/>
          <w:szCs w:val="17"/>
          <w:lang w:val="es-ES"/>
        </w:rPr>
        <w:t xml:space="preserve">en el supuesto que el contrato sea rescindido en términos de lo previsto en la </w:t>
      </w:r>
      <w:r w:rsidRPr="00AB0902">
        <w:rPr>
          <w:rFonts w:ascii="Noto Sans" w:hAnsi="Noto Sans" w:cs="Noto Sans"/>
          <w:b/>
          <w:sz w:val="17"/>
          <w:szCs w:val="17"/>
          <w:lang w:val="es-ES"/>
        </w:rPr>
        <w:t>CLÁUSULA VIGÉSIMA TERCERA DE RESCISIÓN</w:t>
      </w:r>
      <w:r w:rsidRPr="00AB0902">
        <w:rPr>
          <w:rFonts w:ascii="Noto Sans" w:hAnsi="Noto Sans" w:cs="Noto Sans"/>
          <w:sz w:val="17"/>
          <w:szCs w:val="17"/>
          <w:lang w:val="es-ES"/>
        </w:rPr>
        <w:t>, no procederá el cobro de dichas penas ni la contabilización de las mismas al hacer efectiva la garantía de cumplimiento del contrato.</w:t>
      </w:r>
    </w:p>
    <w:p w14:paraId="423EC506" w14:textId="77777777" w:rsidR="004D0DDB" w:rsidRPr="00AB0902" w:rsidRDefault="004D0DDB" w:rsidP="002F70DC">
      <w:pPr>
        <w:ind w:left="-709"/>
        <w:jc w:val="both"/>
        <w:rPr>
          <w:rFonts w:ascii="Noto Sans" w:hAnsi="Noto Sans" w:cs="Noto Sans"/>
          <w:sz w:val="17"/>
          <w:szCs w:val="17"/>
          <w:lang w:val="es-ES"/>
        </w:rPr>
      </w:pPr>
    </w:p>
    <w:p w14:paraId="7D193D89" w14:textId="77777777" w:rsidR="004D0DDB" w:rsidRPr="00AB0902" w:rsidRDefault="004D0DDB" w:rsidP="002F70DC">
      <w:pPr>
        <w:tabs>
          <w:tab w:val="left" w:pos="708"/>
        </w:tabs>
        <w:ind w:left="-709"/>
        <w:jc w:val="both"/>
        <w:rPr>
          <w:rFonts w:ascii="Noto Sans" w:hAnsi="Noto Sans" w:cs="Noto Sans"/>
          <w:sz w:val="17"/>
          <w:szCs w:val="17"/>
          <w:lang w:val="es-ES"/>
        </w:rPr>
      </w:pPr>
      <w:r w:rsidRPr="00AB0902">
        <w:rPr>
          <w:rFonts w:ascii="Noto Sans" w:hAnsi="Noto Sans" w:cs="Noto Sans"/>
          <w:sz w:val="17"/>
          <w:szCs w:val="17"/>
        </w:rPr>
        <w:t xml:space="preserve">El pago de la pena podrá efectuarse </w:t>
      </w:r>
      <w:r w:rsidRPr="00AB0902">
        <w:rPr>
          <w:rFonts w:ascii="Noto Sans" w:hAnsi="Noto Sans" w:cs="Noto Sans"/>
          <w:bCs/>
          <w:spacing w:val="-2"/>
          <w:sz w:val="17"/>
          <w:szCs w:val="17"/>
        </w:rPr>
        <w:t>a través del esquema e5cinco</w:t>
      </w:r>
      <w:r w:rsidRPr="00AB0902">
        <w:rPr>
          <w:rFonts w:ascii="Noto Sans" w:hAnsi="Noto Sans" w:cs="Noto Sans"/>
          <w:spacing w:val="-2"/>
          <w:sz w:val="17"/>
          <w:szCs w:val="17"/>
        </w:rPr>
        <w:t xml:space="preserve"> Pago Electrónico de Derechos, Productos y Aprovechamientos (DPA´s),</w:t>
      </w:r>
      <w:r w:rsidRPr="00AB0902">
        <w:rPr>
          <w:rFonts w:ascii="Noto Sans" w:hAnsi="Noto Sans" w:cs="Noto Sans"/>
          <w:sz w:val="17"/>
          <w:szCs w:val="17"/>
          <w:lang w:val="es-ES"/>
        </w:rPr>
        <w:t xml:space="preserve"> </w:t>
      </w:r>
      <w:r w:rsidRPr="00AB0902">
        <w:rPr>
          <w:rFonts w:ascii="Noto Sans" w:hAnsi="Noto Sans" w:cs="Noto Sans"/>
          <w:spacing w:val="-2"/>
          <w:sz w:val="17"/>
          <w:szCs w:val="17"/>
        </w:rPr>
        <w:t>a favor de la Tesorería de la Federación,</w:t>
      </w:r>
      <w:r w:rsidRPr="00AB0902">
        <w:rPr>
          <w:rFonts w:ascii="Noto Sans" w:hAnsi="Noto Sans" w:cs="Noto Sans"/>
          <w:sz w:val="17"/>
          <w:szCs w:val="17"/>
          <w:lang w:val="es-ES"/>
        </w:rPr>
        <w:t xml:space="preserve"> o la Entidad; </w:t>
      </w:r>
      <w:r w:rsidRPr="00AB0902">
        <w:rPr>
          <w:rFonts w:ascii="Noto Sans" w:hAnsi="Noto Sans" w:cs="Noto Sans"/>
          <w:spacing w:val="-2"/>
          <w:sz w:val="17"/>
          <w:szCs w:val="17"/>
        </w:rPr>
        <w:t>o bien, a través de un comprobante de egreso (CFDI de Egreso) conocido comúnmente como Nota de Crédito, en el momento en el que emita el comprobante de Ingreso (Factura o CFDI de Ingreso) por concepto de los bienes, en términos de las disposiciones jurídicas aplicables.</w:t>
      </w:r>
    </w:p>
    <w:p w14:paraId="4C5AA01D" w14:textId="77777777" w:rsidR="004D0DDB" w:rsidRPr="00AB0902" w:rsidRDefault="004D0DDB" w:rsidP="002F70DC">
      <w:pPr>
        <w:tabs>
          <w:tab w:val="left" w:pos="708"/>
        </w:tabs>
        <w:ind w:left="-709"/>
        <w:jc w:val="both"/>
        <w:rPr>
          <w:rFonts w:ascii="Noto Sans" w:hAnsi="Noto Sans" w:cs="Noto Sans"/>
          <w:sz w:val="17"/>
          <w:szCs w:val="17"/>
          <w:lang w:val="es-ES"/>
        </w:rPr>
      </w:pPr>
    </w:p>
    <w:p w14:paraId="4BBD4F60" w14:textId="77777777" w:rsidR="004D0DDB" w:rsidRPr="00AB0902" w:rsidRDefault="004D0DDB" w:rsidP="002F70DC">
      <w:pPr>
        <w:tabs>
          <w:tab w:val="left" w:pos="708"/>
        </w:tabs>
        <w:ind w:left="-709"/>
        <w:jc w:val="both"/>
        <w:rPr>
          <w:rFonts w:ascii="Noto Sans" w:hAnsi="Noto Sans" w:cs="Noto Sans"/>
          <w:spacing w:val="-2"/>
          <w:sz w:val="17"/>
          <w:szCs w:val="17"/>
        </w:rPr>
      </w:pPr>
      <w:r w:rsidRPr="00AB0902">
        <w:rPr>
          <w:rFonts w:ascii="Noto Sans" w:hAnsi="Noto Sans" w:cs="Noto Sans"/>
          <w:sz w:val="17"/>
          <w:szCs w:val="17"/>
          <w:lang w:val="es-ES"/>
        </w:rPr>
        <w:t>El importe de la pena convencional, no podrá exceder el equivalente al monto total de la garantía de cumplimiento del contrato, y en el caso de no haberse requerido esta garantía, no deberá exceder del 20% (veinte por ciento) del monto total del contrato</w:t>
      </w:r>
      <w:r w:rsidRPr="00AB0902">
        <w:rPr>
          <w:rFonts w:ascii="Noto Sans" w:hAnsi="Noto Sans" w:cs="Noto Sans"/>
          <w:spacing w:val="-2"/>
          <w:sz w:val="17"/>
          <w:szCs w:val="17"/>
        </w:rPr>
        <w:t xml:space="preserve">. </w:t>
      </w:r>
    </w:p>
    <w:p w14:paraId="389B03B8" w14:textId="77777777" w:rsidR="004D0DDB" w:rsidRPr="00AB0902" w:rsidRDefault="004D0DDB" w:rsidP="002F70DC">
      <w:pPr>
        <w:pStyle w:val="Texto"/>
        <w:spacing w:after="0" w:line="240" w:lineRule="auto"/>
        <w:ind w:left="-709" w:firstLine="0"/>
        <w:rPr>
          <w:rFonts w:ascii="Noto Sans" w:eastAsia="Calibri" w:hAnsi="Noto Sans" w:cs="Noto Sans"/>
          <w:b/>
          <w:sz w:val="17"/>
          <w:szCs w:val="17"/>
          <w:lang w:eastAsia="en-US"/>
        </w:rPr>
      </w:pPr>
    </w:p>
    <w:p w14:paraId="2DEA8EA0" w14:textId="77777777" w:rsidR="004D0DDB" w:rsidRPr="00AB0902" w:rsidRDefault="004D0DDB" w:rsidP="002F70DC">
      <w:pPr>
        <w:autoSpaceDE w:val="0"/>
        <w:autoSpaceDN w:val="0"/>
        <w:adjustRightInd w:val="0"/>
        <w:ind w:left="-709"/>
        <w:jc w:val="both"/>
        <w:rPr>
          <w:rFonts w:ascii="Noto Sans" w:hAnsi="Noto Sans" w:cs="Noto Sans"/>
          <w:sz w:val="17"/>
          <w:szCs w:val="17"/>
        </w:rPr>
      </w:pPr>
      <w:r w:rsidRPr="00AB0902">
        <w:rPr>
          <w:rFonts w:ascii="Noto Sans" w:hAnsi="Noto Sans" w:cs="Noto Sans"/>
          <w:sz w:val="17"/>
          <w:szCs w:val="17"/>
        </w:rPr>
        <w:t xml:space="preserve">Cuando </w:t>
      </w:r>
      <w:r w:rsidRPr="00AB0902">
        <w:rPr>
          <w:rFonts w:ascii="Noto Sans" w:hAnsi="Noto Sans" w:cs="Noto Sans"/>
          <w:b/>
          <w:sz w:val="17"/>
          <w:szCs w:val="17"/>
        </w:rPr>
        <w:t>“EL PROVEEDOR”</w:t>
      </w:r>
      <w:r w:rsidRPr="00AB0902">
        <w:rPr>
          <w:rFonts w:ascii="Noto Sans" w:hAnsi="Noto Sans" w:cs="Noto Sans"/>
          <w:sz w:val="17"/>
          <w:szCs w:val="17"/>
        </w:rPr>
        <w:t xml:space="preserve"> quede exceptuado de la presentación de la garantía de cumplimiento, en los supuestos previstos en la </w:t>
      </w:r>
      <w:r w:rsidRPr="00AB0902">
        <w:rPr>
          <w:rFonts w:ascii="Noto Sans" w:hAnsi="Noto Sans" w:cs="Noto Sans"/>
          <w:b/>
          <w:sz w:val="17"/>
          <w:szCs w:val="17"/>
        </w:rPr>
        <w:t>“LAASSP”</w:t>
      </w:r>
      <w:r w:rsidRPr="00AB0902">
        <w:rPr>
          <w:rFonts w:ascii="Noto Sans" w:hAnsi="Noto Sans" w:cs="Noto Sans"/>
          <w:sz w:val="17"/>
          <w:szCs w:val="17"/>
        </w:rPr>
        <w:t xml:space="preserve">, el monto máximo de las penas convencionales por atraso que se puede aplicar, será del 20% (veinte por ciento) del monto de los bienes adquiridos fuera de la fecha convenida, de conformidad con lo establecido en el artículo 142, cuarto párrafo del Reglamento de la </w:t>
      </w:r>
      <w:r w:rsidRPr="00AB0902">
        <w:rPr>
          <w:rFonts w:ascii="Noto Sans" w:hAnsi="Noto Sans" w:cs="Noto Sans"/>
          <w:b/>
          <w:sz w:val="17"/>
          <w:szCs w:val="17"/>
        </w:rPr>
        <w:t>“LAASSP”</w:t>
      </w:r>
      <w:r w:rsidRPr="00AB0902">
        <w:rPr>
          <w:rFonts w:ascii="Noto Sans" w:hAnsi="Noto Sans" w:cs="Noto Sans"/>
          <w:sz w:val="17"/>
          <w:szCs w:val="17"/>
        </w:rPr>
        <w:t>.</w:t>
      </w:r>
    </w:p>
    <w:p w14:paraId="1A6E4F5E" w14:textId="77777777" w:rsidR="004D0DDB" w:rsidRPr="00AB0902" w:rsidRDefault="004D0DDB" w:rsidP="002F70DC">
      <w:pPr>
        <w:pStyle w:val="Texto"/>
        <w:spacing w:after="0" w:line="240" w:lineRule="auto"/>
        <w:ind w:left="-709" w:firstLine="0"/>
        <w:rPr>
          <w:rFonts w:ascii="Noto Sans" w:eastAsia="Calibri" w:hAnsi="Noto Sans" w:cs="Noto Sans"/>
          <w:b/>
          <w:sz w:val="17"/>
          <w:szCs w:val="17"/>
          <w:lang w:eastAsia="en-US"/>
        </w:rPr>
      </w:pPr>
    </w:p>
    <w:p w14:paraId="14E78851" w14:textId="77777777" w:rsidR="004D0DDB" w:rsidRPr="00AB0902" w:rsidRDefault="004D0DDB" w:rsidP="002F70DC">
      <w:pPr>
        <w:autoSpaceDE w:val="0"/>
        <w:autoSpaceDN w:val="0"/>
        <w:adjustRightInd w:val="0"/>
        <w:ind w:left="-709"/>
        <w:jc w:val="both"/>
        <w:rPr>
          <w:rFonts w:ascii="Noto Sans" w:hAnsi="Noto Sans" w:cs="Noto Sans"/>
          <w:sz w:val="17"/>
          <w:szCs w:val="17"/>
        </w:rPr>
      </w:pPr>
      <w:r w:rsidRPr="00AB0902">
        <w:rPr>
          <w:rFonts w:ascii="Noto Sans" w:hAnsi="Noto Sans" w:cs="Noto Sans"/>
          <w:sz w:val="17"/>
          <w:szCs w:val="17"/>
        </w:rPr>
        <w:t>INSTRUCCIÓN: PARA EL CASO DE CONTRATACIONES CON CAMPESINOS O GRUPOS URBANOS MARGINADOS, COMO PERSONAS FÍSICAS O MORALES, COOPERATIVAS U ORGANISMOS DEL SECTOR SOCIAL DE LA ECONOMÍA CERTIFICADOS POR EL INSTITUTO NACIONAL DE LA ECONOMÍA SOCIAL, INCLUYENDO AQUELLOS CUYO OBJETO SEA LA INCLUSIÓN LABORAL DE MUJERES Y PERSONAS VULNERABLES, ASÍ COMO ALGUNA ORGANIZACIÓN CONSTITUIDA O CONFORMADA POR GRUPOS DE ATENCIÓN PRIORITARIA, AL AMPARO DEL ARTÍCULO 54, FRACCIÓN XI, DE LA LAASSP, EL ÁREA CONTRATANTE DEBERÁ CONSIDERAR QUE EL MONTO MÁXIMO DE LAS PENAS CONVENCIONALES POR ATRASO SERÁ DEL 10% (DIEZ POR CIENTO), CONFORME LO ESTABLECIDO EN EL ARTÍCULO 142 DEL REGLAMENTO DE LA LAASSP.</w:t>
      </w:r>
    </w:p>
    <w:p w14:paraId="116543A0" w14:textId="77777777" w:rsidR="004D0DDB" w:rsidRDefault="004D0DDB" w:rsidP="002F70DC">
      <w:pPr>
        <w:pStyle w:val="Texto"/>
        <w:spacing w:after="0" w:line="240" w:lineRule="auto"/>
        <w:ind w:left="-709" w:firstLine="0"/>
        <w:rPr>
          <w:rFonts w:ascii="Noto Sans" w:eastAsia="Calibri" w:hAnsi="Noto Sans" w:cs="Noto Sans"/>
          <w:b/>
          <w:sz w:val="17"/>
          <w:szCs w:val="17"/>
          <w:lang w:eastAsia="en-US"/>
        </w:rPr>
      </w:pPr>
    </w:p>
    <w:p w14:paraId="65DCF962" w14:textId="77777777" w:rsidR="00DD68E2" w:rsidRPr="00AB0902" w:rsidRDefault="00DD68E2" w:rsidP="002F70DC">
      <w:pPr>
        <w:pStyle w:val="Texto"/>
        <w:spacing w:after="0" w:line="240" w:lineRule="auto"/>
        <w:ind w:left="-709" w:firstLine="0"/>
        <w:rPr>
          <w:rFonts w:ascii="Noto Sans" w:eastAsia="Calibri" w:hAnsi="Noto Sans" w:cs="Noto Sans"/>
          <w:b/>
          <w:sz w:val="17"/>
          <w:szCs w:val="17"/>
          <w:lang w:eastAsia="en-US"/>
        </w:rPr>
      </w:pPr>
    </w:p>
    <w:p w14:paraId="52708A5B" w14:textId="45FE98ED" w:rsidR="004D0DDB" w:rsidRDefault="004D0DDB" w:rsidP="00AB0902">
      <w:pPr>
        <w:pStyle w:val="Texto"/>
        <w:spacing w:after="0" w:line="240" w:lineRule="auto"/>
        <w:ind w:left="-709" w:firstLine="0"/>
        <w:rPr>
          <w:rFonts w:ascii="Noto Sans" w:eastAsia="Calibri" w:hAnsi="Noto Sans" w:cs="Noto Sans"/>
          <w:b/>
          <w:sz w:val="17"/>
          <w:szCs w:val="17"/>
          <w:lang w:eastAsia="en-US"/>
        </w:rPr>
      </w:pPr>
      <w:r w:rsidRPr="00AB0902">
        <w:rPr>
          <w:rFonts w:ascii="Noto Sans" w:eastAsia="Calibri" w:hAnsi="Noto Sans" w:cs="Noto Sans"/>
          <w:b/>
          <w:sz w:val="17"/>
          <w:szCs w:val="17"/>
          <w:lang w:eastAsia="en-US"/>
        </w:rPr>
        <w:lastRenderedPageBreak/>
        <w:t>DÉCIMA QUINTA. LICENCIAS, AUTORIZACIONES Y PERMISOS.</w:t>
      </w:r>
    </w:p>
    <w:p w14:paraId="4D7BE35E" w14:textId="77777777" w:rsidR="00DD68E2" w:rsidRPr="00AB0902" w:rsidRDefault="00DD68E2" w:rsidP="00AB0902">
      <w:pPr>
        <w:pStyle w:val="Texto"/>
        <w:spacing w:after="0" w:line="240" w:lineRule="auto"/>
        <w:ind w:left="-709" w:firstLine="0"/>
        <w:rPr>
          <w:rFonts w:ascii="Noto Sans" w:hAnsi="Noto Sans" w:cs="Noto Sans"/>
          <w:b/>
          <w:sz w:val="17"/>
          <w:szCs w:val="17"/>
        </w:rPr>
      </w:pPr>
    </w:p>
    <w:p w14:paraId="2A409A89" w14:textId="0B7BCF30" w:rsidR="004D0DDB" w:rsidRDefault="004D0DDB" w:rsidP="00A766EB">
      <w:pPr>
        <w:pStyle w:val="Texto"/>
        <w:spacing w:after="0" w:line="240" w:lineRule="auto"/>
        <w:ind w:left="-709" w:firstLine="0"/>
        <w:rPr>
          <w:rFonts w:ascii="Noto Sans" w:eastAsia="Calibri" w:hAnsi="Noto Sans" w:cs="Noto Sans"/>
          <w:sz w:val="17"/>
          <w:szCs w:val="17"/>
          <w:lang w:val="es-MX" w:eastAsia="en-US"/>
        </w:rPr>
      </w:pPr>
      <w:r w:rsidRPr="00AB0902">
        <w:rPr>
          <w:rFonts w:ascii="Noto Sans" w:hAnsi="Noto Sans" w:cs="Noto Sans"/>
          <w:b/>
          <w:sz w:val="17"/>
          <w:szCs w:val="17"/>
        </w:rPr>
        <w:t>“EL PROVEEDOR”</w:t>
      </w:r>
      <w:r w:rsidRPr="00AB0902">
        <w:rPr>
          <w:rFonts w:ascii="Noto Sans" w:eastAsia="Calibri" w:hAnsi="Noto Sans" w:cs="Noto Sans"/>
          <w:sz w:val="17"/>
          <w:szCs w:val="17"/>
          <w:lang w:eastAsia="en-US"/>
        </w:rPr>
        <w:t xml:space="preserve"> se obliga a observar y mantener vigentes </w:t>
      </w:r>
      <w:r w:rsidRPr="00AB0902">
        <w:rPr>
          <w:rFonts w:ascii="Noto Sans" w:eastAsia="Calibri" w:hAnsi="Noto Sans" w:cs="Noto Sans"/>
          <w:sz w:val="17"/>
          <w:szCs w:val="17"/>
          <w:lang w:val="es-MX" w:eastAsia="en-US"/>
        </w:rPr>
        <w:t>las licencias, autorizaciones, permisos o registros requeridos para el cumplimiento de sus obligaciones.</w:t>
      </w:r>
    </w:p>
    <w:p w14:paraId="7C4C2E41" w14:textId="77777777" w:rsidR="00AB0902" w:rsidRPr="00AB0902" w:rsidRDefault="00AB0902" w:rsidP="00A766EB">
      <w:pPr>
        <w:pStyle w:val="Texto"/>
        <w:spacing w:after="0" w:line="240" w:lineRule="auto"/>
        <w:ind w:left="-709" w:firstLine="0"/>
        <w:rPr>
          <w:rFonts w:ascii="Noto Sans" w:eastAsia="Calibri" w:hAnsi="Noto Sans" w:cs="Noto Sans"/>
          <w:sz w:val="17"/>
          <w:szCs w:val="17"/>
          <w:lang w:val="es-MX" w:eastAsia="en-US"/>
        </w:rPr>
      </w:pPr>
    </w:p>
    <w:p w14:paraId="0B754BF8" w14:textId="77777777" w:rsidR="004D0DDB" w:rsidRPr="00AB0902" w:rsidRDefault="004D0DDB" w:rsidP="002F70DC">
      <w:pPr>
        <w:pStyle w:val="Texto"/>
        <w:spacing w:after="0" w:line="240" w:lineRule="auto"/>
        <w:ind w:left="-709" w:firstLine="0"/>
        <w:rPr>
          <w:rFonts w:ascii="Noto Sans" w:eastAsia="Calibri" w:hAnsi="Noto Sans" w:cs="Noto Sans"/>
          <w:b/>
          <w:sz w:val="17"/>
          <w:szCs w:val="17"/>
          <w:lang w:eastAsia="en-US"/>
        </w:rPr>
      </w:pPr>
      <w:r w:rsidRPr="00AB0902">
        <w:rPr>
          <w:rFonts w:ascii="Noto Sans" w:eastAsia="Calibri" w:hAnsi="Noto Sans" w:cs="Noto Sans"/>
          <w:b/>
          <w:sz w:val="17"/>
          <w:szCs w:val="17"/>
          <w:lang w:eastAsia="en-US"/>
        </w:rPr>
        <w:t>DÉCIMA SEXTA. PÓLIZA DE RESPONSABILIDAD CIVIL.</w:t>
      </w:r>
    </w:p>
    <w:p w14:paraId="2DF02689" w14:textId="77777777" w:rsidR="004D0DDB" w:rsidRPr="00AB0902" w:rsidRDefault="004D0DDB" w:rsidP="002F70DC">
      <w:pPr>
        <w:ind w:left="-709" w:right="51"/>
        <w:jc w:val="both"/>
        <w:rPr>
          <w:rFonts w:ascii="Noto Sans" w:hAnsi="Noto Sans" w:cs="Noto Sans"/>
          <w:sz w:val="17"/>
          <w:szCs w:val="17"/>
        </w:rPr>
      </w:pPr>
    </w:p>
    <w:p w14:paraId="71032D82"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INSTRUCCIÓN: CUANDO NO SE REQUIERA LA CONTRATACIÓN DE SEGURO INCORPORAR EL SIGUIENTE PÁRRAFO: </w:t>
      </w:r>
    </w:p>
    <w:p w14:paraId="21F5C8F8" w14:textId="77777777" w:rsidR="004D0DDB" w:rsidRPr="00AB0902" w:rsidRDefault="004D0DDB" w:rsidP="002F70DC">
      <w:pPr>
        <w:ind w:left="-709" w:right="51"/>
        <w:jc w:val="both"/>
        <w:rPr>
          <w:rFonts w:ascii="Noto Sans" w:hAnsi="Noto Sans" w:cs="Noto Sans"/>
          <w:sz w:val="17"/>
          <w:szCs w:val="17"/>
        </w:rPr>
      </w:pPr>
    </w:p>
    <w:p w14:paraId="6D2B8591" w14:textId="77777777" w:rsidR="004D0DDB" w:rsidRPr="00AB0902" w:rsidRDefault="004D0DDB" w:rsidP="002F70DC">
      <w:pPr>
        <w:pStyle w:val="Texto"/>
        <w:spacing w:after="0" w:line="240" w:lineRule="auto"/>
        <w:ind w:left="-709" w:firstLine="0"/>
        <w:rPr>
          <w:rFonts w:ascii="Noto Sans" w:eastAsia="Calibri" w:hAnsi="Noto Sans" w:cs="Noto Sans"/>
          <w:sz w:val="17"/>
          <w:szCs w:val="17"/>
          <w:lang w:val="es-MX" w:eastAsia="en-US"/>
        </w:rPr>
      </w:pPr>
      <w:r w:rsidRPr="00AB0902">
        <w:rPr>
          <w:rFonts w:ascii="Noto Sans" w:eastAsia="Calibri" w:hAnsi="Noto Sans" w:cs="Noto Sans"/>
          <w:sz w:val="17"/>
          <w:szCs w:val="17"/>
          <w:lang w:val="es-MX" w:eastAsia="en-US"/>
        </w:rPr>
        <w:t xml:space="preserve">Para la adquisición de los bienes, materia del presente contrato, no se requiere que </w:t>
      </w:r>
      <w:r w:rsidRPr="00AB0902">
        <w:rPr>
          <w:rFonts w:ascii="Noto Sans" w:hAnsi="Noto Sans" w:cs="Noto Sans"/>
          <w:b/>
          <w:sz w:val="17"/>
          <w:szCs w:val="17"/>
        </w:rPr>
        <w:t>“EL PROVEEDOR”</w:t>
      </w:r>
      <w:r w:rsidRPr="00AB0902">
        <w:rPr>
          <w:rFonts w:ascii="Noto Sans" w:eastAsia="Calibri" w:hAnsi="Noto Sans" w:cs="Noto Sans"/>
          <w:sz w:val="17"/>
          <w:szCs w:val="17"/>
          <w:lang w:eastAsia="en-US"/>
        </w:rPr>
        <w:t xml:space="preserve"> contrate una póliza de seguro por responsabilidad civil.</w:t>
      </w:r>
      <w:r w:rsidRPr="00AB0902">
        <w:rPr>
          <w:rFonts w:ascii="Noto Sans" w:eastAsia="Calibri" w:hAnsi="Noto Sans" w:cs="Noto Sans"/>
          <w:sz w:val="17"/>
          <w:szCs w:val="17"/>
          <w:lang w:val="es-MX" w:eastAsia="en-US"/>
        </w:rPr>
        <w:t xml:space="preserve"> </w:t>
      </w:r>
    </w:p>
    <w:p w14:paraId="39B003B6" w14:textId="77777777" w:rsidR="004D0DDB" w:rsidRPr="00AB0902" w:rsidRDefault="004D0DDB" w:rsidP="002F70DC">
      <w:pPr>
        <w:pStyle w:val="Texto"/>
        <w:spacing w:after="0" w:line="240" w:lineRule="auto"/>
        <w:ind w:left="-709" w:firstLine="0"/>
        <w:rPr>
          <w:rFonts w:ascii="Noto Sans" w:eastAsia="Calibri" w:hAnsi="Noto Sans" w:cs="Noto Sans"/>
          <w:sz w:val="17"/>
          <w:szCs w:val="17"/>
          <w:lang w:val="es-MX" w:eastAsia="en-US"/>
        </w:rPr>
      </w:pPr>
    </w:p>
    <w:p w14:paraId="308B36A8"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INSTRUCCIÓN: CUANDO SE REQUIERA LA CONTRATACIÓN DE SEGURO INCORPORAR LOS SIGUIENTES DOS PÁRRAFOS: </w:t>
      </w:r>
    </w:p>
    <w:p w14:paraId="67BCA731" w14:textId="77777777" w:rsidR="004D0DDB" w:rsidRPr="00AB0902" w:rsidRDefault="004D0DDB" w:rsidP="002F70DC">
      <w:pPr>
        <w:ind w:left="-709" w:right="51"/>
        <w:jc w:val="both"/>
        <w:rPr>
          <w:rFonts w:ascii="Noto Sans" w:hAnsi="Noto Sans" w:cs="Noto Sans"/>
          <w:b/>
          <w:sz w:val="17"/>
          <w:szCs w:val="17"/>
        </w:rPr>
      </w:pPr>
    </w:p>
    <w:p w14:paraId="4B66ECAD"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se obliga a contratar una póliza de seguro por su cuenta y a su costa, expedida por una Institución Nacional de Seguros, debidamente autorizada, en la cual se incluya la cobertura de responsabilidad civil, que ampare los daños y perjuicios y que ocasione a los bienes y personal de </w:t>
      </w:r>
      <w:r w:rsidRPr="00AB0902">
        <w:rPr>
          <w:rFonts w:ascii="Noto Sans" w:hAnsi="Noto Sans" w:cs="Noto Sans"/>
          <w:b/>
          <w:sz w:val="17"/>
          <w:szCs w:val="17"/>
        </w:rPr>
        <w:t>“LA DEPENDENCIA O ENTIDAD”</w:t>
      </w:r>
      <w:r w:rsidRPr="00AB0902">
        <w:rPr>
          <w:rFonts w:ascii="Noto Sans" w:hAnsi="Noto Sans" w:cs="Noto Sans"/>
          <w:sz w:val="17"/>
          <w:szCs w:val="17"/>
        </w:rPr>
        <w:t>, así como, los que cause a terceros en sus bienes o personas, con motivo de la adquisición de los bienes materia del presente contrato.</w:t>
      </w:r>
    </w:p>
    <w:p w14:paraId="46927593" w14:textId="77777777" w:rsidR="004D0DDB" w:rsidRPr="00AB0902" w:rsidRDefault="004D0DDB" w:rsidP="002F70DC">
      <w:pPr>
        <w:ind w:left="-709" w:right="51"/>
        <w:jc w:val="both"/>
        <w:rPr>
          <w:rFonts w:ascii="Noto Sans" w:hAnsi="Noto Sans" w:cs="Noto Sans"/>
          <w:sz w:val="17"/>
          <w:szCs w:val="17"/>
        </w:rPr>
      </w:pPr>
    </w:p>
    <w:p w14:paraId="7BB5623D"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La póliza deberá contener las siguientes coberturas: </w:t>
      </w:r>
    </w:p>
    <w:p w14:paraId="7886B631" w14:textId="77777777" w:rsidR="004D0DDB" w:rsidRPr="00AB0902" w:rsidRDefault="004D0DDB" w:rsidP="002F70DC">
      <w:pPr>
        <w:ind w:left="-709" w:right="51"/>
        <w:jc w:val="both"/>
        <w:rPr>
          <w:rFonts w:ascii="Noto Sans" w:hAnsi="Noto Sans" w:cs="Noto Sans"/>
          <w:b/>
          <w:sz w:val="17"/>
          <w:szCs w:val="17"/>
          <w:u w:val="single"/>
        </w:rPr>
      </w:pPr>
    </w:p>
    <w:p w14:paraId="630875B4"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INSTRUCCIÓN: DESCRIBIR LAS COBERTURAS, ATENDIENDO A LAS NECESIDADES, TIPO Y CARACTERÍSTICAS DE LOS BIENES.</w:t>
      </w:r>
    </w:p>
    <w:p w14:paraId="569856A0" w14:textId="77777777" w:rsidR="004D0DDB" w:rsidRPr="00AB0902" w:rsidRDefault="004D0DDB" w:rsidP="002F70DC">
      <w:pPr>
        <w:ind w:left="-709" w:right="51"/>
        <w:jc w:val="both"/>
        <w:rPr>
          <w:rFonts w:ascii="Noto Sans" w:hAnsi="Noto Sans" w:cs="Noto Sans"/>
          <w:sz w:val="17"/>
          <w:szCs w:val="17"/>
        </w:rPr>
      </w:pPr>
    </w:p>
    <w:p w14:paraId="2D4028F8"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b/>
          <w:sz w:val="17"/>
          <w:szCs w:val="17"/>
          <w:lang w:eastAsia="en-US"/>
        </w:rPr>
        <w:t>DÉCIMA SÉPTIMA. TRANSPORTE.</w:t>
      </w:r>
    </w:p>
    <w:p w14:paraId="11707AB4" w14:textId="77777777" w:rsidR="004D0DDB" w:rsidRPr="00AB0902" w:rsidRDefault="004D0DDB" w:rsidP="002F70DC">
      <w:pPr>
        <w:ind w:left="-709"/>
        <w:jc w:val="both"/>
        <w:rPr>
          <w:rFonts w:ascii="Noto Sans" w:hAnsi="Noto Sans" w:cs="Noto Sans"/>
          <w:sz w:val="17"/>
          <w:szCs w:val="17"/>
          <w:lang w:eastAsia="en-US"/>
        </w:rPr>
      </w:pPr>
    </w:p>
    <w:p w14:paraId="231FFF3E" w14:textId="77777777" w:rsidR="004D0DDB" w:rsidRPr="00AB0902" w:rsidRDefault="004D0DDB" w:rsidP="002F70DC">
      <w:pPr>
        <w:ind w:left="-709" w:right="51"/>
        <w:jc w:val="both"/>
        <w:rPr>
          <w:rFonts w:ascii="Noto Sans" w:hAnsi="Noto Sans" w:cs="Noto Sans"/>
          <w:sz w:val="17"/>
          <w:szCs w:val="17"/>
          <w:lang w:eastAsia="en-US"/>
        </w:rPr>
      </w:pPr>
      <w:r w:rsidRPr="00AB0902">
        <w:rPr>
          <w:rFonts w:ascii="Noto Sans" w:hAnsi="Noto Sans" w:cs="Noto Sans"/>
          <w:b/>
          <w:sz w:val="17"/>
          <w:szCs w:val="17"/>
        </w:rPr>
        <w:t>“EL PROVEEDOR”</w:t>
      </w:r>
      <w:r w:rsidRPr="00AB0902">
        <w:rPr>
          <w:rFonts w:ascii="Noto Sans" w:hAnsi="Noto Sans" w:cs="Noto Sans"/>
          <w:sz w:val="17"/>
          <w:szCs w:val="17"/>
          <w:lang w:eastAsia="en-US"/>
        </w:rPr>
        <w:t xml:space="preserve"> se obliga bajo su costa y riesgo, a transportar los bienes objeto del presente contrato, desde su lugar de origen, hasta las instalaciones señaladas en el </w:t>
      </w:r>
      <w:r w:rsidRPr="00AB0902">
        <w:rPr>
          <w:rFonts w:ascii="Noto Sans" w:hAnsi="Noto Sans" w:cs="Noto Sans"/>
          <w:b/>
          <w:sz w:val="17"/>
          <w:szCs w:val="17"/>
          <w:u w:val="single"/>
          <w:lang w:eastAsia="en-US"/>
        </w:rPr>
        <w:t>(ESTABLECER EL DOCUMENTO O ANEXO DONDE SE ENCUENTRAN LOS DOMICILIOS, O EN SU DEFECTO REDACTARLOS)</w:t>
      </w:r>
      <w:r w:rsidRPr="00AB0902">
        <w:rPr>
          <w:rFonts w:ascii="Noto Sans" w:hAnsi="Noto Sans" w:cs="Noto Sans"/>
          <w:sz w:val="17"/>
          <w:szCs w:val="17"/>
          <w:lang w:eastAsia="en-US"/>
        </w:rPr>
        <w:t xml:space="preserve"> del presente contrato.</w:t>
      </w:r>
    </w:p>
    <w:p w14:paraId="1D8FBBAD" w14:textId="77777777" w:rsidR="004D0DDB" w:rsidRPr="00AB0902" w:rsidRDefault="004D0DDB" w:rsidP="002F70DC">
      <w:pPr>
        <w:ind w:left="-709" w:right="51"/>
        <w:jc w:val="both"/>
        <w:rPr>
          <w:rFonts w:ascii="Noto Sans" w:hAnsi="Noto Sans" w:cs="Noto Sans"/>
          <w:sz w:val="17"/>
          <w:szCs w:val="17"/>
        </w:rPr>
      </w:pPr>
    </w:p>
    <w:p w14:paraId="2E1FA0A2"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DÉCIMA OCTAVA. IMPUESTOS Y DERECHOS.</w:t>
      </w:r>
    </w:p>
    <w:p w14:paraId="0E6236F4" w14:textId="77777777" w:rsidR="004D0DDB" w:rsidRPr="00AB0902" w:rsidRDefault="004D0DDB" w:rsidP="002F70DC">
      <w:pPr>
        <w:ind w:left="-709"/>
        <w:jc w:val="both"/>
        <w:rPr>
          <w:rFonts w:ascii="Noto Sans" w:hAnsi="Noto Sans" w:cs="Noto Sans"/>
          <w:sz w:val="17"/>
          <w:szCs w:val="17"/>
        </w:rPr>
      </w:pPr>
    </w:p>
    <w:p w14:paraId="68E2E8C8"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Los impuestos, derechos y gastos que procedan con motivo de la adquisición de los bienes, objeto del presente contrato, serán pagados por </w:t>
      </w:r>
      <w:r w:rsidRPr="00AB0902">
        <w:rPr>
          <w:rFonts w:ascii="Noto Sans" w:hAnsi="Noto Sans" w:cs="Noto Sans"/>
          <w:b/>
          <w:sz w:val="17"/>
          <w:szCs w:val="17"/>
        </w:rPr>
        <w:t>“EL PROVEEDOR”</w:t>
      </w:r>
      <w:r w:rsidRPr="00AB0902">
        <w:rPr>
          <w:rFonts w:ascii="Noto Sans" w:hAnsi="Noto Sans" w:cs="Noto Sans"/>
          <w:sz w:val="17"/>
          <w:szCs w:val="17"/>
        </w:rPr>
        <w:t xml:space="preserve">, mismos que no serán repercutidos a </w:t>
      </w:r>
      <w:r w:rsidRPr="00AB0902">
        <w:rPr>
          <w:rFonts w:ascii="Noto Sans" w:hAnsi="Noto Sans" w:cs="Noto Sans"/>
          <w:b/>
          <w:sz w:val="17"/>
          <w:szCs w:val="17"/>
        </w:rPr>
        <w:t>“LA DEPENDENCIA O ENTIDAD”</w:t>
      </w:r>
      <w:r w:rsidRPr="00AB0902">
        <w:rPr>
          <w:rFonts w:ascii="Noto Sans" w:hAnsi="Noto Sans" w:cs="Noto Sans"/>
          <w:sz w:val="17"/>
          <w:szCs w:val="17"/>
        </w:rPr>
        <w:t>.</w:t>
      </w:r>
    </w:p>
    <w:p w14:paraId="64093F0F" w14:textId="77777777" w:rsidR="004D0DDB" w:rsidRPr="00AB0902" w:rsidRDefault="004D0DDB" w:rsidP="002F70DC">
      <w:pPr>
        <w:ind w:left="-709" w:right="51"/>
        <w:jc w:val="both"/>
        <w:rPr>
          <w:rFonts w:ascii="Noto Sans" w:hAnsi="Noto Sans" w:cs="Noto Sans"/>
          <w:sz w:val="17"/>
          <w:szCs w:val="17"/>
        </w:rPr>
      </w:pPr>
    </w:p>
    <w:p w14:paraId="51C50CB2"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sólo cubrirá, cuando aplique, lo correspondiente al Impuesto al Valor Agregado (IVA), en los términos de la normatividad aplicable y de conformidad con las disposiciones fiscales vigentes.</w:t>
      </w:r>
    </w:p>
    <w:p w14:paraId="0F84F83C" w14:textId="77777777" w:rsidR="004D0DDB" w:rsidRPr="00AB0902" w:rsidRDefault="004D0DDB" w:rsidP="002F70DC">
      <w:pPr>
        <w:ind w:left="-709"/>
        <w:jc w:val="both"/>
        <w:rPr>
          <w:rFonts w:ascii="Noto Sans" w:hAnsi="Noto Sans" w:cs="Noto Sans"/>
          <w:sz w:val="17"/>
          <w:szCs w:val="17"/>
          <w:lang w:eastAsia="en-US"/>
        </w:rPr>
      </w:pPr>
    </w:p>
    <w:p w14:paraId="7B33DB07" w14:textId="77777777" w:rsidR="004D0DDB" w:rsidRPr="00AB0902" w:rsidRDefault="004D0DDB" w:rsidP="002F70DC">
      <w:pPr>
        <w:tabs>
          <w:tab w:val="left" w:pos="2340"/>
        </w:tabs>
        <w:ind w:left="-709"/>
        <w:jc w:val="both"/>
        <w:rPr>
          <w:rFonts w:ascii="Noto Sans" w:hAnsi="Noto Sans" w:cs="Noto Sans"/>
          <w:b/>
          <w:sz w:val="17"/>
          <w:szCs w:val="17"/>
        </w:rPr>
      </w:pPr>
      <w:r w:rsidRPr="00AB0902">
        <w:rPr>
          <w:rFonts w:ascii="Noto Sans" w:hAnsi="Noto Sans" w:cs="Noto Sans"/>
          <w:b/>
          <w:sz w:val="17"/>
          <w:szCs w:val="17"/>
        </w:rPr>
        <w:t>DÉCIMA NOVENA.</w:t>
      </w:r>
      <w:r w:rsidRPr="00AB0902">
        <w:rPr>
          <w:rFonts w:ascii="Noto Sans" w:hAnsi="Noto Sans" w:cs="Noto Sans"/>
          <w:sz w:val="17"/>
          <w:szCs w:val="17"/>
        </w:rPr>
        <w:t xml:space="preserve"> </w:t>
      </w:r>
      <w:r w:rsidRPr="00AB0902">
        <w:rPr>
          <w:rFonts w:ascii="Noto Sans" w:hAnsi="Noto Sans" w:cs="Noto Sans"/>
          <w:b/>
          <w:sz w:val="17"/>
          <w:szCs w:val="17"/>
        </w:rPr>
        <w:t>PROHIBICIÓN DE CESIÓN DE DERECHOS Y OBLIGACIONES.</w:t>
      </w:r>
    </w:p>
    <w:p w14:paraId="0F669574" w14:textId="77777777" w:rsidR="004D0DDB" w:rsidRPr="00AB0902" w:rsidRDefault="004D0DDB" w:rsidP="002F70DC">
      <w:pPr>
        <w:tabs>
          <w:tab w:val="left" w:pos="2340"/>
        </w:tabs>
        <w:ind w:left="-709"/>
        <w:jc w:val="both"/>
        <w:rPr>
          <w:rFonts w:ascii="Noto Sans" w:hAnsi="Noto Sans" w:cs="Noto Sans"/>
          <w:b/>
          <w:sz w:val="17"/>
          <w:szCs w:val="17"/>
        </w:rPr>
      </w:pPr>
    </w:p>
    <w:p w14:paraId="6D804AFF"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no podrá ceder total o parcialmente los derechos y obligaciones derivados del presente contrato, a favor de cualquier otra persona física o moral, con excepción de los derechos de cobro, en cuyo caso se deberá contar con la conformidad previa y por escrito de </w:t>
      </w:r>
      <w:r w:rsidRPr="00AB0902">
        <w:rPr>
          <w:rFonts w:ascii="Noto Sans" w:hAnsi="Noto Sans" w:cs="Noto Sans"/>
          <w:b/>
          <w:sz w:val="17"/>
          <w:szCs w:val="17"/>
        </w:rPr>
        <w:t>“LA DEPENDENCIA O ENTIDAD”</w:t>
      </w:r>
      <w:r w:rsidRPr="00AB0902">
        <w:rPr>
          <w:rFonts w:ascii="Noto Sans" w:hAnsi="Noto Sans" w:cs="Noto Sans"/>
          <w:sz w:val="17"/>
          <w:szCs w:val="17"/>
        </w:rPr>
        <w:t>.</w:t>
      </w:r>
    </w:p>
    <w:p w14:paraId="6DC9F9E4" w14:textId="77777777" w:rsidR="004D0DDB" w:rsidRPr="00AB0902" w:rsidRDefault="004D0DDB" w:rsidP="002F70DC">
      <w:pPr>
        <w:ind w:left="-709" w:right="51"/>
        <w:jc w:val="both"/>
        <w:rPr>
          <w:rFonts w:ascii="Noto Sans" w:hAnsi="Noto Sans" w:cs="Noto Sans"/>
          <w:sz w:val="17"/>
          <w:szCs w:val="17"/>
        </w:rPr>
      </w:pPr>
    </w:p>
    <w:p w14:paraId="78849756"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Se exceptúa de lo anterior en el caso de fusión, escisión, o transformación de sociedades, siempre que la nueva sociedad que resulte cuente con la solvencia técnica, jurídica y económica exigidas al adjudicarse el contrato, cumpla con lo dispuesto en el Reglamento de la </w:t>
      </w:r>
      <w:r w:rsidRPr="00AB0902">
        <w:rPr>
          <w:rFonts w:ascii="Noto Sans" w:hAnsi="Noto Sans" w:cs="Noto Sans"/>
          <w:b/>
          <w:sz w:val="17"/>
          <w:szCs w:val="17"/>
        </w:rPr>
        <w:t>“LAASSP”</w:t>
      </w:r>
      <w:r w:rsidRPr="00AB0902">
        <w:rPr>
          <w:rFonts w:ascii="Noto Sans" w:hAnsi="Noto Sans" w:cs="Noto Sans"/>
          <w:sz w:val="17"/>
          <w:szCs w:val="17"/>
        </w:rPr>
        <w:t xml:space="preserve"> y no se encuentre en los supuestos de impedimento previstos en la </w:t>
      </w:r>
      <w:r w:rsidRPr="00AB0902">
        <w:rPr>
          <w:rFonts w:ascii="Noto Sans" w:hAnsi="Noto Sans" w:cs="Noto Sans"/>
          <w:b/>
          <w:sz w:val="17"/>
          <w:szCs w:val="17"/>
        </w:rPr>
        <w:t>“LAASSP”.</w:t>
      </w:r>
    </w:p>
    <w:p w14:paraId="11AEB3A8" w14:textId="77777777" w:rsidR="004D0DDB" w:rsidRDefault="004D0DDB" w:rsidP="002F70DC">
      <w:pPr>
        <w:tabs>
          <w:tab w:val="left" w:pos="2340"/>
        </w:tabs>
        <w:ind w:left="-709"/>
        <w:jc w:val="both"/>
        <w:rPr>
          <w:rFonts w:ascii="Noto Sans" w:hAnsi="Noto Sans" w:cs="Noto Sans"/>
          <w:sz w:val="17"/>
          <w:szCs w:val="17"/>
          <w:lang w:eastAsia="en-US"/>
        </w:rPr>
      </w:pPr>
    </w:p>
    <w:p w14:paraId="1BB99BF3" w14:textId="77777777" w:rsidR="00DD68E2" w:rsidRDefault="00DD68E2" w:rsidP="002F70DC">
      <w:pPr>
        <w:tabs>
          <w:tab w:val="left" w:pos="2340"/>
        </w:tabs>
        <w:ind w:left="-709"/>
        <w:jc w:val="both"/>
        <w:rPr>
          <w:rFonts w:ascii="Noto Sans" w:hAnsi="Noto Sans" w:cs="Noto Sans"/>
          <w:sz w:val="17"/>
          <w:szCs w:val="17"/>
          <w:lang w:eastAsia="en-US"/>
        </w:rPr>
      </w:pPr>
    </w:p>
    <w:p w14:paraId="38DD69C0" w14:textId="77777777" w:rsidR="00DD68E2" w:rsidRPr="00AB0902" w:rsidRDefault="00DD68E2" w:rsidP="002F70DC">
      <w:pPr>
        <w:tabs>
          <w:tab w:val="left" w:pos="2340"/>
        </w:tabs>
        <w:ind w:left="-709"/>
        <w:jc w:val="both"/>
        <w:rPr>
          <w:rFonts w:ascii="Noto Sans" w:hAnsi="Noto Sans" w:cs="Noto Sans"/>
          <w:sz w:val="17"/>
          <w:szCs w:val="17"/>
          <w:lang w:eastAsia="en-US"/>
        </w:rPr>
      </w:pPr>
    </w:p>
    <w:p w14:paraId="762EFFC8" w14:textId="77777777" w:rsidR="004D0DDB" w:rsidRPr="00AB0902" w:rsidRDefault="004D0DDB" w:rsidP="002F70DC">
      <w:pPr>
        <w:tabs>
          <w:tab w:val="left" w:pos="2340"/>
        </w:tabs>
        <w:ind w:left="-709"/>
        <w:jc w:val="both"/>
        <w:rPr>
          <w:rFonts w:ascii="Noto Sans" w:hAnsi="Noto Sans" w:cs="Noto Sans"/>
          <w:b/>
          <w:sz w:val="17"/>
          <w:szCs w:val="17"/>
        </w:rPr>
      </w:pPr>
      <w:r w:rsidRPr="00AB0902">
        <w:rPr>
          <w:rFonts w:ascii="Noto Sans" w:hAnsi="Noto Sans" w:cs="Noto Sans"/>
          <w:b/>
          <w:sz w:val="17"/>
          <w:szCs w:val="17"/>
        </w:rPr>
        <w:lastRenderedPageBreak/>
        <w:t>VIGÉSIMA. DERECHOS DE AUTOR, PATENTES Y/O MARCAS.</w:t>
      </w:r>
    </w:p>
    <w:p w14:paraId="04178E00" w14:textId="77777777" w:rsidR="004D0DDB" w:rsidRPr="00AB0902" w:rsidRDefault="004D0DDB" w:rsidP="002F70DC">
      <w:pPr>
        <w:tabs>
          <w:tab w:val="left" w:pos="2340"/>
        </w:tabs>
        <w:ind w:left="-709"/>
        <w:jc w:val="both"/>
        <w:rPr>
          <w:rFonts w:ascii="Noto Sans" w:hAnsi="Noto Sans" w:cs="Noto Sans"/>
          <w:sz w:val="17"/>
          <w:szCs w:val="17"/>
        </w:rPr>
      </w:pPr>
    </w:p>
    <w:p w14:paraId="16AF50AC" w14:textId="77777777" w:rsidR="004D0DDB" w:rsidRPr="00AB0902" w:rsidRDefault="004D0DDB" w:rsidP="002F70DC">
      <w:pPr>
        <w:tabs>
          <w:tab w:val="left" w:pos="2340"/>
        </w:tabs>
        <w:ind w:left="-709"/>
        <w:jc w:val="both"/>
        <w:rPr>
          <w:rFonts w:ascii="Noto Sans" w:hAnsi="Noto Sans" w:cs="Noto Sans"/>
          <w:sz w:val="17"/>
          <w:szCs w:val="17"/>
        </w:rPr>
      </w:pPr>
      <w:r w:rsidRPr="00AB0902">
        <w:rPr>
          <w:rFonts w:ascii="Noto Sans" w:hAnsi="Noto Sans" w:cs="Noto Sans"/>
          <w:b/>
          <w:sz w:val="17"/>
          <w:szCs w:val="17"/>
        </w:rPr>
        <w:t>“EL PROVEEDOR”</w:t>
      </w:r>
      <w:r w:rsidRPr="00AB0902">
        <w:rPr>
          <w:rFonts w:ascii="Noto Sans" w:hAnsi="Noto Sans" w:cs="Noto Sans"/>
          <w:sz w:val="17"/>
          <w:szCs w:val="17"/>
        </w:rPr>
        <w:t xml:space="preserve"> será responsable en caso de infringir patentes, marcas o viole otros registros de derechos de propiedad industrial a nivel nacional e internacional, con motivo del cumplimiento de las obligaciones del presente contrato, por lo que, se obliga a responder personal e ilimitadamente de los daños y perjuicios que pudiera causar a </w:t>
      </w:r>
      <w:r w:rsidRPr="00AB0902">
        <w:rPr>
          <w:rFonts w:ascii="Noto Sans" w:hAnsi="Noto Sans" w:cs="Noto Sans"/>
          <w:b/>
          <w:sz w:val="17"/>
          <w:szCs w:val="17"/>
        </w:rPr>
        <w:t>“LA DEPENDENCIA O ENTIDAD”</w:t>
      </w:r>
      <w:r w:rsidRPr="00AB0902">
        <w:rPr>
          <w:rFonts w:ascii="Noto Sans" w:hAnsi="Noto Sans" w:cs="Noto Sans"/>
          <w:sz w:val="17"/>
          <w:szCs w:val="17"/>
        </w:rPr>
        <w:t xml:space="preserve"> o a terceros.</w:t>
      </w:r>
    </w:p>
    <w:p w14:paraId="5EB69293" w14:textId="77777777" w:rsidR="004D0DDB" w:rsidRPr="00AB0902" w:rsidRDefault="004D0DDB" w:rsidP="002F70DC">
      <w:pPr>
        <w:tabs>
          <w:tab w:val="left" w:pos="2340"/>
        </w:tabs>
        <w:ind w:left="-709"/>
        <w:jc w:val="both"/>
        <w:rPr>
          <w:rFonts w:ascii="Noto Sans" w:hAnsi="Noto Sans" w:cs="Noto Sans"/>
          <w:sz w:val="17"/>
          <w:szCs w:val="17"/>
        </w:rPr>
      </w:pPr>
    </w:p>
    <w:p w14:paraId="1D22052B" w14:textId="77777777" w:rsidR="004D0DDB" w:rsidRPr="00AB0902" w:rsidRDefault="004D0DDB" w:rsidP="002F70DC">
      <w:pPr>
        <w:tabs>
          <w:tab w:val="left" w:pos="2340"/>
        </w:tabs>
        <w:ind w:left="-709"/>
        <w:jc w:val="both"/>
        <w:rPr>
          <w:rFonts w:ascii="Noto Sans" w:hAnsi="Noto Sans" w:cs="Noto Sans"/>
          <w:sz w:val="17"/>
          <w:szCs w:val="17"/>
        </w:rPr>
      </w:pPr>
      <w:r w:rsidRPr="00AB0902">
        <w:rPr>
          <w:rFonts w:ascii="Noto Sans" w:hAnsi="Noto Sans" w:cs="Noto Sans"/>
          <w:sz w:val="17"/>
          <w:szCs w:val="17"/>
        </w:rPr>
        <w:t xml:space="preserve">De presentarse alguna reclamación en contra de </w:t>
      </w:r>
      <w:r w:rsidRPr="00AB0902">
        <w:rPr>
          <w:rFonts w:ascii="Noto Sans" w:hAnsi="Noto Sans" w:cs="Noto Sans"/>
          <w:b/>
          <w:sz w:val="17"/>
          <w:szCs w:val="17"/>
        </w:rPr>
        <w:t>“LA DEPENDENCIA O ENTIDAD”</w:t>
      </w:r>
      <w:r w:rsidRPr="00AB0902">
        <w:rPr>
          <w:rFonts w:ascii="Noto Sans" w:hAnsi="Noto Sans" w:cs="Noto Sans"/>
          <w:sz w:val="17"/>
          <w:szCs w:val="17"/>
        </w:rPr>
        <w:t xml:space="preserve">, por cualquiera de las causas antes mencionadas, </w:t>
      </w:r>
      <w:r w:rsidRPr="00AB0902">
        <w:rPr>
          <w:rFonts w:ascii="Noto Sans" w:hAnsi="Noto Sans" w:cs="Noto Sans"/>
          <w:b/>
          <w:sz w:val="17"/>
          <w:szCs w:val="17"/>
        </w:rPr>
        <w:t>“EL PROVEEDOR”</w:t>
      </w:r>
      <w:r w:rsidRPr="00AB0902">
        <w:rPr>
          <w:rFonts w:ascii="Noto Sans" w:hAnsi="Noto Sans" w:cs="Noto Sans"/>
          <w:sz w:val="17"/>
          <w:szCs w:val="17"/>
        </w:rPr>
        <w:t xml:space="preserve">, se obliga a salvaguardar los derechos e intereses de </w:t>
      </w:r>
      <w:r w:rsidRPr="00AB0902">
        <w:rPr>
          <w:rFonts w:ascii="Noto Sans" w:hAnsi="Noto Sans" w:cs="Noto Sans"/>
          <w:b/>
          <w:sz w:val="17"/>
          <w:szCs w:val="17"/>
        </w:rPr>
        <w:t>“LA DEPENDENCIA O ENTIDAD”</w:t>
      </w:r>
      <w:r w:rsidRPr="00AB0902">
        <w:rPr>
          <w:rFonts w:ascii="Noto Sans" w:hAnsi="Noto Sans" w:cs="Noto Sans"/>
          <w:sz w:val="17"/>
          <w:szCs w:val="17"/>
        </w:rPr>
        <w:t xml:space="preserve"> de cualquier controversia, liberándola de toda responsabilidad de carácter civil, penal, mercantil, fiscal o de cualquier otra índole, sacándola en paz y a salvo.</w:t>
      </w:r>
    </w:p>
    <w:p w14:paraId="3D2D0E73" w14:textId="77777777" w:rsidR="004D0DDB" w:rsidRPr="00AB0902" w:rsidRDefault="004D0DDB" w:rsidP="002F70DC">
      <w:pPr>
        <w:tabs>
          <w:tab w:val="left" w:pos="2340"/>
        </w:tabs>
        <w:ind w:left="-709"/>
        <w:jc w:val="both"/>
        <w:rPr>
          <w:rFonts w:ascii="Noto Sans" w:hAnsi="Noto Sans" w:cs="Noto Sans"/>
          <w:sz w:val="17"/>
          <w:szCs w:val="17"/>
        </w:rPr>
      </w:pPr>
    </w:p>
    <w:p w14:paraId="049024BA"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En caso de que </w:t>
      </w:r>
      <w:r w:rsidRPr="00AB0902">
        <w:rPr>
          <w:rFonts w:ascii="Noto Sans" w:hAnsi="Noto Sans" w:cs="Noto Sans"/>
          <w:b/>
          <w:sz w:val="17"/>
          <w:szCs w:val="17"/>
        </w:rPr>
        <w:t>“LA DEPENDENCIA O ENTIDAD”</w:t>
      </w:r>
      <w:r w:rsidRPr="00AB0902">
        <w:rPr>
          <w:rFonts w:ascii="Noto Sans" w:hAnsi="Noto Sans" w:cs="Noto Sans"/>
          <w:sz w:val="17"/>
          <w:szCs w:val="17"/>
        </w:rPr>
        <w:t xml:space="preserve"> tuviese que erogar recursos por cualquiera de estos conceptos, </w:t>
      </w:r>
      <w:r w:rsidRPr="00AB0902">
        <w:rPr>
          <w:rFonts w:ascii="Noto Sans" w:hAnsi="Noto Sans" w:cs="Noto Sans"/>
          <w:b/>
          <w:sz w:val="17"/>
          <w:szCs w:val="17"/>
        </w:rPr>
        <w:t>“EL PROVEEDOR”</w:t>
      </w:r>
      <w:r w:rsidRPr="00AB0902">
        <w:rPr>
          <w:rFonts w:ascii="Noto Sans" w:hAnsi="Noto Sans" w:cs="Noto Sans"/>
          <w:sz w:val="17"/>
          <w:szCs w:val="17"/>
        </w:rPr>
        <w:t xml:space="preserve"> se obliga a reembolsar de manera inmediata los recursos erogados por aquella.</w:t>
      </w:r>
    </w:p>
    <w:p w14:paraId="28DDA9F8" w14:textId="77777777" w:rsidR="004D0DDB" w:rsidRPr="00AB0902" w:rsidRDefault="004D0DDB" w:rsidP="002F70DC">
      <w:pPr>
        <w:tabs>
          <w:tab w:val="left" w:pos="2340"/>
        </w:tabs>
        <w:ind w:left="-709"/>
        <w:jc w:val="both"/>
        <w:rPr>
          <w:rFonts w:ascii="Noto Sans" w:hAnsi="Noto Sans" w:cs="Noto Sans"/>
          <w:sz w:val="17"/>
          <w:szCs w:val="17"/>
        </w:rPr>
      </w:pPr>
    </w:p>
    <w:p w14:paraId="5ACE63FC"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
          <w:bCs/>
          <w:sz w:val="17"/>
          <w:szCs w:val="17"/>
        </w:rPr>
      </w:pPr>
      <w:r w:rsidRPr="00AB0902">
        <w:rPr>
          <w:rFonts w:ascii="Noto Sans" w:hAnsi="Noto Sans" w:cs="Noto Sans"/>
          <w:b/>
          <w:bCs/>
          <w:sz w:val="17"/>
          <w:szCs w:val="17"/>
        </w:rPr>
        <w:t xml:space="preserve">VIGÉSIMA PRIMERA. CONFIDENCIALIDAD Y PROTECCIÓN DE DATOS PERSONALES. </w:t>
      </w:r>
    </w:p>
    <w:p w14:paraId="3ADEB308"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Cs/>
          <w:sz w:val="17"/>
          <w:szCs w:val="17"/>
        </w:rPr>
      </w:pPr>
    </w:p>
    <w:p w14:paraId="0C8716BF"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sz w:val="17"/>
          <w:szCs w:val="17"/>
        </w:rPr>
      </w:pPr>
      <w:r w:rsidRPr="00AB0902">
        <w:rPr>
          <w:rFonts w:ascii="Noto Sans" w:hAnsi="Noto Sans" w:cs="Noto Sans"/>
          <w:b/>
          <w:bCs/>
          <w:sz w:val="17"/>
          <w:szCs w:val="17"/>
        </w:rPr>
        <w:t xml:space="preserve">"LAS PARTES" </w:t>
      </w:r>
      <w:r w:rsidRPr="00AB0902">
        <w:rPr>
          <w:rFonts w:ascii="Noto Sans" w:hAnsi="Noto Sans" w:cs="Noto Sans"/>
          <w:sz w:val="17"/>
          <w:szCs w:val="17"/>
        </w:rPr>
        <w:t xml:space="preserve">acuerdan que la información que se intercambie de conformidad con las disposiciones del presente instrumento, se tratará de manera confidencial, siendo de uso exclusivo para la consecución del objeto del presente contrato y no podrá difundirse a terceros de conformidad con lo establecido en las disposiciones vigentes en materia de transparencia y acceso a la información pública y de protección de datos personales. </w:t>
      </w:r>
    </w:p>
    <w:p w14:paraId="358052E3" w14:textId="77777777" w:rsidR="004D0DDB" w:rsidRPr="00AB0902" w:rsidRDefault="004D0DDB" w:rsidP="002F70DC">
      <w:pPr>
        <w:ind w:left="-709"/>
        <w:jc w:val="both"/>
        <w:rPr>
          <w:rFonts w:ascii="Noto Sans" w:hAnsi="Noto Sans" w:cs="Noto Sans"/>
          <w:sz w:val="17"/>
          <w:szCs w:val="17"/>
        </w:rPr>
      </w:pPr>
    </w:p>
    <w:p w14:paraId="16F89C78"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sz w:val="17"/>
          <w:szCs w:val="17"/>
        </w:rPr>
        <w:t xml:space="preserve">Para el tratamiento de los datos personales que </w:t>
      </w:r>
      <w:r w:rsidRPr="00AB0902">
        <w:rPr>
          <w:rFonts w:ascii="Noto Sans" w:hAnsi="Noto Sans" w:cs="Noto Sans"/>
          <w:b/>
          <w:bCs/>
          <w:sz w:val="17"/>
          <w:szCs w:val="17"/>
        </w:rPr>
        <w:t xml:space="preserve">“LAS PARTES” </w:t>
      </w:r>
      <w:r w:rsidRPr="00AB0902">
        <w:rPr>
          <w:rFonts w:ascii="Noto Sans" w:hAnsi="Noto Sans" w:cs="Noto Sans"/>
          <w:sz w:val="17"/>
          <w:szCs w:val="17"/>
        </w:rPr>
        <w:t>recaben con motivo de la celebración del presente contrato, deberá de realizarse con base en lo previsto en los Avisos de Privacidad respectivos.</w:t>
      </w:r>
    </w:p>
    <w:p w14:paraId="5A975E71" w14:textId="77777777" w:rsidR="004D0DDB" w:rsidRPr="00AB0902" w:rsidRDefault="004D0DDB" w:rsidP="002F70DC">
      <w:pPr>
        <w:ind w:left="-709"/>
        <w:jc w:val="both"/>
        <w:rPr>
          <w:rFonts w:ascii="Noto Sans" w:hAnsi="Noto Sans" w:cs="Noto Sans"/>
          <w:sz w:val="17"/>
          <w:szCs w:val="17"/>
        </w:rPr>
      </w:pPr>
    </w:p>
    <w:p w14:paraId="7C0EED63"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sz w:val="17"/>
          <w:szCs w:val="17"/>
        </w:rPr>
      </w:pPr>
      <w:r w:rsidRPr="00AB0902">
        <w:rPr>
          <w:rFonts w:ascii="Noto Sans" w:hAnsi="Noto Sans" w:cs="Noto Sans"/>
          <w:sz w:val="17"/>
          <w:szCs w:val="17"/>
        </w:rPr>
        <w:t xml:space="preserve">Por tal motivo, </w:t>
      </w:r>
      <w:r w:rsidRPr="00AB0902">
        <w:rPr>
          <w:rFonts w:ascii="Noto Sans" w:hAnsi="Noto Sans" w:cs="Noto Sans"/>
          <w:b/>
          <w:sz w:val="17"/>
          <w:szCs w:val="17"/>
        </w:rPr>
        <w:t>“EL PROVEEDOR”</w:t>
      </w:r>
      <w:r w:rsidRPr="00AB0902">
        <w:rPr>
          <w:rFonts w:ascii="Noto Sans" w:hAnsi="Noto Sans" w:cs="Noto Sans"/>
          <w:sz w:val="17"/>
          <w:szCs w:val="17"/>
        </w:rPr>
        <w:t xml:space="preserve"> asume cualquier responsabilidad que se derive del incumplimiento de su parte, o de sus empleados, a las obligaciones de confidencialidad descritas en el presente contrato. </w:t>
      </w:r>
    </w:p>
    <w:p w14:paraId="63B5F516" w14:textId="77777777" w:rsidR="004D0DDB" w:rsidRPr="00AB0902" w:rsidRDefault="004D0DDB" w:rsidP="002F70DC">
      <w:pPr>
        <w:ind w:left="-709" w:right="51"/>
        <w:jc w:val="both"/>
        <w:rPr>
          <w:rFonts w:ascii="Noto Sans" w:hAnsi="Noto Sans" w:cs="Noto Sans"/>
          <w:sz w:val="17"/>
          <w:szCs w:val="17"/>
        </w:rPr>
      </w:pPr>
    </w:p>
    <w:p w14:paraId="56882C3A"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sz w:val="17"/>
          <w:szCs w:val="17"/>
        </w:rPr>
      </w:pPr>
      <w:r w:rsidRPr="00AB0902">
        <w:rPr>
          <w:rFonts w:ascii="Noto Sans" w:hAnsi="Noto Sans" w:cs="Noto Sans"/>
          <w:sz w:val="17"/>
          <w:szCs w:val="17"/>
        </w:rPr>
        <w:t xml:space="preserve">Asimismo </w:t>
      </w:r>
      <w:r w:rsidRPr="00AB0902">
        <w:rPr>
          <w:rFonts w:ascii="Noto Sans" w:hAnsi="Noto Sans" w:cs="Noto Sans"/>
          <w:b/>
          <w:sz w:val="17"/>
          <w:szCs w:val="17"/>
        </w:rPr>
        <w:t xml:space="preserve">“EL PROVEEDOR” </w:t>
      </w:r>
      <w:r w:rsidRPr="00AB0902">
        <w:rPr>
          <w:rFonts w:ascii="Noto Sans" w:hAnsi="Noto Sans" w:cs="Noto Sans"/>
          <w:sz w:val="17"/>
          <w:szCs w:val="17"/>
        </w:rPr>
        <w:t>deberá</w:t>
      </w:r>
      <w:r w:rsidRPr="00AB0902">
        <w:rPr>
          <w:rFonts w:ascii="Noto Sans" w:hAnsi="Noto Sans" w:cs="Noto Sans"/>
          <w:b/>
          <w:sz w:val="17"/>
          <w:szCs w:val="17"/>
        </w:rPr>
        <w:t xml:space="preserve"> </w:t>
      </w:r>
      <w:r w:rsidRPr="00AB0902">
        <w:rPr>
          <w:rFonts w:ascii="Noto Sans" w:hAnsi="Noto Sans" w:cs="Noto Sans"/>
          <w:sz w:val="17"/>
          <w:szCs w:val="17"/>
        </w:rPr>
        <w:t>observar lo establecido en el Anexo aplicable a la Confidencialidad de la información del presente contrato.</w:t>
      </w:r>
    </w:p>
    <w:p w14:paraId="411581BD" w14:textId="77777777" w:rsidR="004D0DDB" w:rsidRPr="00AB0902" w:rsidRDefault="004D0DDB" w:rsidP="002F70DC">
      <w:pPr>
        <w:ind w:left="-709" w:right="51"/>
        <w:jc w:val="both"/>
        <w:rPr>
          <w:rFonts w:ascii="Noto Sans" w:hAnsi="Noto Sans" w:cs="Noto Sans"/>
          <w:sz w:val="17"/>
          <w:szCs w:val="17"/>
        </w:rPr>
      </w:pPr>
    </w:p>
    <w:p w14:paraId="711F133D"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VIGÉSIMA SEGUNDA. TERMINACIÓN ANTICIPADA DEL CONTRATO.</w:t>
      </w:r>
    </w:p>
    <w:p w14:paraId="5031F45C" w14:textId="77777777" w:rsidR="004D0DDB" w:rsidRPr="00AB0902" w:rsidRDefault="004D0DDB" w:rsidP="002F70DC">
      <w:pPr>
        <w:ind w:left="-709"/>
        <w:jc w:val="both"/>
        <w:rPr>
          <w:rFonts w:ascii="Noto Sans" w:hAnsi="Noto Sans" w:cs="Noto Sans"/>
          <w:sz w:val="17"/>
          <w:szCs w:val="17"/>
        </w:rPr>
      </w:pPr>
    </w:p>
    <w:p w14:paraId="27784829"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Cs/>
          <w:sz w:val="17"/>
          <w:szCs w:val="17"/>
        </w:rPr>
      </w:pPr>
      <w:r w:rsidRPr="00AB0902">
        <w:rPr>
          <w:rFonts w:ascii="Noto Sans" w:hAnsi="Noto Sans" w:cs="Noto Sans"/>
          <w:b/>
          <w:sz w:val="17"/>
          <w:szCs w:val="17"/>
        </w:rPr>
        <w:t>“LA DEPENDENCIA O ENTIDAD”</w:t>
      </w:r>
      <w:r w:rsidRPr="00AB0902">
        <w:rPr>
          <w:rFonts w:ascii="Noto Sans" w:hAnsi="Noto Sans" w:cs="Noto Sans"/>
          <w:b/>
          <w:bCs/>
          <w:sz w:val="17"/>
          <w:szCs w:val="17"/>
        </w:rPr>
        <w:t xml:space="preserve"> </w:t>
      </w:r>
      <w:r w:rsidRPr="00AB0902">
        <w:rPr>
          <w:rFonts w:ascii="Noto Sans" w:hAnsi="Noto Sans" w:cs="Noto Sans"/>
          <w:bCs/>
          <w:sz w:val="17"/>
          <w:szCs w:val="17"/>
        </w:rPr>
        <w:t xml:space="preserve">cuando concurran razones de interés general, de común acuerdo o bien, cuando por causas justificadas se extinga la necesidad de requerir los bienes originalmente contratados y se demuestre que de continuar con el cumplimiento de las obligaciones pactadas, se ocasionaría algún daño o perjuicio a la </w:t>
      </w:r>
      <w:r w:rsidRPr="00AB0902">
        <w:rPr>
          <w:rFonts w:ascii="Noto Sans" w:hAnsi="Noto Sans" w:cs="Noto Sans"/>
          <w:b/>
          <w:sz w:val="17"/>
          <w:szCs w:val="17"/>
        </w:rPr>
        <w:t>“LA DEPENDENCIA O ENTIDAD”</w:t>
      </w:r>
      <w:r w:rsidRPr="00AB0902">
        <w:rPr>
          <w:rFonts w:ascii="Noto Sans" w:hAnsi="Noto Sans" w:cs="Noto Sans"/>
          <w:bCs/>
          <w:sz w:val="17"/>
          <w:szCs w:val="17"/>
        </w:rPr>
        <w:t>, o se determine la nulidad de los actos que dieron origen al presente contrato, con motivo de la resolución de una inconformidad o intervención de oficio, emitida por la Secretaría Anticorrupción y Buen Gobierno, podrá dar por terminado anticipadamente el presente contrato</w:t>
      </w:r>
      <w:r w:rsidRPr="00AB0902">
        <w:rPr>
          <w:rFonts w:ascii="Noto Sans" w:hAnsi="Noto Sans" w:cs="Noto Sans"/>
          <w:b/>
          <w:bCs/>
          <w:sz w:val="17"/>
          <w:szCs w:val="17"/>
        </w:rPr>
        <w:t xml:space="preserve"> </w:t>
      </w:r>
      <w:r w:rsidRPr="00AB0902">
        <w:rPr>
          <w:rFonts w:ascii="Noto Sans" w:hAnsi="Noto Sans" w:cs="Noto Sans"/>
          <w:bCs/>
          <w:sz w:val="17"/>
          <w:szCs w:val="17"/>
        </w:rPr>
        <w:t xml:space="preserve">sin responsabilidad alguna para </w:t>
      </w:r>
      <w:r w:rsidRPr="00AB0902">
        <w:rPr>
          <w:rFonts w:ascii="Noto Sans" w:hAnsi="Noto Sans" w:cs="Noto Sans"/>
          <w:b/>
          <w:sz w:val="17"/>
          <w:szCs w:val="17"/>
        </w:rPr>
        <w:t>“LA DEPENDENCIA O ENTIDAD”</w:t>
      </w:r>
      <w:r w:rsidRPr="00AB0902">
        <w:rPr>
          <w:rFonts w:ascii="Noto Sans" w:hAnsi="Noto Sans" w:cs="Noto Sans"/>
          <w:bCs/>
          <w:sz w:val="17"/>
          <w:szCs w:val="17"/>
        </w:rPr>
        <w:t xml:space="preserve">. </w:t>
      </w:r>
    </w:p>
    <w:p w14:paraId="4C752576" w14:textId="77777777" w:rsidR="004D0DDB" w:rsidRPr="00AB0902" w:rsidRDefault="004D0DDB" w:rsidP="002F70DC">
      <w:pPr>
        <w:tabs>
          <w:tab w:val="center" w:pos="567"/>
        </w:tabs>
        <w:autoSpaceDE w:val="0"/>
        <w:autoSpaceDN w:val="0"/>
        <w:adjustRightInd w:val="0"/>
        <w:ind w:left="-709" w:right="423"/>
        <w:jc w:val="both"/>
        <w:rPr>
          <w:rFonts w:ascii="Noto Sans" w:hAnsi="Noto Sans" w:cs="Noto Sans"/>
          <w:bCs/>
          <w:sz w:val="17"/>
          <w:szCs w:val="17"/>
        </w:rPr>
      </w:pPr>
    </w:p>
    <w:p w14:paraId="452AEE2B"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Cs/>
          <w:sz w:val="17"/>
          <w:szCs w:val="17"/>
        </w:rPr>
      </w:pPr>
      <w:r w:rsidRPr="00AB0902">
        <w:rPr>
          <w:rFonts w:ascii="Noto Sans" w:hAnsi="Noto Sans" w:cs="Noto Sans"/>
          <w:bCs/>
          <w:sz w:val="17"/>
          <w:szCs w:val="17"/>
        </w:rPr>
        <w:t xml:space="preserve">Cuando </w:t>
      </w:r>
      <w:r w:rsidRPr="00AB0902">
        <w:rPr>
          <w:rFonts w:ascii="Noto Sans" w:hAnsi="Noto Sans" w:cs="Noto Sans"/>
          <w:b/>
          <w:sz w:val="17"/>
          <w:szCs w:val="17"/>
        </w:rPr>
        <w:t>“LA DEPENDENCIA O ENTIDAD”</w:t>
      </w:r>
      <w:r w:rsidRPr="00AB0902">
        <w:rPr>
          <w:rFonts w:ascii="Noto Sans" w:hAnsi="Noto Sans" w:cs="Noto Sans"/>
          <w:bCs/>
          <w:sz w:val="17"/>
          <w:szCs w:val="17"/>
        </w:rPr>
        <w:t xml:space="preserve"> determine dar por terminado anticipadamente el contrato, lo notificará al </w:t>
      </w:r>
      <w:r w:rsidRPr="00AB0902">
        <w:rPr>
          <w:rFonts w:ascii="Noto Sans" w:hAnsi="Noto Sans" w:cs="Noto Sans"/>
          <w:b/>
          <w:sz w:val="17"/>
          <w:szCs w:val="17"/>
        </w:rPr>
        <w:t>“EL PROVEEDOR”</w:t>
      </w:r>
      <w:r w:rsidRPr="00AB0902">
        <w:rPr>
          <w:rFonts w:ascii="Noto Sans" w:hAnsi="Noto Sans" w:cs="Noto Sans"/>
          <w:bCs/>
          <w:sz w:val="17"/>
          <w:szCs w:val="17"/>
        </w:rPr>
        <w:t xml:space="preserve"> hasta </w:t>
      </w:r>
      <w:r w:rsidRPr="00AB0902">
        <w:rPr>
          <w:rFonts w:ascii="Noto Sans" w:hAnsi="Noto Sans" w:cs="Noto Sans"/>
          <w:sz w:val="17"/>
          <w:szCs w:val="17"/>
        </w:rPr>
        <w:t xml:space="preserve">con 30 (treinta) días naturales anteriores al hecho, </w:t>
      </w:r>
      <w:r w:rsidRPr="00AB0902">
        <w:rPr>
          <w:rFonts w:ascii="Noto Sans" w:hAnsi="Noto Sans" w:cs="Noto Sans"/>
          <w:bCs/>
          <w:sz w:val="17"/>
          <w:szCs w:val="17"/>
        </w:rPr>
        <w:t>debiendo sustentarlo en un dictamen</w:t>
      </w:r>
      <w:r w:rsidRPr="00AB0902">
        <w:rPr>
          <w:rFonts w:ascii="Noto Sans" w:hAnsi="Noto Sans" w:cs="Noto Sans"/>
          <w:sz w:val="17"/>
          <w:szCs w:val="17"/>
        </w:rPr>
        <w:t xml:space="preserve"> </w:t>
      </w:r>
      <w:r w:rsidRPr="00AB0902">
        <w:rPr>
          <w:rFonts w:ascii="Noto Sans" w:hAnsi="Noto Sans" w:cs="Noto Sans"/>
          <w:bCs/>
          <w:sz w:val="17"/>
          <w:szCs w:val="17"/>
        </w:rPr>
        <w:t>que precise las razones o las causas justificadas que le dieron origen a la misma, una vez notificada la terminación anticipada, se extinguirá el contrato, lo que dará lugar a formalizar el finiquito entre las partes.</w:t>
      </w:r>
    </w:p>
    <w:p w14:paraId="1AFFBA58"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Cs/>
          <w:sz w:val="17"/>
          <w:szCs w:val="17"/>
        </w:rPr>
      </w:pPr>
    </w:p>
    <w:p w14:paraId="5F9C89D3" w14:textId="77777777" w:rsidR="004D0DDB" w:rsidRPr="00AB0902" w:rsidRDefault="004D0DDB" w:rsidP="002F70DC">
      <w:pPr>
        <w:tabs>
          <w:tab w:val="center" w:pos="567"/>
        </w:tabs>
        <w:autoSpaceDE w:val="0"/>
        <w:autoSpaceDN w:val="0"/>
        <w:adjustRightInd w:val="0"/>
        <w:ind w:left="-709" w:right="48"/>
        <w:jc w:val="both"/>
        <w:rPr>
          <w:rFonts w:ascii="Noto Sans" w:hAnsi="Noto Sans" w:cs="Noto Sans"/>
          <w:bCs/>
          <w:sz w:val="17"/>
          <w:szCs w:val="17"/>
        </w:rPr>
      </w:pPr>
      <w:r w:rsidRPr="00AB0902">
        <w:rPr>
          <w:rFonts w:ascii="Noto Sans" w:hAnsi="Noto Sans" w:cs="Noto Sans"/>
          <w:bCs/>
          <w:sz w:val="17"/>
          <w:szCs w:val="17"/>
        </w:rPr>
        <w:t xml:space="preserve">En el finiquito se harán constar los pagos que, en su caso, deba efectuar </w:t>
      </w:r>
      <w:r w:rsidRPr="00AB0902">
        <w:rPr>
          <w:rFonts w:ascii="Noto Sans" w:hAnsi="Noto Sans" w:cs="Noto Sans"/>
          <w:b/>
          <w:sz w:val="17"/>
          <w:szCs w:val="17"/>
        </w:rPr>
        <w:t>“LA DEPENDENCIA O ENTIDAD”</w:t>
      </w:r>
      <w:r w:rsidRPr="00AB0902">
        <w:rPr>
          <w:rFonts w:ascii="Noto Sans" w:hAnsi="Noto Sans" w:cs="Noto Sans"/>
          <w:bCs/>
          <w:sz w:val="17"/>
          <w:szCs w:val="17"/>
        </w:rPr>
        <w:t xml:space="preserve"> por concepto de los bienes recibidos hasta el momento de la terminación anticipada, además, en su caso, pactará en el mismo el reembolso al proveedor de los gastos no recuperables en que haya incurrido, siempre que estos sean razonables, estén debidamente comprobados y se relacionen directamente con el presente contrato.</w:t>
      </w:r>
    </w:p>
    <w:p w14:paraId="136044EA" w14:textId="77777777" w:rsidR="004D0DDB" w:rsidRDefault="004D0DDB" w:rsidP="002F70DC">
      <w:pPr>
        <w:ind w:left="-709" w:right="51"/>
        <w:jc w:val="both"/>
        <w:rPr>
          <w:rFonts w:ascii="Noto Sans" w:hAnsi="Noto Sans" w:cs="Noto Sans"/>
          <w:sz w:val="17"/>
          <w:szCs w:val="17"/>
        </w:rPr>
      </w:pPr>
    </w:p>
    <w:p w14:paraId="184FFC84" w14:textId="77777777" w:rsidR="00DD68E2" w:rsidRPr="00AB0902" w:rsidRDefault="00DD68E2" w:rsidP="002F70DC">
      <w:pPr>
        <w:ind w:left="-709" w:right="51"/>
        <w:jc w:val="both"/>
        <w:rPr>
          <w:rFonts w:ascii="Noto Sans" w:hAnsi="Noto Sans" w:cs="Noto Sans"/>
          <w:sz w:val="17"/>
          <w:szCs w:val="17"/>
        </w:rPr>
      </w:pPr>
    </w:p>
    <w:p w14:paraId="1607CDFB" w14:textId="27C811D9" w:rsidR="004D0DDB" w:rsidRDefault="004D0DDB" w:rsidP="00A766EB">
      <w:pPr>
        <w:ind w:left="-709" w:right="51"/>
        <w:jc w:val="both"/>
        <w:rPr>
          <w:rFonts w:ascii="Noto Sans" w:hAnsi="Noto Sans" w:cs="Noto Sans"/>
          <w:b/>
          <w:sz w:val="17"/>
          <w:szCs w:val="17"/>
        </w:rPr>
      </w:pPr>
      <w:r w:rsidRPr="00AB0902">
        <w:rPr>
          <w:rFonts w:ascii="Noto Sans" w:hAnsi="Noto Sans" w:cs="Noto Sans"/>
          <w:b/>
          <w:sz w:val="17"/>
          <w:szCs w:val="17"/>
        </w:rPr>
        <w:lastRenderedPageBreak/>
        <w:t>VIGÉSIMA TERCERA. RESCISIÓN.</w:t>
      </w:r>
    </w:p>
    <w:p w14:paraId="78320277" w14:textId="77777777" w:rsidR="00AB0902" w:rsidRPr="00AB0902" w:rsidRDefault="00AB0902" w:rsidP="00A766EB">
      <w:pPr>
        <w:ind w:left="-709" w:right="51"/>
        <w:jc w:val="both"/>
        <w:rPr>
          <w:rFonts w:ascii="Noto Sans" w:hAnsi="Noto Sans" w:cs="Noto Sans"/>
          <w:sz w:val="17"/>
          <w:szCs w:val="17"/>
        </w:rPr>
      </w:pPr>
    </w:p>
    <w:p w14:paraId="4475E323" w14:textId="77777777" w:rsidR="004D0DDB" w:rsidRPr="00AB0902" w:rsidRDefault="004D0DDB" w:rsidP="002F70DC">
      <w:pPr>
        <w:tabs>
          <w:tab w:val="left" w:pos="2700"/>
        </w:tabs>
        <w:ind w:left="-709" w:right="-1"/>
        <w:jc w:val="both"/>
        <w:rPr>
          <w:rFonts w:ascii="Noto Sans" w:hAnsi="Noto Sans" w:cs="Noto Sans"/>
          <w:b/>
          <w:sz w:val="17"/>
          <w:szCs w:val="17"/>
        </w:rPr>
      </w:pPr>
      <w:r w:rsidRPr="00AB0902">
        <w:rPr>
          <w:rFonts w:ascii="Noto Sans" w:hAnsi="Noto Sans" w:cs="Noto Sans"/>
          <w:b/>
          <w:sz w:val="17"/>
          <w:szCs w:val="17"/>
        </w:rPr>
        <w:t xml:space="preserve">“LA DEPENDENCIA O ENTIDAD” </w:t>
      </w:r>
      <w:r w:rsidRPr="00AB0902">
        <w:rPr>
          <w:rFonts w:ascii="Noto Sans" w:hAnsi="Noto Sans" w:cs="Noto Sans"/>
          <w:bCs/>
          <w:sz w:val="17"/>
          <w:szCs w:val="17"/>
        </w:rPr>
        <w:t>podrá iniciar en cualquier momento</w:t>
      </w:r>
      <w:r w:rsidRPr="00AB0902">
        <w:rPr>
          <w:rFonts w:ascii="Noto Sans" w:hAnsi="Noto Sans" w:cs="Noto Sans"/>
          <w:b/>
          <w:bCs/>
          <w:outline/>
          <w:color w:val="4BACC6" w:themeColor="accent5"/>
          <w:sz w:val="17"/>
          <w:szCs w:val="17"/>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AB0902">
        <w:rPr>
          <w:rFonts w:ascii="Noto Sans" w:hAnsi="Noto Sans" w:cs="Noto Sans"/>
          <w:bCs/>
          <w:sz w:val="17"/>
          <w:szCs w:val="17"/>
        </w:rPr>
        <w:t xml:space="preserve">el procedimiento de rescisión, cuando </w:t>
      </w:r>
      <w:r w:rsidRPr="00AB0902">
        <w:rPr>
          <w:rFonts w:ascii="Noto Sans" w:hAnsi="Noto Sans" w:cs="Noto Sans"/>
          <w:b/>
          <w:sz w:val="17"/>
          <w:szCs w:val="17"/>
        </w:rPr>
        <w:t xml:space="preserve">“EL PROVEEDOR” </w:t>
      </w:r>
      <w:r w:rsidRPr="00AB0902">
        <w:rPr>
          <w:rFonts w:ascii="Noto Sans" w:hAnsi="Noto Sans" w:cs="Noto Sans"/>
          <w:bCs/>
          <w:sz w:val="17"/>
          <w:szCs w:val="17"/>
        </w:rPr>
        <w:t xml:space="preserve">incurra en alguna de las siguientes causales: </w:t>
      </w:r>
    </w:p>
    <w:p w14:paraId="79977E18" w14:textId="77777777" w:rsidR="004D0DDB" w:rsidRPr="00AB0902" w:rsidRDefault="004D0DDB" w:rsidP="00843CCE">
      <w:pPr>
        <w:pStyle w:val="Prrafodelista"/>
        <w:tabs>
          <w:tab w:val="left" w:pos="284"/>
        </w:tabs>
        <w:ind w:left="-284" w:right="-1"/>
        <w:contextualSpacing/>
        <w:jc w:val="both"/>
        <w:rPr>
          <w:rFonts w:ascii="Noto Sans" w:hAnsi="Noto Sans" w:cs="Noto Sans"/>
          <w:b/>
          <w:sz w:val="17"/>
          <w:szCs w:val="17"/>
        </w:rPr>
      </w:pPr>
    </w:p>
    <w:p w14:paraId="43CD4A64"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sz w:val="17"/>
          <w:szCs w:val="17"/>
        </w:rPr>
      </w:pPr>
      <w:r w:rsidRPr="00AB0902">
        <w:rPr>
          <w:rFonts w:ascii="Noto Sans" w:hAnsi="Noto Sans" w:cs="Noto Sans"/>
          <w:sz w:val="17"/>
          <w:szCs w:val="17"/>
        </w:rPr>
        <w:t>Contravenir los términos pactados para el suministro de los bienes establecidos en el presente contrato;</w:t>
      </w:r>
    </w:p>
    <w:p w14:paraId="35ABB8EB"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b/>
          <w:sz w:val="17"/>
          <w:szCs w:val="17"/>
        </w:rPr>
      </w:pPr>
      <w:r w:rsidRPr="00AB0902">
        <w:rPr>
          <w:rFonts w:ascii="Noto Sans" w:hAnsi="Noto Sans" w:cs="Noto Sans"/>
          <w:sz w:val="17"/>
          <w:szCs w:val="17"/>
        </w:rPr>
        <w:t>Transferir en todo o en parte las obligaciones que deriven del presente contrato a un tercero ajeno a la relación contractual;</w:t>
      </w:r>
    </w:p>
    <w:p w14:paraId="17E1DA01"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sz w:val="17"/>
          <w:szCs w:val="17"/>
        </w:rPr>
      </w:pPr>
      <w:r w:rsidRPr="00AB0902">
        <w:rPr>
          <w:rFonts w:ascii="Noto Sans" w:hAnsi="Noto Sans" w:cs="Noto Sans"/>
          <w:sz w:val="17"/>
          <w:szCs w:val="17"/>
        </w:rPr>
        <w:t xml:space="preserve">Ceder los derechos de cobro derivados del contrato, sin contar con la conformidad previa y por escrito de </w:t>
      </w:r>
      <w:r w:rsidRPr="00AB0902">
        <w:rPr>
          <w:rFonts w:ascii="Noto Sans" w:hAnsi="Noto Sans" w:cs="Noto Sans"/>
          <w:b/>
          <w:sz w:val="17"/>
          <w:szCs w:val="17"/>
        </w:rPr>
        <w:t>“LA DEPENDENCIA O ENTIDAD”</w:t>
      </w:r>
      <w:r w:rsidRPr="00AB0902">
        <w:rPr>
          <w:rFonts w:ascii="Noto Sans" w:hAnsi="Noto Sans" w:cs="Noto Sans"/>
          <w:sz w:val="17"/>
          <w:szCs w:val="17"/>
        </w:rPr>
        <w:t>;</w:t>
      </w:r>
    </w:p>
    <w:p w14:paraId="4E75088B"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sz w:val="17"/>
          <w:szCs w:val="17"/>
        </w:rPr>
      </w:pPr>
      <w:r w:rsidRPr="00AB0902">
        <w:rPr>
          <w:rFonts w:ascii="Noto Sans" w:hAnsi="Noto Sans" w:cs="Noto Sans"/>
          <w:sz w:val="17"/>
          <w:szCs w:val="17"/>
        </w:rPr>
        <w:t>Suspender total o parcialmente y sin causa justificada el suministro objeto del presente contrato;</w:t>
      </w:r>
    </w:p>
    <w:p w14:paraId="7AD58E77" w14:textId="77777777" w:rsidR="004D0DDB" w:rsidRPr="00AB0902" w:rsidRDefault="004D0DDB">
      <w:pPr>
        <w:pStyle w:val="Prrafodelista"/>
        <w:numPr>
          <w:ilvl w:val="0"/>
          <w:numId w:val="37"/>
        </w:numPr>
        <w:ind w:left="-284" w:hanging="283"/>
        <w:contextualSpacing/>
        <w:jc w:val="both"/>
        <w:rPr>
          <w:rFonts w:ascii="Noto Sans" w:hAnsi="Noto Sans" w:cs="Noto Sans"/>
          <w:sz w:val="17"/>
          <w:szCs w:val="17"/>
        </w:rPr>
      </w:pPr>
      <w:r w:rsidRPr="00AB0902">
        <w:rPr>
          <w:rFonts w:ascii="Noto Sans" w:hAnsi="Noto Sans" w:cs="Noto Sans"/>
          <w:sz w:val="17"/>
          <w:szCs w:val="17"/>
        </w:rPr>
        <w:t>Omitir suministrar los bienes en tiempo y forma conforme a lo establecido en el presente contrato y sus respectivos anexos;</w:t>
      </w:r>
    </w:p>
    <w:p w14:paraId="6DC7607E"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sz w:val="17"/>
          <w:szCs w:val="17"/>
        </w:rPr>
      </w:pPr>
      <w:r w:rsidRPr="00AB0902">
        <w:rPr>
          <w:rFonts w:ascii="Noto Sans" w:hAnsi="Noto Sans" w:cs="Noto Sans"/>
          <w:sz w:val="17"/>
          <w:szCs w:val="17"/>
        </w:rPr>
        <w:t>No proporcionar a los Órganos de Fiscalización, la información que le sea requerida con motivo de las auditorías, visitas e inspecciones que realicen;</w:t>
      </w:r>
    </w:p>
    <w:p w14:paraId="14CDA5F5"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sz w:val="17"/>
          <w:szCs w:val="17"/>
        </w:rPr>
      </w:pPr>
      <w:r w:rsidRPr="00AB0902">
        <w:rPr>
          <w:rFonts w:ascii="Noto Sans" w:hAnsi="Noto Sans" w:cs="Noto Sans"/>
          <w:sz w:val="17"/>
          <w:szCs w:val="17"/>
        </w:rPr>
        <w:t>Ser declarado en concurso mercantil, o por cualquier otra causa distinta o análoga que afecte su patrimonio;</w:t>
      </w:r>
    </w:p>
    <w:p w14:paraId="306455F0" w14:textId="77777777" w:rsidR="004D0DDB" w:rsidRPr="00AB0902" w:rsidRDefault="004D0DDB">
      <w:pPr>
        <w:pStyle w:val="Prrafodelista"/>
        <w:numPr>
          <w:ilvl w:val="0"/>
          <w:numId w:val="37"/>
        </w:numPr>
        <w:ind w:left="-284" w:right="-1" w:hanging="283"/>
        <w:contextualSpacing/>
        <w:jc w:val="both"/>
        <w:rPr>
          <w:rFonts w:ascii="Noto Sans" w:hAnsi="Noto Sans" w:cs="Noto Sans"/>
          <w:bCs/>
          <w:sz w:val="17"/>
          <w:szCs w:val="17"/>
        </w:rPr>
      </w:pPr>
      <w:r w:rsidRPr="00AB0902">
        <w:rPr>
          <w:rFonts w:ascii="Noto Sans" w:hAnsi="Noto Sans" w:cs="Noto Sans"/>
          <w:bCs/>
          <w:sz w:val="17"/>
          <w:szCs w:val="17"/>
        </w:rPr>
        <w:t>En caso de que compruebe la falsedad de alguna manifestación, información o documentación proporcionada para efecto del presente contrato;</w:t>
      </w:r>
    </w:p>
    <w:p w14:paraId="144198EE" w14:textId="77777777" w:rsidR="004D0DDB" w:rsidRPr="00AB0902" w:rsidRDefault="004D0DDB">
      <w:pPr>
        <w:pStyle w:val="Prrafodelista"/>
        <w:numPr>
          <w:ilvl w:val="0"/>
          <w:numId w:val="37"/>
        </w:numPr>
        <w:tabs>
          <w:tab w:val="left" w:pos="284"/>
        </w:tabs>
        <w:ind w:left="-284" w:right="-1" w:hanging="283"/>
        <w:contextualSpacing/>
        <w:jc w:val="both"/>
        <w:rPr>
          <w:rFonts w:ascii="Noto Sans" w:hAnsi="Noto Sans" w:cs="Noto Sans"/>
          <w:bCs/>
          <w:sz w:val="17"/>
          <w:szCs w:val="17"/>
        </w:rPr>
      </w:pPr>
      <w:r w:rsidRPr="00AB0902">
        <w:rPr>
          <w:rFonts w:ascii="Noto Sans" w:hAnsi="Noto Sans" w:cs="Noto Sans"/>
          <w:bCs/>
          <w:sz w:val="17"/>
          <w:szCs w:val="17"/>
        </w:rPr>
        <w:t>No entregar dentro de los 10 (diez) días naturales siguientes a la fecha de firma del presente contrato, la garantía de cumplimiento del mismo;</w:t>
      </w:r>
    </w:p>
    <w:p w14:paraId="3394938A" w14:textId="77777777" w:rsidR="004D0DDB" w:rsidRPr="00AB0902" w:rsidRDefault="004D0DDB">
      <w:pPr>
        <w:pStyle w:val="Prrafodelista"/>
        <w:numPr>
          <w:ilvl w:val="0"/>
          <w:numId w:val="37"/>
        </w:numPr>
        <w:ind w:left="-284" w:right="-1" w:hanging="283"/>
        <w:contextualSpacing/>
        <w:jc w:val="both"/>
        <w:rPr>
          <w:rFonts w:ascii="Noto Sans" w:hAnsi="Noto Sans" w:cs="Noto Sans"/>
          <w:bCs/>
          <w:sz w:val="17"/>
          <w:szCs w:val="17"/>
        </w:rPr>
      </w:pPr>
      <w:r w:rsidRPr="00AB0902">
        <w:rPr>
          <w:rFonts w:ascii="Noto Sans" w:hAnsi="Noto Sans" w:cs="Noto Sans"/>
          <w:bCs/>
          <w:sz w:val="17"/>
          <w:szCs w:val="17"/>
        </w:rPr>
        <w:t xml:space="preserve">Cuando la suma de las penas convencionales exceda el monto total de la garantía de cumplimiento del contrato; </w:t>
      </w:r>
    </w:p>
    <w:p w14:paraId="65ECEDFF" w14:textId="77777777" w:rsidR="004D0DDB" w:rsidRPr="00AB0902" w:rsidRDefault="004D0DDB" w:rsidP="00843CCE">
      <w:pPr>
        <w:pStyle w:val="Prrafodelista"/>
        <w:ind w:left="-284" w:right="-1"/>
        <w:contextualSpacing/>
        <w:jc w:val="both"/>
        <w:rPr>
          <w:rFonts w:ascii="Noto Sans" w:hAnsi="Noto Sans" w:cs="Noto Sans"/>
          <w:bCs/>
          <w:sz w:val="17"/>
          <w:szCs w:val="17"/>
        </w:rPr>
      </w:pPr>
    </w:p>
    <w:p w14:paraId="4D7339CF" w14:textId="77777777" w:rsidR="004D0DDB" w:rsidRPr="00AB0902" w:rsidRDefault="004D0DDB" w:rsidP="00843CCE">
      <w:pPr>
        <w:pStyle w:val="Prrafodelista"/>
        <w:ind w:left="-284" w:right="-1"/>
        <w:contextualSpacing/>
        <w:jc w:val="both"/>
        <w:rPr>
          <w:rFonts w:ascii="Noto Sans" w:hAnsi="Noto Sans" w:cs="Noto Sans"/>
          <w:bCs/>
          <w:sz w:val="17"/>
          <w:szCs w:val="17"/>
        </w:rPr>
      </w:pPr>
      <w:r w:rsidRPr="00AB0902">
        <w:rPr>
          <w:rFonts w:ascii="Noto Sans" w:hAnsi="Noto Sans" w:cs="Noto Sans"/>
          <w:bCs/>
          <w:sz w:val="17"/>
          <w:szCs w:val="17"/>
        </w:rPr>
        <w:t>INSTRUCCIÓN: CUANDO NO SE HAYA REQUERIDO LA GARANTÍA DE CUMPLIMIENTO, SE UTILIZARÁ EL SIGUIENTE TEXTO “En caso de que la suma de las penas convencionales exceda el 20% del monto total del contrato;”</w:t>
      </w:r>
    </w:p>
    <w:p w14:paraId="587DA2CC" w14:textId="77777777" w:rsidR="004D0DDB" w:rsidRPr="00AB0902" w:rsidRDefault="004D0DDB" w:rsidP="00843CCE">
      <w:pPr>
        <w:pStyle w:val="Prrafodelista"/>
        <w:ind w:left="-284" w:right="-1"/>
        <w:contextualSpacing/>
        <w:jc w:val="both"/>
        <w:rPr>
          <w:rFonts w:ascii="Noto Sans" w:hAnsi="Noto Sans" w:cs="Noto Sans"/>
          <w:bCs/>
          <w:sz w:val="17"/>
          <w:szCs w:val="17"/>
        </w:rPr>
      </w:pPr>
    </w:p>
    <w:p w14:paraId="66DB5BD3" w14:textId="77777777" w:rsidR="004D0DDB" w:rsidRPr="00AB0902" w:rsidRDefault="004D0DDB">
      <w:pPr>
        <w:pStyle w:val="Prrafodelista"/>
        <w:numPr>
          <w:ilvl w:val="0"/>
          <w:numId w:val="37"/>
        </w:numPr>
        <w:ind w:left="-284" w:right="-1" w:hanging="283"/>
        <w:contextualSpacing/>
        <w:jc w:val="both"/>
        <w:rPr>
          <w:rFonts w:ascii="Noto Sans" w:hAnsi="Noto Sans" w:cs="Noto Sans"/>
          <w:bCs/>
          <w:sz w:val="17"/>
          <w:szCs w:val="17"/>
        </w:rPr>
      </w:pPr>
      <w:r w:rsidRPr="00AB0902">
        <w:rPr>
          <w:rFonts w:ascii="Noto Sans" w:hAnsi="Noto Sans" w:cs="Noto Sans"/>
          <w:bCs/>
          <w:sz w:val="17"/>
          <w:szCs w:val="17"/>
        </w:rPr>
        <w:t>Cuando la suma de las deducciones al pago, excedan el límite máximo establecido para las deducciones;</w:t>
      </w:r>
    </w:p>
    <w:p w14:paraId="085EA731" w14:textId="77777777" w:rsidR="004D0DDB" w:rsidRPr="00AB0902" w:rsidRDefault="004D0DDB">
      <w:pPr>
        <w:pStyle w:val="Prrafodelista"/>
        <w:numPr>
          <w:ilvl w:val="0"/>
          <w:numId w:val="37"/>
        </w:numPr>
        <w:ind w:left="-284" w:right="-1" w:hanging="283"/>
        <w:contextualSpacing/>
        <w:jc w:val="both"/>
        <w:rPr>
          <w:rFonts w:ascii="Noto Sans" w:hAnsi="Noto Sans" w:cs="Noto Sans"/>
          <w:b/>
          <w:sz w:val="17"/>
          <w:szCs w:val="17"/>
        </w:rPr>
      </w:pPr>
      <w:r w:rsidRPr="00AB0902">
        <w:rPr>
          <w:rFonts w:ascii="Noto Sans" w:hAnsi="Noto Sans" w:cs="Noto Sans"/>
          <w:bCs/>
          <w:sz w:val="17"/>
          <w:szCs w:val="17"/>
        </w:rPr>
        <w:t>Divulgar, transferir o utilizar la información que conozca en el desarrollo del cumplimiento del objeto del presente contrato, sin contar con la autorización de</w:t>
      </w:r>
      <w:r w:rsidRPr="00AB0902">
        <w:rPr>
          <w:rFonts w:ascii="Noto Sans" w:hAnsi="Noto Sans" w:cs="Noto Sans"/>
          <w:sz w:val="17"/>
          <w:szCs w:val="17"/>
        </w:rPr>
        <w:t xml:space="preserve"> </w:t>
      </w:r>
      <w:r w:rsidRPr="00AB0902">
        <w:rPr>
          <w:rFonts w:ascii="Noto Sans" w:hAnsi="Noto Sans" w:cs="Noto Sans"/>
          <w:b/>
          <w:sz w:val="17"/>
          <w:szCs w:val="17"/>
        </w:rPr>
        <w:t>“LA DEPENDENCIA O ENTIDAD”</w:t>
      </w:r>
      <w:r w:rsidRPr="00AB0902">
        <w:rPr>
          <w:rFonts w:ascii="Noto Sans" w:hAnsi="Noto Sans" w:cs="Noto Sans"/>
          <w:sz w:val="17"/>
          <w:szCs w:val="17"/>
        </w:rPr>
        <w:t xml:space="preserve"> </w:t>
      </w:r>
      <w:r w:rsidRPr="00AB0902">
        <w:rPr>
          <w:rFonts w:ascii="Noto Sans" w:hAnsi="Noto Sans" w:cs="Noto Sans"/>
          <w:bCs/>
          <w:sz w:val="17"/>
          <w:szCs w:val="17"/>
        </w:rPr>
        <w:t xml:space="preserve">en los términos de lo dispuesto en la cláusula </w:t>
      </w:r>
      <w:r w:rsidRPr="00AB0902">
        <w:rPr>
          <w:rFonts w:ascii="Noto Sans" w:hAnsi="Noto Sans" w:cs="Noto Sans"/>
          <w:b/>
          <w:bCs/>
          <w:sz w:val="17"/>
          <w:szCs w:val="17"/>
        </w:rPr>
        <w:t>VIGÉSIMA PRIMERA DE CONFIDENCIALIDAD Y PROTECCIÓN DE DATOS PERSONALES</w:t>
      </w:r>
      <w:r w:rsidRPr="00AB0902">
        <w:rPr>
          <w:rFonts w:ascii="Noto Sans" w:hAnsi="Noto Sans" w:cs="Noto Sans"/>
          <w:bCs/>
          <w:sz w:val="17"/>
          <w:szCs w:val="17"/>
        </w:rPr>
        <w:t xml:space="preserve"> del presente instrumento jurídico;</w:t>
      </w:r>
    </w:p>
    <w:p w14:paraId="3240A7BE" w14:textId="77777777" w:rsidR="004D0DDB" w:rsidRPr="00AB0902" w:rsidRDefault="004D0DDB">
      <w:pPr>
        <w:pStyle w:val="Prrafodelista"/>
        <w:numPr>
          <w:ilvl w:val="0"/>
          <w:numId w:val="37"/>
        </w:numPr>
        <w:tabs>
          <w:tab w:val="left" w:pos="284"/>
        </w:tabs>
        <w:ind w:left="-284" w:right="51" w:hanging="283"/>
        <w:contextualSpacing/>
        <w:jc w:val="both"/>
        <w:rPr>
          <w:rFonts w:ascii="Noto Sans" w:hAnsi="Noto Sans" w:cs="Noto Sans"/>
          <w:sz w:val="17"/>
          <w:szCs w:val="17"/>
        </w:rPr>
      </w:pPr>
      <w:r w:rsidRPr="00AB0902">
        <w:rPr>
          <w:rFonts w:ascii="Noto Sans" w:hAnsi="Noto Sans" w:cs="Noto Sans"/>
          <w:bCs/>
          <w:sz w:val="17"/>
          <w:szCs w:val="17"/>
        </w:rPr>
        <w:t xml:space="preserve"> Impedir el desempeño normal de labores de</w:t>
      </w:r>
      <w:r w:rsidRPr="00AB0902">
        <w:rPr>
          <w:rFonts w:ascii="Noto Sans" w:hAnsi="Noto Sans" w:cs="Noto Sans"/>
          <w:sz w:val="17"/>
          <w:szCs w:val="17"/>
        </w:rPr>
        <w:t xml:space="preserve"> </w:t>
      </w:r>
      <w:r w:rsidRPr="00AB0902">
        <w:rPr>
          <w:rFonts w:ascii="Noto Sans" w:hAnsi="Noto Sans" w:cs="Noto Sans"/>
          <w:b/>
          <w:sz w:val="17"/>
          <w:szCs w:val="17"/>
        </w:rPr>
        <w:t>“LA DEPENDENCIA O ENTIDAD”</w:t>
      </w:r>
      <w:r w:rsidRPr="00AB0902">
        <w:rPr>
          <w:rFonts w:ascii="Noto Sans" w:hAnsi="Noto Sans" w:cs="Noto Sans"/>
          <w:sz w:val="17"/>
          <w:szCs w:val="17"/>
        </w:rPr>
        <w:t>;</w:t>
      </w:r>
    </w:p>
    <w:p w14:paraId="756FEC8D" w14:textId="77777777" w:rsidR="004D0DDB" w:rsidRPr="00AB0902" w:rsidRDefault="004D0DDB">
      <w:pPr>
        <w:pStyle w:val="Prrafodelista"/>
        <w:numPr>
          <w:ilvl w:val="0"/>
          <w:numId w:val="37"/>
        </w:numPr>
        <w:tabs>
          <w:tab w:val="left" w:pos="284"/>
        </w:tabs>
        <w:ind w:left="-284" w:right="51" w:hanging="283"/>
        <w:contextualSpacing/>
        <w:jc w:val="both"/>
        <w:rPr>
          <w:rFonts w:ascii="Noto Sans" w:hAnsi="Noto Sans" w:cs="Noto Sans"/>
          <w:sz w:val="17"/>
          <w:szCs w:val="17"/>
        </w:rPr>
      </w:pPr>
      <w:r w:rsidRPr="00AB0902">
        <w:rPr>
          <w:rFonts w:ascii="Noto Sans" w:hAnsi="Noto Sans" w:cs="Noto Sans"/>
          <w:b/>
          <w:sz w:val="17"/>
          <w:szCs w:val="17"/>
        </w:rPr>
        <w:t xml:space="preserve"> </w:t>
      </w:r>
      <w:r w:rsidRPr="00AB0902">
        <w:rPr>
          <w:rFonts w:ascii="Noto Sans" w:hAnsi="Noto Sans" w:cs="Noto Sans"/>
          <w:bCs/>
          <w:sz w:val="17"/>
          <w:szCs w:val="17"/>
        </w:rPr>
        <w:t>Cambiar su nacionalidad por otra e invocar la protección de su gobierno contra reclamaciones y órdenes de</w:t>
      </w:r>
      <w:r w:rsidRPr="00AB0902">
        <w:rPr>
          <w:rFonts w:ascii="Noto Sans" w:hAnsi="Noto Sans" w:cs="Noto Sans"/>
          <w:b/>
          <w:sz w:val="17"/>
          <w:szCs w:val="17"/>
        </w:rPr>
        <w:t xml:space="preserve"> “LA DEPENDENCIA O ENTIDAD”,</w:t>
      </w:r>
      <w:r w:rsidRPr="00AB0902">
        <w:rPr>
          <w:rFonts w:ascii="Noto Sans" w:hAnsi="Noto Sans" w:cs="Noto Sans"/>
          <w:sz w:val="17"/>
          <w:szCs w:val="17"/>
        </w:rPr>
        <w:t xml:space="preserve"> cuando sea extranjero;</w:t>
      </w:r>
    </w:p>
    <w:p w14:paraId="61D2D6D4" w14:textId="77777777" w:rsidR="004D0DDB" w:rsidRPr="00AB0902" w:rsidRDefault="004D0DDB">
      <w:pPr>
        <w:pStyle w:val="Prrafodelista"/>
        <w:numPr>
          <w:ilvl w:val="0"/>
          <w:numId w:val="37"/>
        </w:numPr>
        <w:tabs>
          <w:tab w:val="left" w:pos="284"/>
        </w:tabs>
        <w:ind w:left="-284" w:right="51" w:hanging="283"/>
        <w:contextualSpacing/>
        <w:jc w:val="both"/>
        <w:rPr>
          <w:rFonts w:ascii="Noto Sans" w:hAnsi="Noto Sans" w:cs="Noto Sans"/>
          <w:sz w:val="17"/>
          <w:szCs w:val="17"/>
        </w:rPr>
      </w:pPr>
      <w:r w:rsidRPr="00AB0902">
        <w:rPr>
          <w:rFonts w:ascii="Noto Sans" w:hAnsi="Noto Sans" w:cs="Noto Sans"/>
          <w:sz w:val="17"/>
          <w:szCs w:val="17"/>
        </w:rPr>
        <w:t xml:space="preserve">No presentar la opinión favorable de sus obligaciones fiscales, cada </w:t>
      </w:r>
      <w:r w:rsidRPr="00AB0902">
        <w:rPr>
          <w:rFonts w:ascii="Noto Sans" w:hAnsi="Noto Sans" w:cs="Noto Sans"/>
          <w:b/>
          <w:sz w:val="17"/>
          <w:szCs w:val="17"/>
          <w:u w:val="single"/>
        </w:rPr>
        <w:t>(ESTABLECER PERIODICIDAD)</w:t>
      </w:r>
      <w:r w:rsidRPr="00AB0902">
        <w:rPr>
          <w:rFonts w:ascii="Noto Sans" w:hAnsi="Noto Sans" w:cs="Noto Sans"/>
          <w:sz w:val="17"/>
          <w:szCs w:val="17"/>
        </w:rPr>
        <w:t xml:space="preserve"> durante la vigencia del presente contrato, y</w:t>
      </w:r>
    </w:p>
    <w:p w14:paraId="70887BB9" w14:textId="77777777" w:rsidR="004D0DDB" w:rsidRPr="00AB0902" w:rsidRDefault="004D0DDB">
      <w:pPr>
        <w:pStyle w:val="Prrafodelista"/>
        <w:numPr>
          <w:ilvl w:val="0"/>
          <w:numId w:val="37"/>
        </w:numPr>
        <w:tabs>
          <w:tab w:val="left" w:pos="284"/>
        </w:tabs>
        <w:ind w:left="-284" w:right="51" w:hanging="283"/>
        <w:contextualSpacing/>
        <w:jc w:val="both"/>
        <w:rPr>
          <w:rFonts w:ascii="Noto Sans" w:hAnsi="Noto Sans" w:cs="Noto Sans"/>
          <w:sz w:val="17"/>
          <w:szCs w:val="17"/>
        </w:rPr>
      </w:pPr>
      <w:r w:rsidRPr="00AB0902">
        <w:rPr>
          <w:rFonts w:ascii="Noto Sans" w:hAnsi="Noto Sans" w:cs="Noto Sans"/>
          <w:sz w:val="17"/>
          <w:szCs w:val="17"/>
        </w:rPr>
        <w:t>Incumplir cualquier obligación distinta de las anteriores y derivadas del presente contrato.</w:t>
      </w:r>
    </w:p>
    <w:p w14:paraId="3EFF59F3" w14:textId="77777777" w:rsidR="004D0DDB" w:rsidRPr="00AB0902" w:rsidRDefault="004D0DDB" w:rsidP="00843CCE">
      <w:pPr>
        <w:pStyle w:val="Prrafodelista"/>
        <w:tabs>
          <w:tab w:val="left" w:pos="284"/>
        </w:tabs>
        <w:ind w:left="-284" w:right="51"/>
        <w:contextualSpacing/>
        <w:jc w:val="both"/>
        <w:rPr>
          <w:rFonts w:ascii="Noto Sans" w:hAnsi="Noto Sans" w:cs="Noto Sans"/>
          <w:sz w:val="17"/>
          <w:szCs w:val="17"/>
        </w:rPr>
      </w:pPr>
    </w:p>
    <w:p w14:paraId="652A8EED" w14:textId="77777777" w:rsidR="004D0DDB" w:rsidRPr="00AB0902" w:rsidRDefault="004D0DDB" w:rsidP="002F70DC">
      <w:pPr>
        <w:ind w:left="-709"/>
        <w:jc w:val="both"/>
        <w:rPr>
          <w:rFonts w:ascii="Noto Sans" w:hAnsi="Noto Sans" w:cs="Noto Sans"/>
          <w:sz w:val="17"/>
          <w:szCs w:val="17"/>
          <w:lang w:val="es-ES"/>
        </w:rPr>
      </w:pPr>
      <w:r w:rsidRPr="00AB0902">
        <w:rPr>
          <w:rFonts w:ascii="Noto Sans" w:hAnsi="Noto Sans" w:cs="Noto Sans"/>
          <w:sz w:val="17"/>
          <w:szCs w:val="17"/>
          <w:lang w:val="es-ES"/>
        </w:rPr>
        <w:t xml:space="preserve">Para el caso de optar por la rescisión del contrato, </w:t>
      </w:r>
      <w:r w:rsidRPr="00AB0902">
        <w:rPr>
          <w:rFonts w:ascii="Noto Sans" w:hAnsi="Noto Sans" w:cs="Noto Sans"/>
          <w:b/>
          <w:sz w:val="17"/>
          <w:szCs w:val="17"/>
        </w:rPr>
        <w:t>“LA DEPENDENCIA O ENTIDAD”</w:t>
      </w:r>
      <w:r w:rsidRPr="00AB0902">
        <w:rPr>
          <w:rFonts w:ascii="Noto Sans" w:hAnsi="Noto Sans" w:cs="Noto Sans"/>
          <w:sz w:val="17"/>
          <w:szCs w:val="17"/>
          <w:lang w:val="es-ES"/>
        </w:rPr>
        <w:t xml:space="preserve"> comunicará por escrito a </w:t>
      </w:r>
      <w:r w:rsidRPr="00AB0902">
        <w:rPr>
          <w:rFonts w:ascii="Noto Sans" w:hAnsi="Noto Sans" w:cs="Noto Sans"/>
          <w:b/>
          <w:sz w:val="17"/>
          <w:szCs w:val="17"/>
        </w:rPr>
        <w:t>“EL PROVEEDOR”</w:t>
      </w:r>
      <w:r w:rsidRPr="00AB0902">
        <w:rPr>
          <w:rFonts w:ascii="Noto Sans" w:hAnsi="Noto Sans" w:cs="Noto Sans"/>
          <w:sz w:val="17"/>
          <w:szCs w:val="17"/>
          <w:lang w:val="es-ES"/>
        </w:rPr>
        <w:t xml:space="preserve"> el incumplimiento en que haya incurrido, para que en un término de 5 (cinco) días hábiles contados a partir de la notificación, exponga lo que a su derecho convenga y aporte en su caso las pruebas que estime pertinentes.</w:t>
      </w:r>
    </w:p>
    <w:p w14:paraId="2CB9F729" w14:textId="77777777" w:rsidR="004D0DDB" w:rsidRPr="00AB0902" w:rsidRDefault="004D0DDB" w:rsidP="002F70DC">
      <w:pPr>
        <w:ind w:left="-709" w:right="-1"/>
        <w:jc w:val="both"/>
        <w:rPr>
          <w:rFonts w:ascii="Noto Sans" w:hAnsi="Noto Sans" w:cs="Noto Sans"/>
          <w:sz w:val="17"/>
          <w:szCs w:val="17"/>
          <w:lang w:val="es-ES"/>
        </w:rPr>
      </w:pPr>
    </w:p>
    <w:p w14:paraId="754BAA4C" w14:textId="77777777" w:rsidR="004D0DDB" w:rsidRPr="00AB0902" w:rsidRDefault="004D0DDB" w:rsidP="002F70DC">
      <w:pPr>
        <w:tabs>
          <w:tab w:val="left" w:pos="2700"/>
        </w:tabs>
        <w:ind w:left="-709" w:right="-1"/>
        <w:jc w:val="both"/>
        <w:rPr>
          <w:rFonts w:ascii="Noto Sans" w:hAnsi="Noto Sans" w:cs="Noto Sans"/>
          <w:b/>
          <w:sz w:val="17"/>
          <w:szCs w:val="17"/>
        </w:rPr>
      </w:pPr>
      <w:r w:rsidRPr="00AB0902">
        <w:rPr>
          <w:rFonts w:ascii="Noto Sans" w:hAnsi="Noto Sans" w:cs="Noto Sans"/>
          <w:sz w:val="17"/>
          <w:szCs w:val="17"/>
        </w:rPr>
        <w:t xml:space="preserve">Transcurrido dicho término </w:t>
      </w:r>
      <w:r w:rsidRPr="00AB0902">
        <w:rPr>
          <w:rFonts w:ascii="Noto Sans" w:hAnsi="Noto Sans" w:cs="Noto Sans"/>
          <w:b/>
          <w:sz w:val="17"/>
          <w:szCs w:val="17"/>
        </w:rPr>
        <w:t>“LA DEPENDENCIA O ENTIDAD”</w:t>
      </w:r>
      <w:r w:rsidRPr="00AB0902">
        <w:rPr>
          <w:rFonts w:ascii="Noto Sans" w:hAnsi="Noto Sans" w:cs="Noto Sans"/>
          <w:sz w:val="17"/>
          <w:szCs w:val="17"/>
        </w:rPr>
        <w:t xml:space="preserve">, en un plazo de 10 (diez días hábiles siguientes, tomando en consideración los argumentos y pruebas que hubiere hecho valer </w:t>
      </w:r>
      <w:r w:rsidRPr="00AB0902">
        <w:rPr>
          <w:rFonts w:ascii="Noto Sans" w:hAnsi="Noto Sans" w:cs="Noto Sans"/>
          <w:b/>
          <w:sz w:val="17"/>
          <w:szCs w:val="17"/>
        </w:rPr>
        <w:t>“EL PROVEEDOR”</w:t>
      </w:r>
      <w:r w:rsidRPr="00AB0902">
        <w:rPr>
          <w:rFonts w:ascii="Noto Sans" w:hAnsi="Noto Sans" w:cs="Noto Sans"/>
          <w:sz w:val="17"/>
          <w:szCs w:val="17"/>
        </w:rPr>
        <w:t xml:space="preserve">, determinará de manera fundada y motivada dar o no por rescindido el contrato, y comunicará a </w:t>
      </w:r>
      <w:r w:rsidRPr="00AB0902">
        <w:rPr>
          <w:rFonts w:ascii="Noto Sans" w:hAnsi="Noto Sans" w:cs="Noto Sans"/>
          <w:b/>
          <w:sz w:val="17"/>
          <w:szCs w:val="17"/>
        </w:rPr>
        <w:t>“EL PROVEEDOR”</w:t>
      </w:r>
      <w:r w:rsidRPr="00AB0902">
        <w:rPr>
          <w:rFonts w:ascii="Noto Sans" w:hAnsi="Noto Sans" w:cs="Noto Sans"/>
          <w:sz w:val="17"/>
          <w:szCs w:val="17"/>
        </w:rPr>
        <w:t xml:space="preserve"> dicha determinación dentro del citado plazo.</w:t>
      </w:r>
    </w:p>
    <w:p w14:paraId="72D10D9B" w14:textId="77777777" w:rsidR="004D0DDB" w:rsidRPr="00AB0902" w:rsidRDefault="004D0DDB" w:rsidP="002F70DC">
      <w:pPr>
        <w:tabs>
          <w:tab w:val="left" w:pos="2700"/>
        </w:tabs>
        <w:ind w:left="-709" w:right="-1"/>
        <w:jc w:val="both"/>
        <w:rPr>
          <w:rFonts w:ascii="Noto Sans" w:hAnsi="Noto Sans" w:cs="Noto Sans"/>
          <w:sz w:val="17"/>
          <w:szCs w:val="17"/>
        </w:rPr>
      </w:pPr>
    </w:p>
    <w:p w14:paraId="5903F801"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Cuando se rescinda el contrato, se formulará el finiquito correspondiente, a efecto de hacer constar los pagos que deba efectuar </w:t>
      </w:r>
      <w:r w:rsidRPr="00AB0902">
        <w:rPr>
          <w:rFonts w:ascii="Noto Sans" w:hAnsi="Noto Sans" w:cs="Noto Sans"/>
          <w:b/>
          <w:sz w:val="17"/>
          <w:szCs w:val="17"/>
        </w:rPr>
        <w:t>“LA DEPENDENCIA O ENTIDAD”</w:t>
      </w:r>
      <w:r w:rsidRPr="00AB0902">
        <w:rPr>
          <w:rFonts w:ascii="Noto Sans" w:hAnsi="Noto Sans" w:cs="Noto Sans"/>
          <w:sz w:val="17"/>
          <w:szCs w:val="17"/>
        </w:rPr>
        <w:t xml:space="preserve"> por concepto del contrato hasta el momento de rescisión, o los que resulten a cargo de </w:t>
      </w:r>
      <w:r w:rsidRPr="00AB0902">
        <w:rPr>
          <w:rFonts w:ascii="Noto Sans" w:hAnsi="Noto Sans" w:cs="Noto Sans"/>
          <w:b/>
          <w:sz w:val="17"/>
          <w:szCs w:val="17"/>
        </w:rPr>
        <w:t>“EL PROVEEDOR”.</w:t>
      </w:r>
      <w:r w:rsidRPr="00AB0902">
        <w:rPr>
          <w:rFonts w:ascii="Noto Sans" w:hAnsi="Noto Sans" w:cs="Noto Sans"/>
          <w:sz w:val="17"/>
          <w:szCs w:val="17"/>
        </w:rPr>
        <w:t xml:space="preserve"> </w:t>
      </w:r>
    </w:p>
    <w:p w14:paraId="084E3295"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 </w:t>
      </w:r>
    </w:p>
    <w:p w14:paraId="3AF7270A"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Iniciado un procedimiento de conciliación </w:t>
      </w:r>
      <w:r w:rsidRPr="00AB0902">
        <w:rPr>
          <w:rFonts w:ascii="Noto Sans" w:hAnsi="Noto Sans" w:cs="Noto Sans"/>
          <w:b/>
          <w:sz w:val="17"/>
          <w:szCs w:val="17"/>
        </w:rPr>
        <w:t>“LA DEPENDENCIA O ENTIDAD”</w:t>
      </w:r>
      <w:r w:rsidRPr="00AB0902">
        <w:rPr>
          <w:rFonts w:ascii="Noto Sans" w:hAnsi="Noto Sans" w:cs="Noto Sans"/>
          <w:sz w:val="17"/>
          <w:szCs w:val="17"/>
        </w:rPr>
        <w:t xml:space="preserve"> podrá suspender el trámite del procedimiento de rescisión.</w:t>
      </w:r>
    </w:p>
    <w:p w14:paraId="36A18B37" w14:textId="77777777" w:rsidR="004D0DDB" w:rsidRPr="00AB0902" w:rsidRDefault="004D0DDB" w:rsidP="002F70DC">
      <w:pPr>
        <w:tabs>
          <w:tab w:val="left" w:pos="2700"/>
        </w:tabs>
        <w:ind w:left="-709" w:right="-1"/>
        <w:jc w:val="both"/>
        <w:rPr>
          <w:rFonts w:ascii="Noto Sans" w:hAnsi="Noto Sans" w:cs="Noto Sans"/>
          <w:sz w:val="17"/>
          <w:szCs w:val="17"/>
        </w:rPr>
      </w:pPr>
    </w:p>
    <w:p w14:paraId="6E669BFD"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lastRenderedPageBreak/>
        <w:t xml:space="preserve">Si previamente a la determinación de dar por rescindido el contrato se entregaran los bienes, el procedimiento iniciado quedará sin efecto, previa aceptación y verificación de </w:t>
      </w:r>
      <w:r w:rsidRPr="00AB0902">
        <w:rPr>
          <w:rFonts w:ascii="Noto Sans" w:hAnsi="Noto Sans" w:cs="Noto Sans"/>
          <w:b/>
          <w:sz w:val="17"/>
          <w:szCs w:val="17"/>
        </w:rPr>
        <w:t>“LA DEPENDENCIA O ENTIDAD”</w:t>
      </w:r>
      <w:r w:rsidRPr="00AB0902">
        <w:rPr>
          <w:rFonts w:ascii="Noto Sans" w:hAnsi="Noto Sans" w:cs="Noto Sans"/>
          <w:sz w:val="17"/>
          <w:szCs w:val="17"/>
        </w:rPr>
        <w:t xml:space="preserve"> de que continúa vigente la necesidad de los bienes aplicando, en su caso, las penas convencionales correspondientes.</w:t>
      </w:r>
    </w:p>
    <w:p w14:paraId="717B1F09" w14:textId="77777777" w:rsidR="004D0DDB" w:rsidRPr="00AB0902" w:rsidRDefault="004D0DDB" w:rsidP="002F70DC">
      <w:pPr>
        <w:tabs>
          <w:tab w:val="left" w:pos="2700"/>
        </w:tabs>
        <w:ind w:left="-709" w:right="-1"/>
        <w:jc w:val="both"/>
        <w:rPr>
          <w:rFonts w:ascii="Noto Sans" w:hAnsi="Noto Sans" w:cs="Noto Sans"/>
          <w:sz w:val="17"/>
          <w:szCs w:val="17"/>
        </w:rPr>
      </w:pPr>
    </w:p>
    <w:p w14:paraId="1B628C4A"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b/>
          <w:sz w:val="17"/>
          <w:szCs w:val="17"/>
        </w:rPr>
        <w:t>“LA DEPENDENCIA O ENTIDAD”</w:t>
      </w:r>
      <w:r w:rsidRPr="00AB0902">
        <w:rPr>
          <w:rFonts w:ascii="Noto Sans" w:hAnsi="Noto Sans" w:cs="Noto Sans"/>
          <w:sz w:val="17"/>
          <w:szCs w:val="17"/>
        </w:rPr>
        <w:t xml:space="preserve"> podrá determinar no dar por rescindido el contrato, cuando durante el procedimiento advierta que la rescisión del mismo pudiera ocasionar algún daño o afectación a las funciones que tiene encomendadas. En este supuesto, </w:t>
      </w:r>
      <w:r w:rsidRPr="00AB0902">
        <w:rPr>
          <w:rFonts w:ascii="Noto Sans" w:hAnsi="Noto Sans" w:cs="Noto Sans"/>
          <w:b/>
          <w:sz w:val="17"/>
          <w:szCs w:val="17"/>
        </w:rPr>
        <w:t>“LA DEPENDENCIA O ENTIDAD”</w:t>
      </w:r>
      <w:r w:rsidRPr="00AB0902">
        <w:rPr>
          <w:rFonts w:ascii="Noto Sans" w:hAnsi="Noto Sans" w:cs="Noto Sans"/>
          <w:sz w:val="17"/>
          <w:szCs w:val="17"/>
        </w:rPr>
        <w:t xml:space="preserve"> elaborará un dictamen en el cual justifique que los impactos económicos o de operación que se ocasionarían con la rescisión del contrato resultarían más inconvenientes. </w:t>
      </w:r>
    </w:p>
    <w:p w14:paraId="2EACBBA4"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 </w:t>
      </w:r>
    </w:p>
    <w:p w14:paraId="33A7445E"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De no rescindirse el contrato, </w:t>
      </w:r>
      <w:r w:rsidRPr="00AB0902">
        <w:rPr>
          <w:rFonts w:ascii="Noto Sans" w:hAnsi="Noto Sans" w:cs="Noto Sans"/>
          <w:b/>
          <w:sz w:val="17"/>
          <w:szCs w:val="17"/>
        </w:rPr>
        <w:t>“LA DEPENDENCIA O ENTIDAD”</w:t>
      </w:r>
      <w:r w:rsidRPr="00AB0902">
        <w:rPr>
          <w:rFonts w:ascii="Noto Sans" w:hAnsi="Noto Sans" w:cs="Noto Sans"/>
          <w:sz w:val="17"/>
          <w:szCs w:val="17"/>
        </w:rPr>
        <w:t xml:space="preserve"> establecerá con </w:t>
      </w:r>
      <w:r w:rsidRPr="00AB0902">
        <w:rPr>
          <w:rFonts w:ascii="Noto Sans" w:hAnsi="Noto Sans" w:cs="Noto Sans"/>
          <w:b/>
          <w:sz w:val="17"/>
          <w:szCs w:val="17"/>
        </w:rPr>
        <w:t>“EL PROVEEDOR”</w:t>
      </w:r>
      <w:r w:rsidRPr="00AB0902">
        <w:rPr>
          <w:rFonts w:ascii="Noto Sans" w:hAnsi="Noto Sans" w:cs="Noto Sans"/>
          <w:sz w:val="17"/>
          <w:szCs w:val="17"/>
        </w:rPr>
        <w:t xml:space="preserve"> otro plazo que le permita subsanar el incumplimiento que hubiere motivado el inicio del procedimiento, aplicando las sanciones correspondientes. El convenio modificatorio que al efecto se celebre deberá atender a las condiciones previstas en el artículo 74, párrafos cuarto y quinto de la </w:t>
      </w:r>
      <w:r w:rsidRPr="00AB0902">
        <w:rPr>
          <w:rFonts w:ascii="Noto Sans" w:hAnsi="Noto Sans" w:cs="Noto Sans"/>
          <w:b/>
          <w:sz w:val="17"/>
          <w:szCs w:val="17"/>
        </w:rPr>
        <w:t>“LAASSP”</w:t>
      </w:r>
      <w:r w:rsidRPr="00AB0902">
        <w:rPr>
          <w:rFonts w:ascii="Noto Sans" w:hAnsi="Noto Sans" w:cs="Noto Sans"/>
          <w:sz w:val="17"/>
          <w:szCs w:val="17"/>
        </w:rPr>
        <w:t>.</w:t>
      </w:r>
    </w:p>
    <w:p w14:paraId="32F6900F" w14:textId="77777777" w:rsidR="004D0DDB" w:rsidRPr="00AB0902" w:rsidRDefault="004D0DDB" w:rsidP="002F70DC">
      <w:pPr>
        <w:tabs>
          <w:tab w:val="left" w:pos="2700"/>
        </w:tabs>
        <w:ind w:left="-709" w:right="-1"/>
        <w:jc w:val="both"/>
        <w:rPr>
          <w:rFonts w:ascii="Noto Sans" w:hAnsi="Noto Sans" w:cs="Noto Sans"/>
          <w:sz w:val="17"/>
          <w:szCs w:val="17"/>
        </w:rPr>
      </w:pPr>
    </w:p>
    <w:p w14:paraId="380154FC"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No obstante, de que se hubiere firmado el convenio modificatorio a que se refiere el párrafo anterior, si se presenta de nueva cuenta el incumplimiento, </w:t>
      </w:r>
      <w:r w:rsidRPr="00AB0902">
        <w:rPr>
          <w:rFonts w:ascii="Noto Sans" w:hAnsi="Noto Sans" w:cs="Noto Sans"/>
          <w:b/>
          <w:sz w:val="17"/>
          <w:szCs w:val="17"/>
        </w:rPr>
        <w:t>“LA DEPENDENCIA O ENTIDAD”</w:t>
      </w:r>
      <w:r w:rsidRPr="00AB0902">
        <w:rPr>
          <w:rFonts w:ascii="Noto Sans" w:hAnsi="Noto Sans" w:cs="Noto Sans"/>
          <w:sz w:val="17"/>
          <w:szCs w:val="17"/>
        </w:rPr>
        <w:t xml:space="preserve"> quedará expresamente facultada para optar por exigir el cumplimiento del contrato, o rescindirlo, aplicando las sanciones que procedan.</w:t>
      </w:r>
    </w:p>
    <w:p w14:paraId="2626109B" w14:textId="77777777" w:rsidR="004D0DDB" w:rsidRPr="00AB0902" w:rsidRDefault="004D0DDB" w:rsidP="002F70DC">
      <w:pPr>
        <w:tabs>
          <w:tab w:val="left" w:pos="2700"/>
        </w:tabs>
        <w:ind w:left="-709" w:right="-1"/>
        <w:jc w:val="both"/>
        <w:rPr>
          <w:rFonts w:ascii="Noto Sans" w:hAnsi="Noto Sans" w:cs="Noto Sans"/>
          <w:sz w:val="17"/>
          <w:szCs w:val="17"/>
        </w:rPr>
      </w:pPr>
    </w:p>
    <w:p w14:paraId="1D57C19C" w14:textId="77777777" w:rsidR="004D0DDB" w:rsidRPr="00AB0902" w:rsidRDefault="004D0DDB" w:rsidP="002F70DC">
      <w:pPr>
        <w:tabs>
          <w:tab w:val="left" w:pos="2700"/>
        </w:tabs>
        <w:ind w:left="-709" w:right="-1"/>
        <w:jc w:val="both"/>
        <w:rPr>
          <w:rFonts w:ascii="Noto Sans" w:hAnsi="Noto Sans" w:cs="Noto Sans"/>
          <w:sz w:val="17"/>
          <w:szCs w:val="17"/>
        </w:rPr>
      </w:pPr>
      <w:r w:rsidRPr="00AB0902">
        <w:rPr>
          <w:rFonts w:ascii="Noto Sans" w:hAnsi="Noto Sans" w:cs="Noto Sans"/>
          <w:sz w:val="17"/>
          <w:szCs w:val="17"/>
        </w:rPr>
        <w:t xml:space="preserve">Si se llevara a cabo la rescisión del contrato, y en el caso de que a </w:t>
      </w:r>
      <w:r w:rsidRPr="00AB0902">
        <w:rPr>
          <w:rFonts w:ascii="Noto Sans" w:hAnsi="Noto Sans" w:cs="Noto Sans"/>
          <w:b/>
          <w:sz w:val="17"/>
          <w:szCs w:val="17"/>
        </w:rPr>
        <w:t>“EL PROVEEDOR”</w:t>
      </w:r>
      <w:r w:rsidRPr="00AB0902">
        <w:rPr>
          <w:rFonts w:ascii="Noto Sans" w:hAnsi="Noto Sans" w:cs="Noto Sans"/>
          <w:sz w:val="17"/>
          <w:szCs w:val="17"/>
        </w:rPr>
        <w:t xml:space="preserve"> se le hubieran entregado pagos progresivos, éste deberá de reintegrarlos más los intereses correspondientes, conforme a lo indicado en el artículo 73, párrafo cuarto, de la </w:t>
      </w:r>
      <w:r w:rsidRPr="00AB0902">
        <w:rPr>
          <w:rFonts w:ascii="Noto Sans" w:hAnsi="Noto Sans" w:cs="Noto Sans"/>
          <w:b/>
          <w:sz w:val="17"/>
          <w:szCs w:val="17"/>
        </w:rPr>
        <w:t>“LAASSP”</w:t>
      </w:r>
      <w:r w:rsidRPr="00AB0902">
        <w:rPr>
          <w:rFonts w:ascii="Noto Sans" w:hAnsi="Noto Sans" w:cs="Noto Sans"/>
          <w:sz w:val="17"/>
          <w:szCs w:val="17"/>
        </w:rPr>
        <w:t xml:space="preserve">. </w:t>
      </w:r>
    </w:p>
    <w:p w14:paraId="4AAB3318" w14:textId="77777777" w:rsidR="004D0DDB" w:rsidRPr="00AB0902" w:rsidRDefault="004D0DDB" w:rsidP="002F70DC">
      <w:pPr>
        <w:tabs>
          <w:tab w:val="left" w:pos="2700"/>
        </w:tabs>
        <w:ind w:left="-709" w:right="-1"/>
        <w:jc w:val="both"/>
        <w:rPr>
          <w:rFonts w:ascii="Noto Sans" w:hAnsi="Noto Sans" w:cs="Noto Sans"/>
          <w:sz w:val="17"/>
          <w:szCs w:val="17"/>
        </w:rPr>
      </w:pPr>
    </w:p>
    <w:p w14:paraId="24D40D1E" w14:textId="77777777" w:rsidR="004D0DDB" w:rsidRPr="00AB0902" w:rsidRDefault="004D0DDB" w:rsidP="002F70DC">
      <w:pPr>
        <w:ind w:left="-709" w:right="51"/>
        <w:jc w:val="both"/>
        <w:rPr>
          <w:rFonts w:ascii="Noto Sans" w:hAnsi="Noto Sans" w:cs="Noto Sans"/>
          <w:sz w:val="17"/>
          <w:szCs w:val="17"/>
        </w:rPr>
      </w:pPr>
      <w:r w:rsidRPr="00AB0902">
        <w:rPr>
          <w:rFonts w:ascii="Noto Sans" w:hAnsi="Noto Sans" w:cs="Noto Sans"/>
          <w:sz w:val="17"/>
          <w:szCs w:val="17"/>
        </w:rPr>
        <w:t xml:space="preserve">Los intereses se calcularán sobre el monto de los pagos progresivos efectuados y se computarán por días naturales desde la fecha de su entrega hasta la fecha en que se pongan efectivamente las cantidades a disposición de </w:t>
      </w:r>
      <w:r w:rsidRPr="00AB0902">
        <w:rPr>
          <w:rFonts w:ascii="Noto Sans" w:hAnsi="Noto Sans" w:cs="Noto Sans"/>
          <w:b/>
          <w:sz w:val="17"/>
          <w:szCs w:val="17"/>
        </w:rPr>
        <w:t>“LA DEPENDENCIA O ENTIDAD”</w:t>
      </w:r>
      <w:r w:rsidRPr="00AB0902">
        <w:rPr>
          <w:rFonts w:ascii="Noto Sans" w:hAnsi="Noto Sans" w:cs="Noto Sans"/>
          <w:sz w:val="17"/>
          <w:szCs w:val="17"/>
        </w:rPr>
        <w:t>.</w:t>
      </w:r>
    </w:p>
    <w:p w14:paraId="7607F2DD" w14:textId="77777777" w:rsidR="004D0DDB" w:rsidRPr="00AB0902" w:rsidRDefault="004D0DDB" w:rsidP="002F70DC">
      <w:pPr>
        <w:ind w:left="-709"/>
        <w:jc w:val="both"/>
        <w:rPr>
          <w:rFonts w:ascii="Noto Sans" w:hAnsi="Noto Sans" w:cs="Noto Sans"/>
          <w:b/>
          <w:sz w:val="17"/>
          <w:szCs w:val="17"/>
        </w:rPr>
      </w:pPr>
    </w:p>
    <w:p w14:paraId="29FD069E" w14:textId="77777777" w:rsidR="004D0DDB" w:rsidRPr="00AB0902" w:rsidRDefault="004D0DDB" w:rsidP="002F70DC">
      <w:pPr>
        <w:ind w:left="-709"/>
        <w:jc w:val="both"/>
        <w:rPr>
          <w:rFonts w:ascii="Noto Sans" w:hAnsi="Noto Sans" w:cs="Noto Sans"/>
          <w:sz w:val="17"/>
          <w:szCs w:val="17"/>
        </w:rPr>
      </w:pPr>
      <w:r w:rsidRPr="00AB0902">
        <w:rPr>
          <w:rFonts w:ascii="Noto Sans" w:hAnsi="Noto Sans" w:cs="Noto Sans"/>
          <w:b/>
          <w:sz w:val="17"/>
          <w:szCs w:val="17"/>
        </w:rPr>
        <w:t>VIGÉSIMA CUARTA. RELACIÓN Y EXCLUSIÓN LABORAL.</w:t>
      </w:r>
    </w:p>
    <w:p w14:paraId="6AF39876" w14:textId="77777777" w:rsidR="004D0DDB" w:rsidRPr="00AB0902" w:rsidRDefault="004D0DDB" w:rsidP="002F70DC">
      <w:pPr>
        <w:ind w:left="-709"/>
        <w:jc w:val="both"/>
        <w:rPr>
          <w:rFonts w:ascii="Noto Sans" w:hAnsi="Noto Sans" w:cs="Noto Sans"/>
          <w:sz w:val="17"/>
          <w:szCs w:val="17"/>
        </w:rPr>
      </w:pPr>
    </w:p>
    <w:p w14:paraId="1E2CE87F" w14:textId="77777777" w:rsidR="004D0DDB" w:rsidRPr="00AB0902" w:rsidRDefault="004D0DDB" w:rsidP="00843CCE">
      <w:pPr>
        <w:ind w:left="-709"/>
        <w:jc w:val="both"/>
        <w:rPr>
          <w:rFonts w:ascii="Noto Sans" w:hAnsi="Noto Sans" w:cs="Noto Sans"/>
          <w:sz w:val="17"/>
          <w:szCs w:val="17"/>
        </w:rPr>
      </w:pPr>
      <w:r w:rsidRPr="00AB0902">
        <w:rPr>
          <w:rFonts w:ascii="Noto Sans" w:hAnsi="Noto Sans" w:cs="Noto Sans"/>
          <w:b/>
          <w:bCs/>
          <w:sz w:val="17"/>
          <w:szCs w:val="17"/>
        </w:rPr>
        <w:t>“EL PROVEEDOR”</w:t>
      </w:r>
      <w:r w:rsidRPr="00AB0902">
        <w:rPr>
          <w:rFonts w:ascii="Noto Sans" w:hAnsi="Noto Sans" w:cs="Noto Sans"/>
          <w:sz w:val="17"/>
          <w:szCs w:val="17"/>
        </w:rPr>
        <w:t xml:space="preserve"> reconoce y acepta ser el único patrón de todos y cada uno de los trabajadores que intervienen en la adquisición y suministro de los bienes, por lo que, deslinda de toda responsabilidad a </w:t>
      </w:r>
      <w:r w:rsidRPr="00AB0902">
        <w:rPr>
          <w:rFonts w:ascii="Noto Sans" w:hAnsi="Noto Sans" w:cs="Noto Sans"/>
          <w:b/>
          <w:bCs/>
          <w:sz w:val="17"/>
          <w:szCs w:val="17"/>
        </w:rPr>
        <w:t>“LA DEPENDENCIA O ENTIDAD”</w:t>
      </w:r>
      <w:r w:rsidRPr="00AB0902">
        <w:rPr>
          <w:rFonts w:ascii="Noto Sans" w:hAnsi="Noto Sans" w:cs="Noto Sans"/>
          <w:sz w:val="17"/>
          <w:szCs w:val="17"/>
        </w:rPr>
        <w:t xml:space="preserve"> respecto de cualquier reclamo que en su caso puedan efectuar sus trabajadores, sea de índole laboral, fiscal o de seguridad social y en ningún caso se le podrá considerar patrón sustituto, patrón solidario, beneficiario o intermediario.</w:t>
      </w:r>
    </w:p>
    <w:p w14:paraId="3BE00CE7" w14:textId="77777777" w:rsidR="004D0DDB" w:rsidRPr="00AB0902" w:rsidRDefault="004D0DDB" w:rsidP="00843CCE">
      <w:pPr>
        <w:ind w:left="-709"/>
        <w:jc w:val="both"/>
        <w:rPr>
          <w:rFonts w:ascii="Noto Sans" w:hAnsi="Noto Sans" w:cs="Noto Sans"/>
          <w:sz w:val="17"/>
          <w:szCs w:val="17"/>
        </w:rPr>
      </w:pPr>
    </w:p>
    <w:p w14:paraId="1D5BDFAC" w14:textId="77777777" w:rsidR="004D0DDB" w:rsidRPr="00AB0902" w:rsidRDefault="004D0DDB" w:rsidP="00843CCE">
      <w:pPr>
        <w:ind w:left="-709"/>
        <w:jc w:val="both"/>
        <w:rPr>
          <w:rFonts w:ascii="Noto Sans" w:hAnsi="Noto Sans" w:cs="Noto Sans"/>
          <w:sz w:val="17"/>
          <w:szCs w:val="17"/>
        </w:rPr>
      </w:pPr>
      <w:r w:rsidRPr="00AB0902">
        <w:rPr>
          <w:rFonts w:ascii="Noto Sans" w:hAnsi="Noto Sans" w:cs="Noto Sans"/>
          <w:b/>
          <w:bCs/>
          <w:sz w:val="17"/>
          <w:szCs w:val="17"/>
        </w:rPr>
        <w:t>“EL PROVEEDOR”</w:t>
      </w:r>
      <w:r w:rsidRPr="00AB0902">
        <w:rPr>
          <w:rFonts w:ascii="Noto Sans" w:hAnsi="Noto Sans" w:cs="Noto Sans"/>
          <w:sz w:val="17"/>
          <w:szCs w:val="17"/>
        </w:rPr>
        <w:t xml:space="preserve"> asume en forma total y exclusiva las obligaciones propias de patrón respecto de cualquier relación laboral, que el mismo contraiga con el personal que labore bajo sus órdenes o intervenga o contrate para la atención de los asuntos encomendados por </w:t>
      </w:r>
      <w:r w:rsidRPr="00AB0902">
        <w:rPr>
          <w:rFonts w:ascii="Noto Sans" w:hAnsi="Noto Sans" w:cs="Noto Sans"/>
          <w:b/>
          <w:bCs/>
          <w:sz w:val="17"/>
          <w:szCs w:val="17"/>
        </w:rPr>
        <w:t>“LA DEPENDENCIA O ENTIDAD”</w:t>
      </w:r>
      <w:r w:rsidRPr="00AB0902">
        <w:rPr>
          <w:rFonts w:ascii="Noto Sans" w:hAnsi="Noto Sans" w:cs="Noto Sans"/>
          <w:sz w:val="17"/>
          <w:szCs w:val="17"/>
        </w:rPr>
        <w:t>, así como en la ejecución del objeto del presente contrato.</w:t>
      </w:r>
    </w:p>
    <w:p w14:paraId="68A09695" w14:textId="77777777" w:rsidR="004D0DDB" w:rsidRPr="00AB0902" w:rsidRDefault="004D0DDB" w:rsidP="00843CCE">
      <w:pPr>
        <w:ind w:left="-709"/>
        <w:jc w:val="both"/>
        <w:rPr>
          <w:rFonts w:ascii="Noto Sans" w:hAnsi="Noto Sans" w:cs="Noto Sans"/>
          <w:sz w:val="17"/>
          <w:szCs w:val="17"/>
        </w:rPr>
      </w:pPr>
    </w:p>
    <w:p w14:paraId="73BDCECF" w14:textId="77777777" w:rsidR="004D0DDB" w:rsidRPr="00AB0902" w:rsidRDefault="004D0DDB" w:rsidP="00843CCE">
      <w:pPr>
        <w:ind w:left="-709"/>
        <w:jc w:val="both"/>
        <w:rPr>
          <w:rFonts w:ascii="Noto Sans" w:hAnsi="Noto Sans" w:cs="Noto Sans"/>
          <w:sz w:val="17"/>
          <w:szCs w:val="17"/>
        </w:rPr>
      </w:pPr>
      <w:r w:rsidRPr="00AB0902">
        <w:rPr>
          <w:rFonts w:ascii="Noto Sans" w:hAnsi="Noto Sans" w:cs="Noto Sans"/>
          <w:sz w:val="17"/>
          <w:szCs w:val="17"/>
        </w:rPr>
        <w:t xml:space="preserve">Para cualquier caso no previsto, “EL PROVEEDOR” exime expresamente a </w:t>
      </w:r>
      <w:r w:rsidRPr="00AB0902">
        <w:rPr>
          <w:rFonts w:ascii="Noto Sans" w:hAnsi="Noto Sans" w:cs="Noto Sans"/>
          <w:b/>
          <w:bCs/>
          <w:sz w:val="17"/>
          <w:szCs w:val="17"/>
        </w:rPr>
        <w:t>“LA DEPENDENCIA O ENTIDAD”</w:t>
      </w:r>
      <w:r w:rsidRPr="00AB0902">
        <w:rPr>
          <w:rFonts w:ascii="Noto Sans" w:hAnsi="Noto Sans" w:cs="Noto Sans"/>
          <w:sz w:val="17"/>
          <w:szCs w:val="17"/>
        </w:rPr>
        <w:t xml:space="preserve"> de cualquier responsabilidad laboral, civil o penal o de cualquier otra especie que en su caso pudiera llegar a generarse, relacionado con el presente contrato.</w:t>
      </w:r>
    </w:p>
    <w:p w14:paraId="53B3BEA1" w14:textId="77777777" w:rsidR="004D0DDB" w:rsidRPr="00AB0902" w:rsidRDefault="004D0DDB" w:rsidP="00E470E2">
      <w:pPr>
        <w:ind w:left="-709"/>
        <w:jc w:val="both"/>
        <w:rPr>
          <w:rFonts w:ascii="Noto Sans" w:hAnsi="Noto Sans" w:cs="Noto Sans"/>
          <w:sz w:val="17"/>
          <w:szCs w:val="17"/>
        </w:rPr>
      </w:pPr>
    </w:p>
    <w:p w14:paraId="31A501D4" w14:textId="77777777" w:rsidR="004D0DDB" w:rsidRPr="00AB0902" w:rsidRDefault="004D0DDB" w:rsidP="00E470E2">
      <w:pPr>
        <w:ind w:left="-709"/>
        <w:jc w:val="both"/>
        <w:rPr>
          <w:rFonts w:ascii="Noto Sans" w:hAnsi="Noto Sans" w:cs="Noto Sans"/>
          <w:sz w:val="17"/>
          <w:szCs w:val="17"/>
        </w:rPr>
      </w:pPr>
      <w:r w:rsidRPr="00AB0902">
        <w:rPr>
          <w:rFonts w:ascii="Noto Sans" w:hAnsi="Noto Sans" w:cs="Noto Sans"/>
          <w:sz w:val="17"/>
          <w:szCs w:val="17"/>
        </w:rPr>
        <w:t xml:space="preserve">Para el caso que, con posterioridad a la conclusión del presente contrato, </w:t>
      </w:r>
      <w:r w:rsidRPr="00AB0902">
        <w:rPr>
          <w:rFonts w:ascii="Noto Sans" w:hAnsi="Noto Sans" w:cs="Noto Sans"/>
          <w:b/>
          <w:bCs/>
          <w:sz w:val="17"/>
          <w:szCs w:val="17"/>
        </w:rPr>
        <w:t>“LA DEPENDENCIA O ENTIDAD”</w:t>
      </w:r>
      <w:r w:rsidRPr="00AB0902">
        <w:rPr>
          <w:rFonts w:ascii="Noto Sans" w:hAnsi="Noto Sans" w:cs="Noto Sans"/>
          <w:sz w:val="17"/>
          <w:szCs w:val="17"/>
        </w:rPr>
        <w:t xml:space="preserve"> reciba una demanda laboral por parte de los trabajadores de “EL PROVEEDOR”, en la que se demande la solidaridad y/o sustitución patronal a </w:t>
      </w:r>
      <w:r w:rsidRPr="00AB0902">
        <w:rPr>
          <w:rFonts w:ascii="Noto Sans" w:hAnsi="Noto Sans" w:cs="Noto Sans"/>
          <w:b/>
          <w:sz w:val="17"/>
          <w:szCs w:val="17"/>
        </w:rPr>
        <w:t>“LA DEPENDENCIA O ENTIDAD”</w:t>
      </w:r>
      <w:r w:rsidRPr="00AB0902">
        <w:rPr>
          <w:rFonts w:ascii="Noto Sans" w:hAnsi="Noto Sans" w:cs="Noto Sans"/>
          <w:sz w:val="17"/>
          <w:szCs w:val="17"/>
        </w:rPr>
        <w:t xml:space="preserve">, </w:t>
      </w:r>
      <w:r w:rsidRPr="00AB0902">
        <w:rPr>
          <w:rFonts w:ascii="Noto Sans" w:hAnsi="Noto Sans" w:cs="Noto Sans"/>
          <w:b/>
          <w:sz w:val="17"/>
          <w:szCs w:val="17"/>
        </w:rPr>
        <w:t>“EL PROVEEDOR”</w:t>
      </w:r>
      <w:r w:rsidRPr="00AB0902">
        <w:rPr>
          <w:rFonts w:ascii="Noto Sans" w:hAnsi="Noto Sans" w:cs="Noto Sans"/>
          <w:sz w:val="17"/>
          <w:szCs w:val="17"/>
        </w:rPr>
        <w:t xml:space="preserve"> queda obligado a dar cumplimiento a lo establecido en la presente cláusula.</w:t>
      </w:r>
    </w:p>
    <w:p w14:paraId="2243E59A" w14:textId="77777777" w:rsidR="004D0DDB" w:rsidRPr="00AB0902" w:rsidRDefault="004D0DDB" w:rsidP="002F70DC">
      <w:pPr>
        <w:ind w:left="-709" w:right="51"/>
        <w:jc w:val="both"/>
        <w:rPr>
          <w:rFonts w:ascii="Noto Sans" w:hAnsi="Noto Sans" w:cs="Noto Sans"/>
          <w:sz w:val="17"/>
          <w:szCs w:val="17"/>
        </w:rPr>
      </w:pPr>
    </w:p>
    <w:p w14:paraId="21CC18A4" w14:textId="77777777" w:rsidR="004D0DDB" w:rsidRPr="00AB0902" w:rsidRDefault="004D0DDB" w:rsidP="002F70DC">
      <w:pPr>
        <w:tabs>
          <w:tab w:val="left" w:pos="2520"/>
        </w:tabs>
        <w:ind w:left="-709"/>
        <w:jc w:val="both"/>
        <w:rPr>
          <w:rFonts w:ascii="Noto Sans" w:hAnsi="Noto Sans" w:cs="Noto Sans"/>
          <w:b/>
          <w:sz w:val="17"/>
          <w:szCs w:val="17"/>
          <w:lang w:val="es-ES"/>
        </w:rPr>
      </w:pPr>
      <w:r w:rsidRPr="00AB0902">
        <w:rPr>
          <w:rFonts w:ascii="Noto Sans" w:hAnsi="Noto Sans" w:cs="Noto Sans"/>
          <w:b/>
          <w:sz w:val="17"/>
          <w:szCs w:val="17"/>
          <w:lang w:val="es-ES"/>
        </w:rPr>
        <w:t xml:space="preserve">VIGÉSIMA </w:t>
      </w:r>
      <w:r w:rsidRPr="00AB0902">
        <w:rPr>
          <w:rFonts w:ascii="Noto Sans" w:hAnsi="Noto Sans" w:cs="Noto Sans"/>
          <w:b/>
          <w:sz w:val="17"/>
          <w:szCs w:val="17"/>
        </w:rPr>
        <w:t>QUINTA</w:t>
      </w:r>
      <w:r w:rsidRPr="00AB0902">
        <w:rPr>
          <w:rFonts w:ascii="Noto Sans" w:hAnsi="Noto Sans" w:cs="Noto Sans"/>
          <w:b/>
          <w:sz w:val="17"/>
          <w:szCs w:val="17"/>
          <w:lang w:val="es-ES"/>
        </w:rPr>
        <w:t>. DISCREPANCIAS.</w:t>
      </w:r>
    </w:p>
    <w:p w14:paraId="2DDA214C" w14:textId="77777777" w:rsidR="004D0DDB" w:rsidRPr="00AB0902" w:rsidRDefault="004D0DDB" w:rsidP="002F70DC">
      <w:pPr>
        <w:tabs>
          <w:tab w:val="left" w:pos="2520"/>
        </w:tabs>
        <w:ind w:left="-709"/>
        <w:jc w:val="both"/>
        <w:rPr>
          <w:rFonts w:ascii="Noto Sans" w:hAnsi="Noto Sans" w:cs="Noto Sans"/>
          <w:sz w:val="17"/>
          <w:szCs w:val="17"/>
        </w:rPr>
      </w:pPr>
    </w:p>
    <w:p w14:paraId="34702CE6" w14:textId="31958CF6" w:rsidR="004D0DDB" w:rsidRPr="00AB0902" w:rsidRDefault="004D0DDB" w:rsidP="00AB0902">
      <w:pPr>
        <w:ind w:left="-709" w:right="51"/>
        <w:jc w:val="both"/>
        <w:rPr>
          <w:rFonts w:ascii="Noto Sans" w:hAnsi="Noto Sans" w:cs="Noto Sans"/>
          <w:bCs/>
          <w:sz w:val="17"/>
          <w:szCs w:val="17"/>
        </w:rPr>
      </w:pPr>
      <w:r w:rsidRPr="00AB0902">
        <w:rPr>
          <w:rFonts w:ascii="Noto Sans" w:hAnsi="Noto Sans" w:cs="Noto Sans"/>
          <w:b/>
          <w:sz w:val="17"/>
          <w:szCs w:val="17"/>
          <w:lang w:val="es-ES"/>
        </w:rPr>
        <w:t>“LAS PARTES”</w:t>
      </w:r>
      <w:r w:rsidRPr="00AB0902">
        <w:rPr>
          <w:rFonts w:ascii="Noto Sans" w:hAnsi="Noto Sans" w:cs="Noto Sans"/>
          <w:bCs/>
          <w:sz w:val="17"/>
          <w:szCs w:val="17"/>
          <w:lang w:val="es-ES"/>
        </w:rPr>
        <w:t xml:space="preserve"> convienen que, </w:t>
      </w:r>
      <w:r w:rsidRPr="00AB0902">
        <w:rPr>
          <w:rFonts w:ascii="Noto Sans" w:hAnsi="Noto Sans" w:cs="Noto Sans"/>
          <w:bCs/>
          <w:sz w:val="17"/>
          <w:szCs w:val="17"/>
        </w:rPr>
        <w:t xml:space="preserve">las estipulaciones que se establezcan en este contrato no deberán modificar las condiciones previstas en la convocatoria a la licitación, invitación o solicitud de cotización, y sus juntas de aclaraciones; en caso de discrepancia, prevalecerá lo estipulado en éstas, conforme a lo previsto en el artículo 66, párrafo segundo de la </w:t>
      </w:r>
      <w:r w:rsidRPr="00AB0902">
        <w:rPr>
          <w:rFonts w:ascii="Noto Sans" w:hAnsi="Noto Sans" w:cs="Noto Sans"/>
          <w:b/>
          <w:bCs/>
          <w:sz w:val="17"/>
          <w:szCs w:val="17"/>
        </w:rPr>
        <w:t>“LAASSP”</w:t>
      </w:r>
      <w:r w:rsidRPr="00AB0902">
        <w:rPr>
          <w:rFonts w:ascii="Noto Sans" w:hAnsi="Noto Sans" w:cs="Noto Sans"/>
          <w:bCs/>
          <w:sz w:val="17"/>
          <w:szCs w:val="17"/>
        </w:rPr>
        <w:t>.</w:t>
      </w:r>
    </w:p>
    <w:p w14:paraId="4E77538A" w14:textId="77777777" w:rsidR="004D0DDB" w:rsidRPr="00AB0902" w:rsidRDefault="004D0DDB" w:rsidP="002F70DC">
      <w:pPr>
        <w:tabs>
          <w:tab w:val="left" w:pos="2520"/>
        </w:tabs>
        <w:ind w:left="-709"/>
        <w:jc w:val="both"/>
        <w:rPr>
          <w:rFonts w:ascii="Noto Sans" w:hAnsi="Noto Sans" w:cs="Noto Sans"/>
          <w:b/>
          <w:sz w:val="17"/>
          <w:szCs w:val="17"/>
        </w:rPr>
      </w:pPr>
      <w:r w:rsidRPr="00AB0902">
        <w:rPr>
          <w:rFonts w:ascii="Noto Sans" w:hAnsi="Noto Sans" w:cs="Noto Sans"/>
          <w:b/>
          <w:sz w:val="17"/>
          <w:szCs w:val="17"/>
        </w:rPr>
        <w:lastRenderedPageBreak/>
        <w:t>VIGÉSIMA SEXTA. CONCILIACIÓN.</w:t>
      </w:r>
    </w:p>
    <w:p w14:paraId="52CCA2C2" w14:textId="77777777" w:rsidR="004D0DDB" w:rsidRPr="00AB0902" w:rsidRDefault="004D0DDB" w:rsidP="002F70DC">
      <w:pPr>
        <w:tabs>
          <w:tab w:val="left" w:pos="2520"/>
        </w:tabs>
        <w:ind w:left="-709"/>
        <w:jc w:val="both"/>
        <w:rPr>
          <w:rFonts w:ascii="Noto Sans" w:hAnsi="Noto Sans" w:cs="Noto Sans"/>
          <w:sz w:val="17"/>
          <w:szCs w:val="17"/>
        </w:rPr>
      </w:pPr>
    </w:p>
    <w:p w14:paraId="0F8CCD36" w14:textId="77777777" w:rsidR="004D0DDB" w:rsidRPr="00AB0902" w:rsidRDefault="004D0DDB" w:rsidP="002F70DC">
      <w:pPr>
        <w:tabs>
          <w:tab w:val="left" w:pos="2520"/>
        </w:tabs>
        <w:ind w:left="-709"/>
        <w:jc w:val="both"/>
        <w:rPr>
          <w:rFonts w:ascii="Noto Sans" w:eastAsia="Cambria" w:hAnsi="Noto Sans" w:cs="Noto Sans"/>
          <w:sz w:val="17"/>
          <w:szCs w:val="17"/>
          <w:lang w:val="es-ES" w:eastAsia="en-US"/>
        </w:rPr>
      </w:pPr>
      <w:r w:rsidRPr="00AB0902">
        <w:rPr>
          <w:rFonts w:ascii="Noto Sans" w:hAnsi="Noto Sans" w:cs="Noto Sans"/>
          <w:b/>
          <w:sz w:val="17"/>
          <w:szCs w:val="17"/>
          <w:lang w:val="es-ES"/>
        </w:rPr>
        <w:t>“LAS PARTES”</w:t>
      </w:r>
      <w:r w:rsidRPr="00AB0902">
        <w:rPr>
          <w:rFonts w:ascii="Noto Sans" w:hAnsi="Noto Sans" w:cs="Noto Sans"/>
          <w:sz w:val="17"/>
          <w:szCs w:val="17"/>
          <w:lang w:val="es-ES"/>
        </w:rPr>
        <w:t xml:space="preserve"> </w:t>
      </w:r>
      <w:r w:rsidRPr="00AB0902">
        <w:rPr>
          <w:rFonts w:ascii="Noto Sans" w:eastAsia="Cambria" w:hAnsi="Noto Sans" w:cs="Noto Sans"/>
          <w:sz w:val="17"/>
          <w:szCs w:val="17"/>
          <w:lang w:val="es-ES" w:eastAsia="en-US"/>
        </w:rPr>
        <w:t xml:space="preserve">acuerdan que para el caso de que se presenten desavenencias derivadas de la ejecución y cumplimiento del presente contrato podrán someterse al procedimiento de conciliación establecido en los artículos 109, 111 y 112 de la </w:t>
      </w:r>
      <w:r w:rsidRPr="00AB0902">
        <w:rPr>
          <w:rFonts w:ascii="Noto Sans" w:eastAsia="Cambria" w:hAnsi="Noto Sans" w:cs="Noto Sans"/>
          <w:b/>
          <w:sz w:val="17"/>
          <w:szCs w:val="17"/>
          <w:lang w:val="es-ES" w:eastAsia="en-US"/>
        </w:rPr>
        <w:t>“LAASSP”</w:t>
      </w:r>
      <w:r w:rsidRPr="00AB0902">
        <w:rPr>
          <w:rFonts w:ascii="Noto Sans" w:eastAsia="Cambria" w:hAnsi="Noto Sans" w:cs="Noto Sans"/>
          <w:sz w:val="17"/>
          <w:szCs w:val="17"/>
          <w:lang w:val="es-ES" w:eastAsia="en-US"/>
        </w:rPr>
        <w:t>, y 186 al 196 de su Reglamento.</w:t>
      </w:r>
    </w:p>
    <w:p w14:paraId="27A95734" w14:textId="77777777" w:rsidR="004D0DDB" w:rsidRPr="00AB0902" w:rsidRDefault="004D0DDB" w:rsidP="002F70DC">
      <w:pPr>
        <w:tabs>
          <w:tab w:val="left" w:pos="2520"/>
        </w:tabs>
        <w:ind w:left="-709"/>
        <w:jc w:val="both"/>
        <w:rPr>
          <w:rFonts w:ascii="Noto Sans" w:eastAsia="Cambria" w:hAnsi="Noto Sans" w:cs="Noto Sans"/>
          <w:sz w:val="17"/>
          <w:szCs w:val="17"/>
          <w:lang w:val="es-ES" w:eastAsia="en-US"/>
        </w:rPr>
      </w:pPr>
    </w:p>
    <w:p w14:paraId="26831D6A" w14:textId="77777777" w:rsidR="004D0DDB" w:rsidRPr="00AB0902" w:rsidRDefault="004D0DDB" w:rsidP="002F70DC">
      <w:pPr>
        <w:tabs>
          <w:tab w:val="left" w:pos="2520"/>
        </w:tabs>
        <w:ind w:left="-709"/>
        <w:jc w:val="both"/>
        <w:rPr>
          <w:rFonts w:ascii="Noto Sans" w:hAnsi="Noto Sans" w:cs="Noto Sans"/>
          <w:b/>
          <w:sz w:val="17"/>
          <w:szCs w:val="17"/>
        </w:rPr>
      </w:pPr>
      <w:r w:rsidRPr="00AB0902">
        <w:rPr>
          <w:rFonts w:ascii="Noto Sans" w:hAnsi="Noto Sans" w:cs="Noto Sans"/>
          <w:b/>
          <w:sz w:val="17"/>
          <w:szCs w:val="17"/>
        </w:rPr>
        <w:t>VIGÉSIMA SÉPTIMA. DOMICILIOS.</w:t>
      </w:r>
    </w:p>
    <w:p w14:paraId="0F0C35D7" w14:textId="77777777" w:rsidR="004D0DDB" w:rsidRPr="00AB0902" w:rsidRDefault="004D0DDB" w:rsidP="002F70DC">
      <w:pPr>
        <w:tabs>
          <w:tab w:val="left" w:pos="2520"/>
        </w:tabs>
        <w:ind w:left="-709"/>
        <w:jc w:val="both"/>
        <w:rPr>
          <w:rFonts w:ascii="Noto Sans" w:hAnsi="Noto Sans" w:cs="Noto Sans"/>
          <w:sz w:val="17"/>
          <w:szCs w:val="17"/>
        </w:rPr>
      </w:pPr>
    </w:p>
    <w:p w14:paraId="627A33C6"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r w:rsidRPr="00AB0902">
        <w:rPr>
          <w:rFonts w:ascii="Noto Sans" w:hAnsi="Noto Sans" w:cs="Noto Sans"/>
          <w:b/>
          <w:sz w:val="17"/>
          <w:szCs w:val="17"/>
          <w:lang w:val="es-ES"/>
        </w:rPr>
        <w:t>“LAS PARTES”</w:t>
      </w:r>
      <w:r w:rsidRPr="00AB0902">
        <w:rPr>
          <w:rFonts w:ascii="Noto Sans" w:hAnsi="Noto Sans" w:cs="Noto Sans"/>
          <w:sz w:val="17"/>
          <w:szCs w:val="17"/>
          <w:lang w:val="es-ES"/>
        </w:rPr>
        <w:t xml:space="preserve"> señalan como sus domicilios legales para todos los efectos a que haya lugar y que se relacionan en el presente </w:t>
      </w:r>
      <w:r w:rsidRPr="00AB0902">
        <w:rPr>
          <w:rFonts w:ascii="Noto Sans" w:eastAsia="Cambria" w:hAnsi="Noto Sans" w:cs="Noto Sans"/>
          <w:sz w:val="17"/>
          <w:szCs w:val="17"/>
          <w:lang w:val="es-ES" w:eastAsia="en-US"/>
        </w:rPr>
        <w:t>contrato</w:t>
      </w:r>
      <w:r w:rsidRPr="00AB0902">
        <w:rPr>
          <w:rFonts w:ascii="Noto Sans" w:hAnsi="Noto Sans" w:cs="Noto Sans"/>
          <w:sz w:val="17"/>
          <w:szCs w:val="17"/>
          <w:lang w:val="es-ES"/>
        </w:rPr>
        <w:t xml:space="preserve">, los que se indican en el apartado de Declaraciones, por lo que cualquier notificación judicial o extrajudicial, emplazamiento, requerimiento o diligencia que en dichos domicilios se practique, será enteramente válida, al tenor de lo dispuesto en el Título Tercero del Código Civil Federal. </w:t>
      </w:r>
    </w:p>
    <w:p w14:paraId="05211564"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p>
    <w:p w14:paraId="613E445D"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r w:rsidRPr="00AB0902">
        <w:rPr>
          <w:rFonts w:ascii="Noto Sans" w:hAnsi="Noto Sans" w:cs="Noto Sans"/>
          <w:b/>
          <w:sz w:val="17"/>
          <w:szCs w:val="17"/>
        </w:rPr>
        <w:t>VIGÉSIMA OCTAVA. LEGISLACIÓN APLICABLE.</w:t>
      </w:r>
    </w:p>
    <w:p w14:paraId="2CD195FA" w14:textId="77777777" w:rsidR="004D0DDB" w:rsidRPr="00AB0902" w:rsidRDefault="004D0DDB" w:rsidP="002F70DC">
      <w:pPr>
        <w:pStyle w:val="Prrafodelista"/>
        <w:shd w:val="clear" w:color="auto" w:fill="FFFFFF"/>
        <w:ind w:left="-709"/>
        <w:jc w:val="both"/>
        <w:textAlignment w:val="baseline"/>
        <w:rPr>
          <w:rFonts w:ascii="Noto Sans" w:hAnsi="Noto Sans" w:cs="Noto Sans"/>
          <w:b/>
          <w:sz w:val="17"/>
          <w:szCs w:val="17"/>
          <w:lang w:eastAsia="es-MX"/>
        </w:rPr>
      </w:pPr>
    </w:p>
    <w:p w14:paraId="7F736AC3"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r w:rsidRPr="00AB0902">
        <w:rPr>
          <w:rFonts w:ascii="Noto Sans" w:hAnsi="Noto Sans" w:cs="Noto Sans"/>
          <w:b/>
          <w:sz w:val="17"/>
          <w:szCs w:val="17"/>
        </w:rPr>
        <w:t xml:space="preserve">“LAS PARTES” </w:t>
      </w:r>
      <w:r w:rsidRPr="00AB0902">
        <w:rPr>
          <w:rFonts w:ascii="Noto Sans" w:hAnsi="Noto Sans" w:cs="Noto Sans"/>
          <w:sz w:val="17"/>
          <w:szCs w:val="17"/>
          <w:lang w:val="es-ES"/>
        </w:rPr>
        <w:t>se obligan a sujetarse estrictamente para el suministro de bienes objeto del presente contrato a todas y cada una de sus cláusulas, sus Anexos que forman parte integral del mismo, a la Ley de Adquisiciones, Arrendamientos y Servicios del Sector Público, su Reglamento; al Código Civil Federal; a la Ley Federal de Procedimiento Administrativo; al Código Federal de Procedimientos Civiles; a la Ley Federal de Presupuesto y Responsabilidad Hacendaria y su Reglamento.</w:t>
      </w:r>
    </w:p>
    <w:p w14:paraId="09D3BDF8"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p>
    <w:p w14:paraId="1B2B81C7" w14:textId="77777777" w:rsidR="004D0DDB" w:rsidRPr="00AB0902" w:rsidRDefault="004D0DDB" w:rsidP="002F70DC">
      <w:pPr>
        <w:tabs>
          <w:tab w:val="left" w:pos="2520"/>
        </w:tabs>
        <w:ind w:left="-709"/>
        <w:jc w:val="both"/>
        <w:rPr>
          <w:rFonts w:ascii="Noto Sans" w:hAnsi="Noto Sans" w:cs="Noto Sans"/>
          <w:b/>
          <w:sz w:val="17"/>
          <w:szCs w:val="17"/>
        </w:rPr>
      </w:pPr>
      <w:r w:rsidRPr="00AB0902">
        <w:rPr>
          <w:rFonts w:ascii="Noto Sans" w:hAnsi="Noto Sans" w:cs="Noto Sans"/>
          <w:b/>
          <w:sz w:val="17"/>
          <w:szCs w:val="17"/>
        </w:rPr>
        <w:t>VIGÉSIMA NOVENA. JURISDICCIÓN.</w:t>
      </w:r>
    </w:p>
    <w:p w14:paraId="6F1E68FC" w14:textId="77777777" w:rsidR="004D0DDB" w:rsidRPr="00AB0902" w:rsidRDefault="004D0DDB" w:rsidP="002F70DC">
      <w:pPr>
        <w:tabs>
          <w:tab w:val="left" w:pos="2520"/>
        </w:tabs>
        <w:ind w:left="-709"/>
        <w:jc w:val="both"/>
        <w:rPr>
          <w:rFonts w:ascii="Noto Sans" w:hAnsi="Noto Sans" w:cs="Noto Sans"/>
          <w:b/>
          <w:sz w:val="17"/>
          <w:szCs w:val="17"/>
        </w:rPr>
      </w:pPr>
    </w:p>
    <w:p w14:paraId="7CAE8680" w14:textId="77777777" w:rsidR="004D0DDB" w:rsidRPr="00AB0902" w:rsidRDefault="004D0DDB" w:rsidP="002F70DC">
      <w:pPr>
        <w:shd w:val="clear" w:color="auto" w:fill="FFFFFF"/>
        <w:ind w:left="-709"/>
        <w:jc w:val="both"/>
        <w:textAlignment w:val="baseline"/>
        <w:rPr>
          <w:rFonts w:ascii="Noto Sans" w:hAnsi="Noto Sans" w:cs="Noto Sans"/>
          <w:b/>
          <w:sz w:val="17"/>
          <w:szCs w:val="17"/>
        </w:rPr>
      </w:pPr>
      <w:r w:rsidRPr="00AB0902">
        <w:rPr>
          <w:rFonts w:ascii="Noto Sans" w:hAnsi="Noto Sans" w:cs="Noto Sans"/>
          <w:b/>
          <w:sz w:val="17"/>
          <w:szCs w:val="17"/>
          <w:lang w:val="es-ES"/>
        </w:rPr>
        <w:t>“LAS PARTES”</w:t>
      </w:r>
      <w:r w:rsidRPr="00AB0902">
        <w:rPr>
          <w:rFonts w:ascii="Noto Sans" w:hAnsi="Noto Sans" w:cs="Noto Sans"/>
          <w:sz w:val="17"/>
          <w:szCs w:val="17"/>
          <w:lang w:val="es-ES"/>
        </w:rPr>
        <w:t xml:space="preserve"> convienen que, para la interpretación y cumplimiento de este </w:t>
      </w:r>
      <w:r w:rsidRPr="00AB0902">
        <w:rPr>
          <w:rFonts w:ascii="Noto Sans" w:hAnsi="Noto Sans" w:cs="Noto Sans"/>
          <w:sz w:val="17"/>
          <w:szCs w:val="17"/>
        </w:rPr>
        <w:t>contrato</w:t>
      </w:r>
      <w:r w:rsidRPr="00AB0902">
        <w:rPr>
          <w:rFonts w:ascii="Noto Sans" w:hAnsi="Noto Sans" w:cs="Noto Sans"/>
          <w:sz w:val="17"/>
          <w:szCs w:val="17"/>
          <w:lang w:val="es-ES"/>
        </w:rPr>
        <w:t xml:space="preserve">, así como para lo no previsto en el mismo, se someterán a la jurisdicción y competencia de los Tribunales Federales </w:t>
      </w:r>
      <w:bookmarkStart w:id="84" w:name="_Hlk131434992"/>
      <w:r w:rsidRPr="00AB0902">
        <w:rPr>
          <w:rFonts w:ascii="Noto Sans" w:hAnsi="Noto Sans" w:cs="Noto Sans"/>
          <w:sz w:val="17"/>
          <w:szCs w:val="17"/>
          <w:lang w:val="es-ES"/>
        </w:rPr>
        <w:t>con sede en la Ciudad_______</w:t>
      </w:r>
      <w:bookmarkEnd w:id="84"/>
      <w:r w:rsidRPr="00AB0902">
        <w:rPr>
          <w:rFonts w:ascii="Noto Sans" w:hAnsi="Noto Sans" w:cs="Noto Sans"/>
          <w:sz w:val="17"/>
          <w:szCs w:val="17"/>
          <w:lang w:val="es-ES"/>
        </w:rPr>
        <w:t>, renunciando expresamente al fuero que pudiera corresponderles en razón de su domicilio actual o futuro.</w:t>
      </w:r>
    </w:p>
    <w:p w14:paraId="4E6ADF8D" w14:textId="77777777" w:rsidR="004D0DDB" w:rsidRPr="00AB0902" w:rsidRDefault="004D0DDB" w:rsidP="002F70DC">
      <w:pPr>
        <w:tabs>
          <w:tab w:val="left" w:pos="2520"/>
        </w:tabs>
        <w:ind w:left="-709"/>
        <w:jc w:val="both"/>
        <w:rPr>
          <w:rFonts w:ascii="Noto Sans" w:hAnsi="Noto Sans" w:cs="Noto Sans"/>
          <w:sz w:val="17"/>
          <w:szCs w:val="17"/>
        </w:rPr>
      </w:pPr>
    </w:p>
    <w:p w14:paraId="76DA6490" w14:textId="6E5F49A3" w:rsidR="00EA4B63" w:rsidRPr="00AB0902" w:rsidRDefault="004D0DDB" w:rsidP="002A1338">
      <w:pPr>
        <w:ind w:left="-709"/>
        <w:jc w:val="both"/>
        <w:rPr>
          <w:rFonts w:ascii="Noto Sans" w:hAnsi="Noto Sans" w:cs="Noto Sans"/>
          <w:b/>
          <w:sz w:val="17"/>
          <w:szCs w:val="17"/>
          <w:u w:val="single"/>
        </w:rPr>
      </w:pPr>
      <w:r w:rsidRPr="00AB0902">
        <w:rPr>
          <w:rFonts w:ascii="Noto Sans" w:hAnsi="Noto Sans" w:cs="Noto Sans"/>
          <w:b/>
          <w:sz w:val="17"/>
          <w:szCs w:val="17"/>
        </w:rPr>
        <w:t>“LAS PARTES”</w:t>
      </w:r>
      <w:r w:rsidRPr="00AB0902">
        <w:rPr>
          <w:rFonts w:ascii="Noto Sans" w:hAnsi="Noto Sans" w:cs="Noto Sans"/>
          <w:sz w:val="17"/>
          <w:szCs w:val="17"/>
        </w:rPr>
        <w:t xml:space="preserve"> manifiestan estar conformes y enterados de las consecuencias, valor y alcance legal de todas y cada una de las estipulaciones que el presente instrumento jurídico contiene, por lo que lo ratifican y firman en las fechas especificadas.</w:t>
      </w:r>
    </w:p>
    <w:bookmarkEnd w:id="83"/>
    <w:p w14:paraId="69E5C268" w14:textId="77777777" w:rsidR="00510485" w:rsidRPr="00AB0902" w:rsidRDefault="00510485" w:rsidP="00510485">
      <w:pPr>
        <w:jc w:val="both"/>
        <w:rPr>
          <w:rFonts w:ascii="Noto Sans" w:hAnsi="Noto Sans" w:cs="Noto Sans"/>
          <w:sz w:val="17"/>
          <w:szCs w:val="17"/>
        </w:rPr>
      </w:pPr>
    </w:p>
    <w:p w14:paraId="2E601169" w14:textId="77777777" w:rsidR="00510485" w:rsidRPr="00AB0902" w:rsidRDefault="00510485" w:rsidP="00D41DC9">
      <w:pPr>
        <w:ind w:left="-709"/>
        <w:jc w:val="center"/>
        <w:rPr>
          <w:rFonts w:ascii="Noto Sans" w:hAnsi="Noto Sans" w:cs="Noto Sans"/>
          <w:b/>
          <w:sz w:val="17"/>
          <w:szCs w:val="17"/>
        </w:rPr>
      </w:pPr>
      <w:r w:rsidRPr="00AB0902">
        <w:rPr>
          <w:rFonts w:ascii="Noto Sans" w:hAnsi="Noto Sans" w:cs="Noto Sans"/>
          <w:b/>
          <w:sz w:val="17"/>
          <w:szCs w:val="17"/>
        </w:rPr>
        <w:t>POR:</w:t>
      </w:r>
    </w:p>
    <w:p w14:paraId="3688A5C3" w14:textId="77777777" w:rsidR="00510485" w:rsidRPr="00AB0902" w:rsidRDefault="00510485" w:rsidP="00D41DC9">
      <w:pPr>
        <w:ind w:left="-709"/>
        <w:jc w:val="center"/>
        <w:rPr>
          <w:rFonts w:ascii="Noto Sans" w:hAnsi="Noto Sans" w:cs="Noto Sans"/>
          <w:b/>
          <w:sz w:val="17"/>
          <w:szCs w:val="17"/>
        </w:rPr>
      </w:pPr>
      <w:r w:rsidRPr="00AB0902">
        <w:rPr>
          <w:rFonts w:ascii="Noto Sans" w:hAnsi="Noto Sans" w:cs="Noto Sans"/>
          <w:b/>
          <w:sz w:val="17"/>
          <w:szCs w:val="17"/>
        </w:rPr>
        <w:t>“LA DEPENDENCIA O ENTIDAD”</w:t>
      </w:r>
    </w:p>
    <w:p w14:paraId="334C01A8" w14:textId="77777777" w:rsidR="00510485" w:rsidRPr="00AB0902" w:rsidRDefault="00510485" w:rsidP="00D41DC9">
      <w:pPr>
        <w:ind w:left="-709"/>
        <w:jc w:val="center"/>
        <w:rPr>
          <w:rFonts w:ascii="Noto Sans" w:hAnsi="Noto Sans" w:cs="Noto Sans"/>
          <w:b/>
          <w:sz w:val="17"/>
          <w:szCs w:val="17"/>
        </w:rPr>
      </w:pPr>
    </w:p>
    <w:tbl>
      <w:tblPr>
        <w:tblStyle w:val="Tablaconcuadrcula"/>
        <w:tblW w:w="10490" w:type="dxa"/>
        <w:tblInd w:w="-714" w:type="dxa"/>
        <w:tblLook w:val="04A0" w:firstRow="1" w:lastRow="0" w:firstColumn="1" w:lastColumn="0" w:noHBand="0" w:noVBand="1"/>
      </w:tblPr>
      <w:tblGrid>
        <w:gridCol w:w="3403"/>
        <w:gridCol w:w="3827"/>
        <w:gridCol w:w="3260"/>
      </w:tblGrid>
      <w:tr w:rsidR="00510485" w:rsidRPr="00AB0902" w14:paraId="38EA169E" w14:textId="77777777" w:rsidTr="009F2079">
        <w:trPr>
          <w:trHeight w:val="172"/>
        </w:trPr>
        <w:tc>
          <w:tcPr>
            <w:tcW w:w="3403" w:type="dxa"/>
          </w:tcPr>
          <w:p w14:paraId="3E9FBB72" w14:textId="066AEDF0" w:rsidR="00510485" w:rsidRPr="00AB0902" w:rsidRDefault="00510485" w:rsidP="009F2079">
            <w:pPr>
              <w:jc w:val="center"/>
              <w:rPr>
                <w:rFonts w:ascii="Noto Sans" w:hAnsi="Noto Sans" w:cs="Noto Sans"/>
                <w:b/>
                <w:bCs/>
                <w:sz w:val="17"/>
                <w:szCs w:val="17"/>
              </w:rPr>
            </w:pPr>
            <w:r w:rsidRPr="00AB0902">
              <w:rPr>
                <w:rFonts w:ascii="Noto Sans" w:hAnsi="Noto Sans" w:cs="Noto Sans"/>
                <w:b/>
                <w:bCs/>
                <w:sz w:val="17"/>
                <w:szCs w:val="17"/>
              </w:rPr>
              <w:t>NOMBRE</w:t>
            </w:r>
          </w:p>
        </w:tc>
        <w:tc>
          <w:tcPr>
            <w:tcW w:w="3827" w:type="dxa"/>
          </w:tcPr>
          <w:p w14:paraId="10E6C887" w14:textId="2ECDFB9D" w:rsidR="00510485" w:rsidRPr="00AB0902" w:rsidRDefault="00510485" w:rsidP="009005FF">
            <w:pPr>
              <w:jc w:val="center"/>
              <w:rPr>
                <w:rFonts w:ascii="Noto Sans" w:hAnsi="Noto Sans" w:cs="Noto Sans"/>
                <w:b/>
                <w:bCs/>
                <w:sz w:val="17"/>
                <w:szCs w:val="17"/>
              </w:rPr>
            </w:pPr>
            <w:r w:rsidRPr="00AB0902">
              <w:rPr>
                <w:rFonts w:ascii="Noto Sans" w:hAnsi="Noto Sans" w:cs="Noto Sans"/>
                <w:b/>
                <w:bCs/>
                <w:sz w:val="17"/>
                <w:szCs w:val="17"/>
              </w:rPr>
              <w:t>CARGO</w:t>
            </w:r>
          </w:p>
        </w:tc>
        <w:tc>
          <w:tcPr>
            <w:tcW w:w="3260" w:type="dxa"/>
          </w:tcPr>
          <w:p w14:paraId="00A79ACB" w14:textId="77777777" w:rsidR="00510485" w:rsidRPr="00AB0902" w:rsidRDefault="00510485" w:rsidP="009005FF">
            <w:pPr>
              <w:jc w:val="center"/>
              <w:rPr>
                <w:rFonts w:ascii="Noto Sans" w:hAnsi="Noto Sans" w:cs="Noto Sans"/>
                <w:b/>
                <w:bCs/>
                <w:sz w:val="17"/>
                <w:szCs w:val="17"/>
              </w:rPr>
            </w:pPr>
            <w:r w:rsidRPr="00AB0902">
              <w:rPr>
                <w:rFonts w:ascii="Noto Sans" w:hAnsi="Noto Sans" w:cs="Noto Sans"/>
                <w:b/>
                <w:bCs/>
                <w:sz w:val="17"/>
                <w:szCs w:val="17"/>
              </w:rPr>
              <w:t>R.F.C.</w:t>
            </w:r>
          </w:p>
        </w:tc>
      </w:tr>
      <w:tr w:rsidR="00510485" w:rsidRPr="00AB0902" w14:paraId="5B40C963" w14:textId="77777777" w:rsidTr="001566F2">
        <w:tc>
          <w:tcPr>
            <w:tcW w:w="3403" w:type="dxa"/>
          </w:tcPr>
          <w:p w14:paraId="07728013" w14:textId="77777777" w:rsidR="00510485" w:rsidRPr="00AB0902" w:rsidRDefault="00510485" w:rsidP="00D41DC9">
            <w:pPr>
              <w:jc w:val="center"/>
              <w:rPr>
                <w:rFonts w:ascii="Noto Sans" w:hAnsi="Noto Sans" w:cs="Noto Sans"/>
                <w:sz w:val="17"/>
                <w:szCs w:val="17"/>
                <w:u w:val="single"/>
              </w:rPr>
            </w:pPr>
            <w:r w:rsidRPr="00AB0902">
              <w:rPr>
                <w:rFonts w:ascii="Noto Sans" w:hAnsi="Noto Sans" w:cs="Noto Sans"/>
                <w:sz w:val="17"/>
                <w:szCs w:val="17"/>
                <w:u w:val="single"/>
              </w:rPr>
              <w:t>(NOMBRE DEL REPRESENTANTE DE LA DEPENDENCIA O ENTIDAD</w:t>
            </w:r>
          </w:p>
          <w:p w14:paraId="4EA7FB38" w14:textId="77777777" w:rsidR="00510485" w:rsidRPr="00AB0902" w:rsidRDefault="00510485" w:rsidP="00D41DC9">
            <w:pPr>
              <w:jc w:val="center"/>
              <w:rPr>
                <w:rFonts w:ascii="Noto Sans" w:hAnsi="Noto Sans" w:cs="Noto Sans"/>
                <w:sz w:val="17"/>
                <w:szCs w:val="17"/>
                <w:u w:val="single"/>
              </w:rPr>
            </w:pPr>
          </w:p>
        </w:tc>
        <w:tc>
          <w:tcPr>
            <w:tcW w:w="3827" w:type="dxa"/>
          </w:tcPr>
          <w:p w14:paraId="1D5D7487" w14:textId="77777777" w:rsidR="00510485" w:rsidRPr="00AB0902" w:rsidRDefault="00510485" w:rsidP="00D41DC9">
            <w:pPr>
              <w:jc w:val="center"/>
              <w:rPr>
                <w:rFonts w:ascii="Noto Sans" w:hAnsi="Noto Sans" w:cs="Noto Sans"/>
                <w:sz w:val="17"/>
                <w:szCs w:val="17"/>
                <w:u w:val="single"/>
              </w:rPr>
            </w:pPr>
            <w:r w:rsidRPr="00AB0902">
              <w:rPr>
                <w:rFonts w:ascii="Noto Sans" w:hAnsi="Noto Sans" w:cs="Noto Sans"/>
                <w:sz w:val="17"/>
                <w:szCs w:val="17"/>
                <w:u w:val="single"/>
              </w:rPr>
              <w:t>(CARGO DEL REPRESENTANTE DE LA DEPENDENCIA O ENTIDAD</w:t>
            </w:r>
          </w:p>
          <w:p w14:paraId="254C2913" w14:textId="77777777" w:rsidR="00510485" w:rsidRPr="00AB0902" w:rsidRDefault="00510485" w:rsidP="00D41DC9">
            <w:pPr>
              <w:jc w:val="center"/>
              <w:rPr>
                <w:rFonts w:ascii="Noto Sans" w:hAnsi="Noto Sans" w:cs="Noto Sans"/>
                <w:sz w:val="17"/>
                <w:szCs w:val="17"/>
                <w:u w:val="single"/>
              </w:rPr>
            </w:pPr>
          </w:p>
        </w:tc>
        <w:tc>
          <w:tcPr>
            <w:tcW w:w="3260" w:type="dxa"/>
          </w:tcPr>
          <w:p w14:paraId="75D0830F" w14:textId="77777777" w:rsidR="00510485" w:rsidRPr="00AB0902" w:rsidRDefault="00510485" w:rsidP="00D41DC9">
            <w:pPr>
              <w:jc w:val="center"/>
              <w:rPr>
                <w:rFonts w:ascii="Noto Sans" w:hAnsi="Noto Sans" w:cs="Noto Sans"/>
                <w:sz w:val="17"/>
                <w:szCs w:val="17"/>
                <w:u w:val="single"/>
              </w:rPr>
            </w:pPr>
            <w:r w:rsidRPr="00AB0902">
              <w:rPr>
                <w:rFonts w:ascii="Noto Sans" w:hAnsi="Noto Sans" w:cs="Noto Sans"/>
                <w:sz w:val="17"/>
                <w:szCs w:val="17"/>
                <w:u w:val="single"/>
              </w:rPr>
              <w:t>(R.F.C. DEL REPRESENTANTE DE LA DEPENDENCIA O ENTIDAD</w:t>
            </w:r>
          </w:p>
        </w:tc>
      </w:tr>
      <w:tr w:rsidR="00510485" w:rsidRPr="00AB0902" w14:paraId="7B5522E4" w14:textId="77777777" w:rsidTr="001566F2">
        <w:tc>
          <w:tcPr>
            <w:tcW w:w="3403" w:type="dxa"/>
          </w:tcPr>
          <w:p w14:paraId="5F7ACD61" w14:textId="369317ED"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(NOMBRE DEL ADMINISTRADOR DEL CONTRATO)</w:t>
            </w:r>
          </w:p>
          <w:p w14:paraId="0525EA18" w14:textId="77777777" w:rsidR="00510485" w:rsidRPr="00AB0902" w:rsidRDefault="00510485" w:rsidP="0058148E">
            <w:pPr>
              <w:jc w:val="center"/>
              <w:rPr>
                <w:rFonts w:ascii="Noto Sans" w:hAnsi="Noto Sans" w:cs="Noto Sans"/>
                <w:sz w:val="17"/>
                <w:szCs w:val="17"/>
                <w:u w:val="single"/>
              </w:rPr>
            </w:pPr>
          </w:p>
        </w:tc>
        <w:tc>
          <w:tcPr>
            <w:tcW w:w="3827" w:type="dxa"/>
          </w:tcPr>
          <w:p w14:paraId="1A9244C2" w14:textId="4409A408"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(CARGO DEL ADMINISTRADOR DEL CONTRATO)</w:t>
            </w:r>
          </w:p>
          <w:p w14:paraId="78647621" w14:textId="77777777" w:rsidR="00510485" w:rsidRPr="00AB0902" w:rsidRDefault="00510485" w:rsidP="0058148E">
            <w:pPr>
              <w:jc w:val="center"/>
              <w:rPr>
                <w:rFonts w:ascii="Noto Sans" w:hAnsi="Noto Sans" w:cs="Noto Sans"/>
                <w:sz w:val="17"/>
                <w:szCs w:val="17"/>
                <w:u w:val="single"/>
              </w:rPr>
            </w:pPr>
          </w:p>
        </w:tc>
        <w:tc>
          <w:tcPr>
            <w:tcW w:w="3260" w:type="dxa"/>
          </w:tcPr>
          <w:p w14:paraId="4114BDE9" w14:textId="40E6A4F1"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(R.F.C. DEL ADMINISTRADOR DEL CONTRATO)</w:t>
            </w:r>
          </w:p>
          <w:p w14:paraId="53C6591A" w14:textId="77777777" w:rsidR="00510485" w:rsidRPr="00AB0902" w:rsidRDefault="00510485" w:rsidP="0058148E">
            <w:pPr>
              <w:jc w:val="center"/>
              <w:rPr>
                <w:rFonts w:ascii="Noto Sans" w:hAnsi="Noto Sans" w:cs="Noto Sans"/>
                <w:sz w:val="17"/>
                <w:szCs w:val="17"/>
                <w:u w:val="single"/>
              </w:rPr>
            </w:pPr>
          </w:p>
        </w:tc>
      </w:tr>
      <w:tr w:rsidR="00510485" w:rsidRPr="00AB0902" w14:paraId="04045950" w14:textId="77777777" w:rsidTr="001566F2">
        <w:tc>
          <w:tcPr>
            <w:tcW w:w="3403" w:type="dxa"/>
          </w:tcPr>
          <w:p w14:paraId="0C288CFA" w14:textId="6B5289D0"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(NOMBRE DEL FIRMANTE X)</w:t>
            </w:r>
          </w:p>
          <w:p w14:paraId="0AB507F3" w14:textId="77777777" w:rsidR="00510485" w:rsidRPr="00AB0902" w:rsidRDefault="00510485" w:rsidP="0058148E">
            <w:pPr>
              <w:jc w:val="center"/>
              <w:rPr>
                <w:rFonts w:ascii="Noto Sans" w:hAnsi="Noto Sans" w:cs="Noto Sans"/>
                <w:sz w:val="17"/>
                <w:szCs w:val="17"/>
                <w:u w:val="single"/>
              </w:rPr>
            </w:pPr>
          </w:p>
        </w:tc>
        <w:tc>
          <w:tcPr>
            <w:tcW w:w="3827" w:type="dxa"/>
          </w:tcPr>
          <w:p w14:paraId="5DFEA06F" w14:textId="587DEFB7"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(CARGO DEL FIRMANTE X)</w:t>
            </w:r>
          </w:p>
          <w:p w14:paraId="0C5DB425" w14:textId="77777777" w:rsidR="00510485" w:rsidRPr="00AB0902" w:rsidRDefault="00510485" w:rsidP="0058148E">
            <w:pPr>
              <w:jc w:val="center"/>
              <w:rPr>
                <w:rFonts w:ascii="Noto Sans" w:hAnsi="Noto Sans" w:cs="Noto Sans"/>
                <w:sz w:val="17"/>
                <w:szCs w:val="17"/>
                <w:u w:val="single"/>
              </w:rPr>
            </w:pPr>
          </w:p>
        </w:tc>
        <w:tc>
          <w:tcPr>
            <w:tcW w:w="3260" w:type="dxa"/>
          </w:tcPr>
          <w:p w14:paraId="01D49F8D" w14:textId="726222C2"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(R.F.C. FIRMANTE X)</w:t>
            </w:r>
          </w:p>
          <w:p w14:paraId="54F988DD" w14:textId="77777777" w:rsidR="00510485" w:rsidRPr="00AB0902" w:rsidRDefault="00510485" w:rsidP="0058148E">
            <w:pPr>
              <w:jc w:val="center"/>
              <w:rPr>
                <w:rFonts w:ascii="Noto Sans" w:hAnsi="Noto Sans" w:cs="Noto Sans"/>
                <w:sz w:val="17"/>
                <w:szCs w:val="17"/>
                <w:u w:val="single"/>
              </w:rPr>
            </w:pPr>
          </w:p>
        </w:tc>
      </w:tr>
    </w:tbl>
    <w:p w14:paraId="35E30012" w14:textId="77777777" w:rsidR="00510485" w:rsidRPr="00AB0902" w:rsidRDefault="00510485" w:rsidP="00510485">
      <w:pPr>
        <w:jc w:val="center"/>
        <w:rPr>
          <w:rFonts w:ascii="Noto Sans" w:hAnsi="Noto Sans" w:cs="Noto Sans"/>
          <w:b/>
          <w:sz w:val="17"/>
          <w:szCs w:val="17"/>
        </w:rPr>
      </w:pPr>
    </w:p>
    <w:p w14:paraId="60867A3E" w14:textId="77777777" w:rsidR="00510485" w:rsidRPr="00AB0902" w:rsidRDefault="00510485" w:rsidP="00D41DC9">
      <w:pPr>
        <w:ind w:left="-709"/>
        <w:jc w:val="center"/>
        <w:rPr>
          <w:rFonts w:ascii="Noto Sans" w:hAnsi="Noto Sans" w:cs="Noto Sans"/>
          <w:b/>
          <w:sz w:val="17"/>
          <w:szCs w:val="17"/>
        </w:rPr>
      </w:pPr>
      <w:r w:rsidRPr="00AB0902">
        <w:rPr>
          <w:rFonts w:ascii="Noto Sans" w:hAnsi="Noto Sans" w:cs="Noto Sans"/>
          <w:b/>
          <w:sz w:val="17"/>
          <w:szCs w:val="17"/>
        </w:rPr>
        <w:t>POR:</w:t>
      </w:r>
    </w:p>
    <w:p w14:paraId="220C9636" w14:textId="77777777" w:rsidR="00510485" w:rsidRPr="00AB0902" w:rsidRDefault="00510485" w:rsidP="00D41DC9">
      <w:pPr>
        <w:ind w:left="-709"/>
        <w:jc w:val="center"/>
        <w:rPr>
          <w:rFonts w:ascii="Noto Sans" w:hAnsi="Noto Sans" w:cs="Noto Sans"/>
          <w:b/>
          <w:sz w:val="17"/>
          <w:szCs w:val="17"/>
        </w:rPr>
      </w:pPr>
      <w:r w:rsidRPr="00AB0902">
        <w:rPr>
          <w:rFonts w:ascii="Noto Sans" w:hAnsi="Noto Sans" w:cs="Noto Sans"/>
          <w:b/>
          <w:sz w:val="17"/>
          <w:szCs w:val="17"/>
        </w:rPr>
        <w:t xml:space="preserve"> “EL PROVEEDOR”</w:t>
      </w:r>
    </w:p>
    <w:p w14:paraId="57EB487E" w14:textId="77777777" w:rsidR="00510485" w:rsidRPr="00AB0902" w:rsidRDefault="00510485" w:rsidP="00D41DC9">
      <w:pPr>
        <w:ind w:left="-709"/>
        <w:jc w:val="center"/>
        <w:rPr>
          <w:rFonts w:ascii="Noto Sans" w:hAnsi="Noto Sans" w:cs="Noto Sans"/>
          <w:b/>
          <w:sz w:val="17"/>
          <w:szCs w:val="17"/>
        </w:rPr>
      </w:pPr>
    </w:p>
    <w:tbl>
      <w:tblPr>
        <w:tblStyle w:val="Tablaconcuadrcula"/>
        <w:tblW w:w="0" w:type="auto"/>
        <w:tblLook w:val="04A0" w:firstRow="1" w:lastRow="0" w:firstColumn="1" w:lastColumn="0" w:noHBand="0" w:noVBand="1"/>
      </w:tblPr>
      <w:tblGrid>
        <w:gridCol w:w="4631"/>
        <w:gridCol w:w="4763"/>
      </w:tblGrid>
      <w:tr w:rsidR="00510485" w:rsidRPr="00AB0902" w14:paraId="4BCFC836" w14:textId="77777777" w:rsidTr="00561488">
        <w:tc>
          <w:tcPr>
            <w:tcW w:w="4631" w:type="dxa"/>
          </w:tcPr>
          <w:p w14:paraId="213C5998" w14:textId="5E6914BD" w:rsidR="00510485" w:rsidRPr="00AB0902" w:rsidRDefault="00510485" w:rsidP="009F2079">
            <w:pPr>
              <w:ind w:left="-709"/>
              <w:jc w:val="center"/>
              <w:rPr>
                <w:rFonts w:ascii="Noto Sans" w:hAnsi="Noto Sans" w:cs="Noto Sans"/>
                <w:b/>
                <w:sz w:val="17"/>
                <w:szCs w:val="17"/>
              </w:rPr>
            </w:pPr>
            <w:r w:rsidRPr="00AB0902">
              <w:rPr>
                <w:rFonts w:ascii="Noto Sans" w:hAnsi="Noto Sans" w:cs="Noto Sans"/>
                <w:b/>
                <w:sz w:val="17"/>
                <w:szCs w:val="17"/>
              </w:rPr>
              <w:t>NOMBRE</w:t>
            </w:r>
          </w:p>
        </w:tc>
        <w:tc>
          <w:tcPr>
            <w:tcW w:w="4763" w:type="dxa"/>
          </w:tcPr>
          <w:p w14:paraId="2345E786" w14:textId="77777777" w:rsidR="00510485" w:rsidRPr="00AB0902" w:rsidRDefault="00510485" w:rsidP="00D41DC9">
            <w:pPr>
              <w:ind w:left="-709"/>
              <w:jc w:val="center"/>
              <w:rPr>
                <w:rFonts w:ascii="Noto Sans" w:hAnsi="Noto Sans" w:cs="Noto Sans"/>
                <w:b/>
                <w:sz w:val="17"/>
                <w:szCs w:val="17"/>
              </w:rPr>
            </w:pPr>
            <w:r w:rsidRPr="00AB0902">
              <w:rPr>
                <w:rFonts w:ascii="Noto Sans" w:hAnsi="Noto Sans" w:cs="Noto Sans"/>
                <w:b/>
                <w:sz w:val="17"/>
                <w:szCs w:val="17"/>
              </w:rPr>
              <w:t>R.F.C.</w:t>
            </w:r>
          </w:p>
        </w:tc>
      </w:tr>
      <w:tr w:rsidR="00510485" w:rsidRPr="00AB0902" w14:paraId="158CD0C9" w14:textId="77777777" w:rsidTr="00322171">
        <w:trPr>
          <w:trHeight w:val="617"/>
        </w:trPr>
        <w:tc>
          <w:tcPr>
            <w:tcW w:w="4631" w:type="dxa"/>
          </w:tcPr>
          <w:p w14:paraId="5DA7D6FE" w14:textId="77777777"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(NOMBRE, DENOMINACIÓN O RAZÓN SOCIAL DE LA PERSONA FÍSICA O MORAL)</w:t>
            </w:r>
          </w:p>
          <w:p w14:paraId="7D4092DC" w14:textId="77777777" w:rsidR="00624E7E" w:rsidRPr="00AB0902" w:rsidRDefault="00624E7E" w:rsidP="00F63C7E">
            <w:pPr>
              <w:rPr>
                <w:rFonts w:ascii="Noto Sans" w:hAnsi="Noto Sans" w:cs="Noto Sans"/>
                <w:sz w:val="17"/>
                <w:szCs w:val="17"/>
                <w:u w:val="single"/>
              </w:rPr>
            </w:pPr>
          </w:p>
        </w:tc>
        <w:tc>
          <w:tcPr>
            <w:tcW w:w="4763" w:type="dxa"/>
          </w:tcPr>
          <w:p w14:paraId="314EFA8F" w14:textId="77777777" w:rsidR="00510485" w:rsidRPr="00AB0902" w:rsidRDefault="00510485" w:rsidP="0058148E">
            <w:pPr>
              <w:jc w:val="center"/>
              <w:rPr>
                <w:rFonts w:ascii="Noto Sans" w:hAnsi="Noto Sans" w:cs="Noto Sans"/>
                <w:sz w:val="17"/>
                <w:szCs w:val="17"/>
                <w:u w:val="single"/>
              </w:rPr>
            </w:pPr>
            <w:r w:rsidRPr="00AB0902">
              <w:rPr>
                <w:rFonts w:ascii="Noto Sans" w:hAnsi="Noto Sans" w:cs="Noto Sans"/>
                <w:sz w:val="17"/>
                <w:szCs w:val="17"/>
                <w:u w:val="single"/>
              </w:rPr>
              <w:t>(R.F.C.  DE LA PERSONA FÍSICA O MORAL)</w:t>
            </w:r>
          </w:p>
          <w:p w14:paraId="3DEF0482" w14:textId="77777777" w:rsidR="00510485" w:rsidRPr="00AB0902" w:rsidRDefault="00510485" w:rsidP="0058148E">
            <w:pPr>
              <w:jc w:val="center"/>
              <w:rPr>
                <w:rFonts w:ascii="Noto Sans" w:hAnsi="Noto Sans" w:cs="Noto Sans"/>
                <w:sz w:val="17"/>
                <w:szCs w:val="17"/>
                <w:u w:val="single"/>
              </w:rPr>
            </w:pPr>
          </w:p>
        </w:tc>
      </w:tr>
      <w:bookmarkEnd w:id="8"/>
    </w:tbl>
    <w:p w14:paraId="487DB5CD" w14:textId="77777777" w:rsidR="00160CF8" w:rsidRPr="0092615E" w:rsidRDefault="00160CF8" w:rsidP="00784C04">
      <w:pPr>
        <w:ind w:right="15"/>
        <w:rPr>
          <w:rFonts w:ascii="Noto Sans" w:hAnsi="Noto Sans" w:cs="Noto Sans"/>
          <w:sz w:val="6"/>
          <w:szCs w:val="6"/>
        </w:rPr>
      </w:pPr>
    </w:p>
    <w:sectPr w:rsidR="00160CF8" w:rsidRPr="0092615E" w:rsidSect="00FF2BF2">
      <w:headerReference w:type="default" r:id="rId31"/>
      <w:footerReference w:type="default" r:id="rId32"/>
      <w:pgSz w:w="12240" w:h="15840"/>
      <w:pgMar w:top="2342" w:right="902" w:bottom="1418" w:left="1559" w:header="907" w:footer="170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F66A6" w14:textId="77777777" w:rsidR="00DD6909" w:rsidRDefault="00DD6909">
      <w:r>
        <w:separator/>
      </w:r>
    </w:p>
  </w:endnote>
  <w:endnote w:type="continuationSeparator" w:id="0">
    <w:p w14:paraId="06ED7A24" w14:textId="77777777" w:rsidR="00DD6909" w:rsidRDefault="00DD69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altName w:val="Noto Sans"/>
    <w:panose1 w:val="020B0502040504020204"/>
    <w:charset w:val="00"/>
    <w:family w:val="swiss"/>
    <w:pitch w:val="variable"/>
    <w:sig w:usb0="E00002FF" w:usb1="4000201F" w:usb2="08000029" w:usb3="00000000" w:csb0="0000019F" w:csb1="00000000"/>
    <w:embedRegular r:id="rId1" w:fontKey="{029E5E17-9615-4A5C-A8B3-2797155408C5}"/>
    <w:embedBold r:id="rId2" w:fontKey="{13EE15D7-3316-4631-A237-63BE2ED2D2FC}"/>
    <w:embedItalic r:id="rId3" w:fontKey="{EDAA7B29-2137-4193-AB7B-5A5511C26836}"/>
    <w:embedBoldItalic r:id="rId4" w:fontKey="{2C4C8467-4ACB-47D6-92AC-2DD84C78B123}"/>
  </w:font>
  <w:font w:name="Geomanist Medium">
    <w:altName w:val="Calibri"/>
    <w:panose1 w:val="00000000000000000000"/>
    <w:charset w:val="00"/>
    <w:family w:val="modern"/>
    <w:notTrueType/>
    <w:pitch w:val="variable"/>
    <w:sig w:usb0="A000002F" w:usb1="1000004A" w:usb2="00000000" w:usb3="00000000" w:csb0="000001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42CA2812-8D48-40CB-89DD-CE2E50A6AA33}"/>
    <w:embedBold r:id="rId6" w:fontKey="{78F988F2-1440-44E8-A0A8-9A20842BAF8B}"/>
    <w:embedItalic r:id="rId7" w:fontKey="{5E5D55BA-04BF-435D-B05B-17ED26A10B93}"/>
  </w:font>
  <w:font w:name="Calibri">
    <w:panose1 w:val="020F0502020204030204"/>
    <w:charset w:val="00"/>
    <w:family w:val="swiss"/>
    <w:pitch w:val="variable"/>
    <w:sig w:usb0="E4002EFF" w:usb1="C200247B" w:usb2="00000009" w:usb3="00000000" w:csb0="000001FF" w:csb1="00000000"/>
    <w:embedRegular r:id="rId8" w:fontKey="{D08F7C04-107B-43FB-A2B5-3AC46AB28847}"/>
    <w:embedBold r:id="rId9" w:fontKey="{7E5C0D9C-DE10-4A17-99C2-AB81FB702CD4}"/>
    <w:embedItalic r:id="rId10" w:fontKey="{0D631398-2C16-414A-A7B1-6C321B1B8079}"/>
    <w:embedBoldItalic r:id="rId11" w:fontKey="{10FBF9EA-EB28-4B68-826E-C5EBB009ECE1}"/>
  </w:font>
  <w:font w:name="Georgia">
    <w:panose1 w:val="02040502050405020303"/>
    <w:charset w:val="00"/>
    <w:family w:val="roman"/>
    <w:pitch w:val="variable"/>
    <w:sig w:usb0="00000287" w:usb1="00000000" w:usb2="00000000" w:usb3="00000000" w:csb0="0000009F" w:csb1="00000000"/>
    <w:embedItalic r:id="rId12" w:fontKey="{6D017D1F-AEAD-4F9D-9040-6E6A0C9BDDB0}"/>
  </w:font>
  <w:font w:name="Albertus Medium">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5E8E28C2-9FE0-4D0A-B0C2-EBCF029A9A8C}"/>
  </w:font>
  <w:font w:name="Aptos">
    <w:charset w:val="00"/>
    <w:family w:val="swiss"/>
    <w:pitch w:val="variable"/>
    <w:sig w:usb0="20000287" w:usb1="00000003" w:usb2="00000000" w:usb3="00000000" w:csb0="0000019F" w:csb1="00000000"/>
    <w:embedRegular r:id="rId14" w:fontKey="{AC9984F2-B68C-4C98-9ECB-41EAACAF2B13}"/>
    <w:embedBold r:id="rId15" w:fontKey="{E1E92233-B7DB-4928-BAB8-30469C62C258}"/>
  </w:font>
  <w:font w:name="Montserrat">
    <w:charset w:val="00"/>
    <w:family w:val="auto"/>
    <w:pitch w:val="variable"/>
    <w:sig w:usb0="2000020F" w:usb1="00000003" w:usb2="00000000" w:usb3="00000000" w:csb0="00000197" w:csb1="00000000"/>
    <w:embedRegular r:id="rId16" w:fontKey="{F79EE8FB-26C9-47A5-8C1B-41C3947C7AE4}"/>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0D3AE" w14:textId="415E2C44" w:rsidR="00573617" w:rsidRPr="00476037" w:rsidRDefault="00476037" w:rsidP="008634D0">
    <w:pPr>
      <w:pBdr>
        <w:top w:val="nil"/>
        <w:left w:val="nil"/>
        <w:bottom w:val="nil"/>
        <w:right w:val="nil"/>
        <w:between w:val="nil"/>
      </w:pBdr>
      <w:tabs>
        <w:tab w:val="center" w:pos="4419"/>
        <w:tab w:val="right" w:pos="8838"/>
      </w:tabs>
      <w:jc w:val="right"/>
      <w:rPr>
        <w:rFonts w:ascii="Noto Sans" w:hAnsi="Noto Sans" w:cs="Noto Sans"/>
        <w:sz w:val="18"/>
        <w:szCs w:val="18"/>
        <w:lang w:val="es-ES"/>
      </w:rPr>
    </w:pPr>
    <w:r w:rsidRPr="00476037">
      <w:rPr>
        <w:rFonts w:ascii="Noto Sans" w:hAnsi="Noto Sans" w:cs="Noto Sans"/>
        <w:noProof/>
        <w:sz w:val="18"/>
        <w:szCs w:val="18"/>
      </w:rPr>
      <mc:AlternateContent>
        <mc:Choice Requires="wps">
          <w:drawing>
            <wp:anchor distT="0" distB="0" distL="114300" distR="114300" simplePos="0" relativeHeight="251664384" behindDoc="0" locked="0" layoutInCell="1" allowOverlap="1" wp14:anchorId="6254E360" wp14:editId="13B6CAEC">
              <wp:simplePos x="0" y="0"/>
              <wp:positionH relativeFrom="column">
                <wp:posOffset>1153795</wp:posOffset>
              </wp:positionH>
              <wp:positionV relativeFrom="paragraph">
                <wp:posOffset>396240</wp:posOffset>
              </wp:positionV>
              <wp:extent cx="5234305" cy="219075"/>
              <wp:effectExtent l="0" t="0" r="0" b="0"/>
              <wp:wrapNone/>
              <wp:docPr id="379978026" name="Cuadro de texto 3"/>
              <wp:cNvGraphicFramePr/>
              <a:graphic xmlns:a="http://schemas.openxmlformats.org/drawingml/2006/main">
                <a:graphicData uri="http://schemas.microsoft.com/office/word/2010/wordprocessingShape">
                  <wps:wsp>
                    <wps:cNvSpPr txBox="1"/>
                    <wps:spPr>
                      <a:xfrm>
                        <a:off x="0" y="0"/>
                        <a:ext cx="5234305" cy="219075"/>
                      </a:xfrm>
                      <a:prstGeom prst="rect">
                        <a:avLst/>
                      </a:prstGeom>
                      <a:noFill/>
                      <a:ln w="6350">
                        <a:noFill/>
                      </a:ln>
                    </wps:spPr>
                    <wps:txbx>
                      <w:txbxContent>
                        <w:p w14:paraId="432B7719" w14:textId="77777777" w:rsidR="006F7E0C" w:rsidRPr="00AD46CC" w:rsidRDefault="006F7E0C" w:rsidP="00116A5A">
                          <w:pPr>
                            <w:jc w:val="both"/>
                            <w:rPr>
                              <w:rFonts w:ascii="Noto Sans" w:hAnsi="Noto Sans" w:cs="Noto Sans"/>
                              <w:color w:val="4D192A"/>
                              <w:sz w:val="13"/>
                              <w:szCs w:val="13"/>
                            </w:rPr>
                          </w:pPr>
                          <w:r w:rsidRPr="00AD46CC">
                            <w:rPr>
                              <w:rFonts w:ascii="Noto Sans" w:hAnsi="Noto Sans" w:cs="Noto Sans"/>
                              <w:color w:val="4D192A"/>
                              <w:sz w:val="13"/>
                              <w:szCs w:val="13"/>
                            </w:rPr>
                            <w:t>km 4.5 Carretera a Los Cues, Municipio El Marqués 76246 Querétaro       Tel: +52 442 211 05 00       www.gob.mx/cenam/</w:t>
                          </w:r>
                        </w:p>
                        <w:p w14:paraId="7584C9BA" w14:textId="77777777" w:rsidR="006F7E0C" w:rsidRPr="00AD46CC" w:rsidRDefault="006F7E0C" w:rsidP="006F7E0C">
                          <w:pPr>
                            <w:rPr>
                              <w:rFonts w:ascii="Noto Sans" w:hAnsi="Noto Sans" w:cs="Noto Sans"/>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54E360" id="_x0000_t202" coordsize="21600,21600" o:spt="202" path="m,l,21600r21600,l21600,xe">
              <v:stroke joinstyle="miter"/>
              <v:path gradientshapeok="t" o:connecttype="rect"/>
            </v:shapetype>
            <v:shape id="Cuadro de texto 3" o:spid="_x0000_s1026" type="#_x0000_t202" style="position:absolute;left:0;text-align:left;margin-left:90.85pt;margin-top:31.2pt;width:412.15pt;height:1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" filled="f" stroked="f" strokeweight=".5pt">
              <v:textbox>
                <w:txbxContent>
                  <w:p w14:paraId="432B7719" w14:textId="77777777" w:rsidR="006F7E0C" w:rsidRPr="00AD46CC" w:rsidRDefault="006F7E0C" w:rsidP="00116A5A">
                    <w:pPr>
                      <w:jc w:val="both"/>
                      <w:rPr>
                        <w:rFonts w:ascii="Noto Sans" w:hAnsi="Noto Sans" w:cs="Noto Sans"/>
                        <w:color w:val="4D192A"/>
                        <w:sz w:val="13"/>
                        <w:szCs w:val="13"/>
                      </w:rPr>
                    </w:pPr>
                    <w:r w:rsidRPr="00AD46CC">
                      <w:rPr>
                        <w:rFonts w:ascii="Noto Sans" w:hAnsi="Noto Sans" w:cs="Noto Sans"/>
                        <w:color w:val="4D192A"/>
                        <w:sz w:val="13"/>
                        <w:szCs w:val="13"/>
                      </w:rPr>
                      <w:t>km 4.5 Carretera a Los Cues, Municipio El Marqués 76246 Querétaro       Tel: +52 442 211 05 00       www.gob.mx/cenam/</w:t>
                    </w:r>
                  </w:p>
                  <w:p w14:paraId="7584C9BA" w14:textId="77777777" w:rsidR="006F7E0C" w:rsidRPr="00AD46CC" w:rsidRDefault="006F7E0C" w:rsidP="006F7E0C">
                    <w:pPr>
                      <w:rPr>
                        <w:rFonts w:ascii="Noto Sans" w:hAnsi="Noto Sans" w:cs="Noto Sans"/>
                        <w:sz w:val="13"/>
                        <w:szCs w:val="13"/>
                      </w:rPr>
                    </w:pPr>
                  </w:p>
                </w:txbxContent>
              </v:textbox>
            </v:shape>
          </w:pict>
        </mc:Fallback>
      </mc:AlternateContent>
    </w:r>
    <w:r w:rsidRPr="00476037">
      <w:rPr>
        <w:rFonts w:ascii="Noto Sans" w:hAnsi="Noto Sans" w:cs="Noto Sans"/>
        <w:noProof/>
        <w:sz w:val="18"/>
        <w:szCs w:val="18"/>
      </w:rPr>
      <w:drawing>
        <wp:anchor distT="0" distB="0" distL="0" distR="0" simplePos="0" relativeHeight="251671552" behindDoc="1" locked="0" layoutInCell="1" hidden="0" allowOverlap="1" wp14:anchorId="0389D6C2" wp14:editId="048C6FDA">
          <wp:simplePos x="0" y="0"/>
          <wp:positionH relativeFrom="page">
            <wp:align>right</wp:align>
          </wp:positionH>
          <wp:positionV relativeFrom="paragraph">
            <wp:posOffset>-255905</wp:posOffset>
          </wp:positionV>
          <wp:extent cx="7797165" cy="1483360"/>
          <wp:effectExtent l="0" t="0" r="0" b="0"/>
          <wp:wrapNone/>
          <wp:docPr id="1471461458" name="image1.png" descr="Interfaz de usuario gráfic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 name="image1.png" descr="Interfaz de usuario gráfica&#10;&#10;El contenido generado por IA puede ser incorrecto."/>
                  <pic:cNvPicPr preferRelativeResize="0"/>
                </pic:nvPicPr>
                <pic:blipFill rotWithShape="1">
                  <a:blip r:embed="rId1">
                    <a:extLst>
                      <a:ext uri="{28A0092B-C50C-407E-A947-70E740481C1C}">
                        <a14:useLocalDpi xmlns:a14="http://schemas.microsoft.com/office/drawing/2010/main" val="0"/>
                      </a:ext>
                    </a:extLst>
                  </a:blip>
                  <a:srcRect t="85281" b="14"/>
                  <a:stretch/>
                </pic:blipFill>
                <pic:spPr bwMode="auto">
                  <a:xfrm>
                    <a:off x="0" y="0"/>
                    <a:ext cx="7797165" cy="14833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B5076" w:rsidRPr="00476037">
      <w:rPr>
        <w:rFonts w:ascii="Noto Sans" w:hAnsi="Noto Sans" w:cs="Noto Sans"/>
        <w:sz w:val="18"/>
        <w:szCs w:val="18"/>
        <w:lang w:val="es-ES"/>
      </w:rPr>
      <w:t xml:space="preserve">Página </w:t>
    </w:r>
    <w:r w:rsidR="009B5076" w:rsidRPr="00476037">
      <w:rPr>
        <w:rFonts w:ascii="Noto Sans" w:hAnsi="Noto Sans" w:cs="Noto Sans"/>
        <w:b/>
        <w:bCs/>
        <w:sz w:val="18"/>
        <w:szCs w:val="18"/>
      </w:rPr>
      <w:fldChar w:fldCharType="begin"/>
    </w:r>
    <w:r w:rsidR="009B5076" w:rsidRPr="00476037">
      <w:rPr>
        <w:rFonts w:ascii="Noto Sans" w:hAnsi="Noto Sans" w:cs="Noto Sans"/>
        <w:b/>
        <w:bCs/>
        <w:sz w:val="18"/>
        <w:szCs w:val="18"/>
      </w:rPr>
      <w:instrText>PAGE  \* Arabic  \* MERGEFORMAT</w:instrText>
    </w:r>
    <w:r w:rsidR="009B5076" w:rsidRPr="00476037">
      <w:rPr>
        <w:rFonts w:ascii="Noto Sans" w:hAnsi="Noto Sans" w:cs="Noto Sans"/>
        <w:b/>
        <w:bCs/>
        <w:sz w:val="18"/>
        <w:szCs w:val="18"/>
      </w:rPr>
      <w:fldChar w:fldCharType="separate"/>
    </w:r>
    <w:r w:rsidR="009B5076" w:rsidRPr="00476037">
      <w:rPr>
        <w:rFonts w:ascii="Noto Sans" w:hAnsi="Noto Sans" w:cs="Noto Sans"/>
        <w:b/>
        <w:bCs/>
        <w:sz w:val="18"/>
        <w:szCs w:val="18"/>
        <w:lang w:val="es-ES"/>
      </w:rPr>
      <w:t>1</w:t>
    </w:r>
    <w:r w:rsidR="009B5076" w:rsidRPr="00476037">
      <w:rPr>
        <w:rFonts w:ascii="Noto Sans" w:hAnsi="Noto Sans" w:cs="Noto Sans"/>
        <w:b/>
        <w:bCs/>
        <w:sz w:val="18"/>
        <w:szCs w:val="18"/>
      </w:rPr>
      <w:fldChar w:fldCharType="end"/>
    </w:r>
    <w:r w:rsidR="009B5076" w:rsidRPr="00476037">
      <w:rPr>
        <w:rFonts w:ascii="Noto Sans" w:hAnsi="Noto Sans" w:cs="Noto Sans"/>
        <w:sz w:val="18"/>
        <w:szCs w:val="18"/>
        <w:lang w:val="es-ES"/>
      </w:rPr>
      <w:t xml:space="preserve"> de </w:t>
    </w:r>
    <w:r w:rsidR="009B5076" w:rsidRPr="00476037">
      <w:rPr>
        <w:rFonts w:ascii="Noto Sans" w:hAnsi="Noto Sans" w:cs="Noto Sans"/>
        <w:b/>
        <w:bCs/>
        <w:sz w:val="18"/>
        <w:szCs w:val="18"/>
      </w:rPr>
      <w:fldChar w:fldCharType="begin"/>
    </w:r>
    <w:r w:rsidR="009B5076" w:rsidRPr="00476037">
      <w:rPr>
        <w:rFonts w:ascii="Noto Sans" w:hAnsi="Noto Sans" w:cs="Noto Sans"/>
        <w:b/>
        <w:bCs/>
        <w:sz w:val="18"/>
        <w:szCs w:val="18"/>
      </w:rPr>
      <w:instrText>NUMPAGES  \* Arabic  \* MERGEFORMAT</w:instrText>
    </w:r>
    <w:r w:rsidR="009B5076" w:rsidRPr="00476037">
      <w:rPr>
        <w:rFonts w:ascii="Noto Sans" w:hAnsi="Noto Sans" w:cs="Noto Sans"/>
        <w:b/>
        <w:bCs/>
        <w:sz w:val="18"/>
        <w:szCs w:val="18"/>
      </w:rPr>
      <w:fldChar w:fldCharType="separate"/>
    </w:r>
    <w:r w:rsidR="009B5076" w:rsidRPr="00476037">
      <w:rPr>
        <w:rFonts w:ascii="Noto Sans" w:hAnsi="Noto Sans" w:cs="Noto Sans"/>
        <w:b/>
        <w:bCs/>
        <w:sz w:val="18"/>
        <w:szCs w:val="18"/>
        <w:lang w:val="es-ES"/>
      </w:rPr>
      <w:t>2</w:t>
    </w:r>
    <w:r w:rsidR="009B5076" w:rsidRPr="00476037">
      <w:rPr>
        <w:rFonts w:ascii="Noto Sans" w:hAnsi="Noto Sans" w:cs="Noto Sans"/>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A8355" w14:textId="77777777" w:rsidR="00DD6909" w:rsidRDefault="00DD6909">
      <w:r>
        <w:separator/>
      </w:r>
    </w:p>
  </w:footnote>
  <w:footnote w:type="continuationSeparator" w:id="0">
    <w:p w14:paraId="3D458DD0" w14:textId="77777777" w:rsidR="00DD6909" w:rsidRDefault="00DD69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4A8E0" w14:textId="59E86770" w:rsidR="0021351F" w:rsidRDefault="00B4296E" w:rsidP="00B4296E">
    <w:pPr>
      <w:tabs>
        <w:tab w:val="left" w:pos="7121"/>
      </w:tabs>
      <w:ind w:right="49"/>
      <w:jc w:val="right"/>
      <w:rPr>
        <w:rFonts w:ascii="Noto Sans" w:hAnsi="Noto Sans" w:cs="Noto Sans"/>
        <w:b/>
        <w:sz w:val="18"/>
        <w:szCs w:val="18"/>
      </w:rPr>
    </w:pPr>
    <w:r>
      <w:rPr>
        <w:noProof/>
      </w:rPr>
      <w:drawing>
        <wp:anchor distT="0" distB="0" distL="114300" distR="114300" simplePos="0" relativeHeight="251669504" behindDoc="1" locked="0" layoutInCell="1" allowOverlap="1" wp14:anchorId="360DF164" wp14:editId="118EC40D">
          <wp:simplePos x="0" y="0"/>
          <wp:positionH relativeFrom="margin">
            <wp:align>left</wp:align>
          </wp:positionH>
          <wp:positionV relativeFrom="paragraph">
            <wp:posOffset>14249</wp:posOffset>
          </wp:positionV>
          <wp:extent cx="2366010" cy="438857"/>
          <wp:effectExtent l="0" t="0" r="0" b="0"/>
          <wp:wrapNone/>
          <wp:docPr id="100463323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90366" name=""/>
                  <pic:cNvPicPr/>
                </pic:nvPicPr>
                <pic:blipFill>
                  <a:blip r:embed="rId1">
                    <a:extLst>
                      <a:ext uri="{96DAC541-7B7A-43D3-8B79-37D633B846F1}">
                        <asvg:svgBlip xmlns:asvg="http://schemas.microsoft.com/office/drawing/2016/SVG/main" r:embed="rId2"/>
                      </a:ext>
                    </a:extLst>
                  </a:blip>
                  <a:stretch>
                    <a:fillRect/>
                  </a:stretch>
                </pic:blipFill>
                <pic:spPr>
                  <a:xfrm>
                    <a:off x="0" y="0"/>
                    <a:ext cx="2366010" cy="438857"/>
                  </a:xfrm>
                  <a:prstGeom prst="rect">
                    <a:avLst/>
                  </a:prstGeom>
                </pic:spPr>
              </pic:pic>
            </a:graphicData>
          </a:graphic>
          <wp14:sizeRelH relativeFrom="margin">
            <wp14:pctWidth>0</wp14:pctWidth>
          </wp14:sizeRelH>
          <wp14:sizeRelV relativeFrom="margin">
            <wp14:pctHeight>0</wp14:pctHeight>
          </wp14:sizeRelV>
        </wp:anchor>
      </w:drawing>
    </w:r>
    <w:r w:rsidR="0021351F">
      <w:rPr>
        <w:rFonts w:ascii="Noto Sans" w:hAnsi="Noto Sans" w:cs="Noto Sans"/>
        <w:b/>
        <w:sz w:val="18"/>
        <w:szCs w:val="18"/>
      </w:rPr>
      <w:t>Dirección de Administración</w:t>
    </w:r>
  </w:p>
  <w:p w14:paraId="5AB9F770" w14:textId="32E59FE2" w:rsidR="0021351F" w:rsidRDefault="0021351F" w:rsidP="00600CE7">
    <w:pPr>
      <w:tabs>
        <w:tab w:val="left" w:pos="7121"/>
      </w:tabs>
      <w:ind w:left="-851"/>
      <w:jc w:val="right"/>
      <w:rPr>
        <w:rFonts w:ascii="Noto Sans" w:hAnsi="Noto Sans" w:cs="Noto Sans"/>
        <w:b/>
        <w:sz w:val="18"/>
        <w:szCs w:val="18"/>
      </w:rPr>
    </w:pPr>
    <w:r>
      <w:rPr>
        <w:rFonts w:ascii="Noto Sans" w:hAnsi="Noto Sans" w:cs="Noto Sans"/>
        <w:b/>
        <w:sz w:val="18"/>
        <w:szCs w:val="18"/>
      </w:rPr>
      <w:t xml:space="preserve">Subdirección de </w:t>
    </w:r>
    <w:r w:rsidR="00AB6017">
      <w:rPr>
        <w:rFonts w:ascii="Noto Sans" w:hAnsi="Noto Sans" w:cs="Noto Sans"/>
        <w:b/>
        <w:sz w:val="18"/>
        <w:szCs w:val="18"/>
      </w:rPr>
      <w:t>A</w:t>
    </w:r>
    <w:r>
      <w:rPr>
        <w:rFonts w:ascii="Noto Sans" w:hAnsi="Noto Sans" w:cs="Noto Sans"/>
        <w:b/>
        <w:sz w:val="18"/>
        <w:szCs w:val="18"/>
      </w:rPr>
      <w:t>dquisiciones</w:t>
    </w:r>
  </w:p>
  <w:p w14:paraId="2B6308F3" w14:textId="77777777" w:rsidR="00BF7A17" w:rsidRDefault="00F81344" w:rsidP="00BF7A17">
    <w:pPr>
      <w:tabs>
        <w:tab w:val="left" w:pos="7121"/>
      </w:tabs>
      <w:ind w:left="-851"/>
      <w:jc w:val="right"/>
      <w:rPr>
        <w:rFonts w:ascii="Noto Sans" w:hAnsi="Noto Sans" w:cs="Noto Sans"/>
        <w:b/>
        <w:sz w:val="18"/>
        <w:szCs w:val="18"/>
      </w:rPr>
    </w:pPr>
    <w:r>
      <w:rPr>
        <w:rFonts w:ascii="Noto Sans" w:hAnsi="Noto Sans" w:cs="Noto Sans"/>
        <w:b/>
        <w:sz w:val="18"/>
        <w:szCs w:val="18"/>
      </w:rPr>
      <w:t>Inv</w:t>
    </w:r>
    <w:r w:rsidR="0021351F" w:rsidRPr="0021351F">
      <w:rPr>
        <w:rFonts w:ascii="Noto Sans" w:hAnsi="Noto Sans" w:cs="Noto Sans"/>
        <w:b/>
        <w:sz w:val="18"/>
        <w:szCs w:val="18"/>
      </w:rPr>
      <w:t xml:space="preserve">itación </w:t>
    </w:r>
    <w:r>
      <w:rPr>
        <w:rFonts w:ascii="Noto Sans" w:hAnsi="Noto Sans" w:cs="Noto Sans"/>
        <w:b/>
        <w:sz w:val="18"/>
        <w:szCs w:val="18"/>
      </w:rPr>
      <w:t>a Cuando Menos Tres Personas</w:t>
    </w:r>
  </w:p>
  <w:p w14:paraId="725A632D" w14:textId="3FF815A4" w:rsidR="0021351F" w:rsidRPr="0021351F" w:rsidRDefault="00581914" w:rsidP="00BF7A17">
    <w:pPr>
      <w:tabs>
        <w:tab w:val="left" w:pos="7121"/>
      </w:tabs>
      <w:ind w:left="-851"/>
      <w:jc w:val="right"/>
      <w:rPr>
        <w:rFonts w:ascii="Noto Sans" w:hAnsi="Noto Sans" w:cs="Noto Sans"/>
        <w:b/>
        <w:sz w:val="18"/>
        <w:szCs w:val="18"/>
      </w:rPr>
    </w:pPr>
    <w:r>
      <w:rPr>
        <w:rFonts w:ascii="Noto Sans" w:hAnsi="Noto Sans" w:cs="Noto Sans"/>
        <w:b/>
        <w:sz w:val="18"/>
        <w:szCs w:val="18"/>
      </w:rPr>
      <w:t xml:space="preserve"> </w:t>
    </w:r>
    <w:r w:rsidR="0021351F" w:rsidRPr="0021351F">
      <w:rPr>
        <w:rFonts w:ascii="Noto Sans" w:hAnsi="Noto Sans" w:cs="Noto Sans"/>
        <w:b/>
        <w:sz w:val="18"/>
        <w:szCs w:val="18"/>
      </w:rPr>
      <w:t>de</w:t>
    </w:r>
    <w:r w:rsidR="00BF7A17">
      <w:rPr>
        <w:rFonts w:ascii="Noto Sans" w:hAnsi="Noto Sans" w:cs="Noto Sans"/>
        <w:b/>
        <w:sz w:val="18"/>
        <w:szCs w:val="18"/>
      </w:rPr>
      <w:t xml:space="preserve"> </w:t>
    </w:r>
    <w:r w:rsidR="0021351F" w:rsidRPr="0021351F">
      <w:rPr>
        <w:rFonts w:ascii="Noto Sans" w:hAnsi="Noto Sans" w:cs="Noto Sans"/>
        <w:b/>
        <w:sz w:val="18"/>
        <w:szCs w:val="18"/>
      </w:rPr>
      <w:t xml:space="preserve">Carácter </w:t>
    </w:r>
    <w:r w:rsidR="008650EF">
      <w:rPr>
        <w:rFonts w:ascii="Noto Sans" w:hAnsi="Noto Sans" w:cs="Noto Sans"/>
        <w:b/>
        <w:sz w:val="18"/>
        <w:szCs w:val="18"/>
      </w:rPr>
      <w:t>intern</w:t>
    </w:r>
    <w:r w:rsidR="0021351F" w:rsidRPr="0021351F">
      <w:rPr>
        <w:rFonts w:ascii="Noto Sans" w:hAnsi="Noto Sans" w:cs="Noto Sans"/>
        <w:b/>
        <w:sz w:val="18"/>
        <w:szCs w:val="18"/>
      </w:rPr>
      <w:t>acional</w:t>
    </w:r>
    <w:r w:rsidR="005D2362">
      <w:rPr>
        <w:rFonts w:ascii="Noto Sans" w:hAnsi="Noto Sans" w:cs="Noto Sans"/>
        <w:b/>
        <w:sz w:val="18"/>
        <w:szCs w:val="18"/>
      </w:rPr>
      <w:t xml:space="preserve"> Abierta</w:t>
    </w:r>
  </w:p>
  <w:p w14:paraId="10C94F75" w14:textId="07355D18" w:rsidR="0021351F" w:rsidRPr="0021351F" w:rsidRDefault="0021351F" w:rsidP="00AF02D8">
    <w:pPr>
      <w:pBdr>
        <w:top w:val="nil"/>
        <w:left w:val="nil"/>
        <w:bottom w:val="nil"/>
        <w:right w:val="nil"/>
        <w:between w:val="nil"/>
      </w:pBdr>
      <w:tabs>
        <w:tab w:val="center" w:pos="4419"/>
        <w:tab w:val="right" w:pos="8838"/>
      </w:tabs>
      <w:ind w:left="-851"/>
      <w:jc w:val="right"/>
      <w:rPr>
        <w:rFonts w:ascii="Noto Sans" w:hAnsi="Noto Sans" w:cs="Noto Sans"/>
        <w:b/>
        <w:sz w:val="18"/>
        <w:szCs w:val="18"/>
        <w:lang w:val="es-MX"/>
      </w:rPr>
    </w:pPr>
    <w:r w:rsidRPr="0021351F">
      <w:rPr>
        <w:rFonts w:ascii="Noto Sans" w:hAnsi="Noto Sans" w:cs="Noto Sans"/>
        <w:b/>
        <w:sz w:val="18"/>
        <w:szCs w:val="18"/>
      </w:rPr>
      <w:t xml:space="preserve">No. </w:t>
    </w:r>
    <w:bookmarkStart w:id="85" w:name="_Hlk218937345"/>
    <w:r w:rsidR="00BF7A17">
      <w:rPr>
        <w:rFonts w:ascii="Noto Sans" w:hAnsi="Noto Sans" w:cs="Noto Sans"/>
        <w:b/>
        <w:bCs/>
        <w:sz w:val="18"/>
        <w:szCs w:val="18"/>
        <w:lang w:val="es-MX"/>
      </w:rPr>
      <w:t>I</w:t>
    </w:r>
    <w:r w:rsidRPr="0090500C">
      <w:rPr>
        <w:rFonts w:ascii="Noto Sans" w:hAnsi="Noto Sans" w:cs="Noto Sans"/>
        <w:b/>
        <w:bCs/>
        <w:sz w:val="18"/>
        <w:szCs w:val="18"/>
        <w:lang w:val="es-MX"/>
      </w:rPr>
      <w:t>A-10-K2H-010K2H001-</w:t>
    </w:r>
    <w:r w:rsidR="00B27A35">
      <w:rPr>
        <w:rFonts w:ascii="Noto Sans" w:hAnsi="Noto Sans" w:cs="Noto Sans"/>
        <w:b/>
        <w:bCs/>
        <w:sz w:val="18"/>
        <w:szCs w:val="18"/>
        <w:lang w:val="es-MX"/>
      </w:rPr>
      <w:t>I</w:t>
    </w:r>
    <w:r w:rsidR="00C0563A">
      <w:rPr>
        <w:rFonts w:ascii="Noto Sans" w:hAnsi="Noto Sans" w:cs="Noto Sans"/>
        <w:b/>
        <w:bCs/>
        <w:sz w:val="18"/>
        <w:szCs w:val="18"/>
        <w:lang w:val="es-MX"/>
      </w:rPr>
      <w:t>-</w:t>
    </w:r>
    <w:r w:rsidR="00CE75B9">
      <w:rPr>
        <w:rFonts w:ascii="Noto Sans" w:hAnsi="Noto Sans" w:cs="Noto Sans"/>
        <w:b/>
        <w:bCs/>
        <w:sz w:val="18"/>
        <w:szCs w:val="18"/>
        <w:lang w:val="es-MX"/>
      </w:rPr>
      <w:t>117</w:t>
    </w:r>
    <w:r w:rsidRPr="0090500C">
      <w:rPr>
        <w:rFonts w:ascii="Noto Sans" w:hAnsi="Noto Sans" w:cs="Noto Sans"/>
        <w:b/>
        <w:bCs/>
        <w:sz w:val="18"/>
        <w:szCs w:val="18"/>
        <w:lang w:val="es-MX"/>
      </w:rPr>
      <w:t>-2026</w:t>
    </w:r>
    <w:bookmarkEnd w:id="8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84870"/>
    <w:multiLevelType w:val="hybridMultilevel"/>
    <w:tmpl w:val="DC728198"/>
    <w:lvl w:ilvl="0" w:tplc="4DBA3558">
      <w:start w:val="1"/>
      <w:numFmt w:val="lowerLetter"/>
      <w:lvlText w:val="%1)"/>
      <w:lvlJc w:val="left"/>
      <w:pPr>
        <w:ind w:left="11" w:hanging="360"/>
      </w:pPr>
      <w:rPr>
        <w:b/>
        <w:bCs/>
      </w:rPr>
    </w:lvl>
    <w:lvl w:ilvl="1" w:tplc="080A0019" w:tentative="1">
      <w:start w:val="1"/>
      <w:numFmt w:val="lowerLetter"/>
      <w:lvlText w:val="%2."/>
      <w:lvlJc w:val="left"/>
      <w:pPr>
        <w:ind w:left="731" w:hanging="360"/>
      </w:pPr>
    </w:lvl>
    <w:lvl w:ilvl="2" w:tplc="080A001B" w:tentative="1">
      <w:start w:val="1"/>
      <w:numFmt w:val="lowerRoman"/>
      <w:lvlText w:val="%3."/>
      <w:lvlJc w:val="right"/>
      <w:pPr>
        <w:ind w:left="1451" w:hanging="180"/>
      </w:pPr>
    </w:lvl>
    <w:lvl w:ilvl="3" w:tplc="080A000F" w:tentative="1">
      <w:start w:val="1"/>
      <w:numFmt w:val="decimal"/>
      <w:lvlText w:val="%4."/>
      <w:lvlJc w:val="left"/>
      <w:pPr>
        <w:ind w:left="2171" w:hanging="360"/>
      </w:pPr>
    </w:lvl>
    <w:lvl w:ilvl="4" w:tplc="080A0019" w:tentative="1">
      <w:start w:val="1"/>
      <w:numFmt w:val="lowerLetter"/>
      <w:lvlText w:val="%5."/>
      <w:lvlJc w:val="left"/>
      <w:pPr>
        <w:ind w:left="2891" w:hanging="360"/>
      </w:pPr>
    </w:lvl>
    <w:lvl w:ilvl="5" w:tplc="080A001B" w:tentative="1">
      <w:start w:val="1"/>
      <w:numFmt w:val="lowerRoman"/>
      <w:lvlText w:val="%6."/>
      <w:lvlJc w:val="right"/>
      <w:pPr>
        <w:ind w:left="3611" w:hanging="180"/>
      </w:pPr>
    </w:lvl>
    <w:lvl w:ilvl="6" w:tplc="080A000F" w:tentative="1">
      <w:start w:val="1"/>
      <w:numFmt w:val="decimal"/>
      <w:lvlText w:val="%7."/>
      <w:lvlJc w:val="left"/>
      <w:pPr>
        <w:ind w:left="4331" w:hanging="360"/>
      </w:pPr>
    </w:lvl>
    <w:lvl w:ilvl="7" w:tplc="080A0019" w:tentative="1">
      <w:start w:val="1"/>
      <w:numFmt w:val="lowerLetter"/>
      <w:lvlText w:val="%8."/>
      <w:lvlJc w:val="left"/>
      <w:pPr>
        <w:ind w:left="5051" w:hanging="360"/>
      </w:pPr>
    </w:lvl>
    <w:lvl w:ilvl="8" w:tplc="080A001B" w:tentative="1">
      <w:start w:val="1"/>
      <w:numFmt w:val="lowerRoman"/>
      <w:lvlText w:val="%9."/>
      <w:lvlJc w:val="right"/>
      <w:pPr>
        <w:ind w:left="5771" w:hanging="180"/>
      </w:pPr>
    </w:lvl>
  </w:abstractNum>
  <w:abstractNum w:abstractNumId="1" w15:restartNumberingAfterBreak="0">
    <w:nsid w:val="02C459AF"/>
    <w:multiLevelType w:val="hybridMultilevel"/>
    <w:tmpl w:val="012E81B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B52704D"/>
    <w:multiLevelType w:val="hybridMultilevel"/>
    <w:tmpl w:val="4180470A"/>
    <w:lvl w:ilvl="0" w:tplc="A0A2E994">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3" w15:restartNumberingAfterBreak="0">
    <w:nsid w:val="10652A32"/>
    <w:multiLevelType w:val="hybridMultilevel"/>
    <w:tmpl w:val="012E81B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47622A6"/>
    <w:multiLevelType w:val="hybridMultilevel"/>
    <w:tmpl w:val="0F7ECC0A"/>
    <w:lvl w:ilvl="0" w:tplc="47062FF6">
      <w:start w:val="1"/>
      <w:numFmt w:val="bullet"/>
      <w:lvlText w:val=""/>
      <w:lvlJc w:val="left"/>
      <w:pPr>
        <w:ind w:left="153" w:hanging="360"/>
      </w:pPr>
      <w:rPr>
        <w:rFonts w:ascii="Symbol" w:hAnsi="Symbol" w:hint="default"/>
        <w:color w:val="auto"/>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5" w15:restartNumberingAfterBreak="0">
    <w:nsid w:val="15FB7B69"/>
    <w:multiLevelType w:val="hybridMultilevel"/>
    <w:tmpl w:val="7E2866D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15:restartNumberingAfterBreak="0">
    <w:nsid w:val="161140D8"/>
    <w:multiLevelType w:val="hybridMultilevel"/>
    <w:tmpl w:val="DD18A310"/>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205630DB"/>
    <w:multiLevelType w:val="hybridMultilevel"/>
    <w:tmpl w:val="952AF67C"/>
    <w:lvl w:ilvl="0" w:tplc="080A0019">
      <w:start w:val="1"/>
      <w:numFmt w:val="lowerLetter"/>
      <w:lvlText w:val="%1."/>
      <w:lvlJc w:val="left"/>
      <w:pPr>
        <w:ind w:left="720" w:hanging="360"/>
      </w:pPr>
      <w:rPr>
        <w:rFonts w:hint="default"/>
        <w:b/>
      </w:rPr>
    </w:lvl>
    <w:lvl w:ilvl="1" w:tplc="B84CDF62">
      <w:start w:val="1"/>
      <w:numFmt w:val="lowerLetter"/>
      <w:lvlText w:val="%2."/>
      <w:lvlJc w:val="left"/>
      <w:pPr>
        <w:ind w:left="1440" w:hanging="360"/>
      </w:pPr>
      <w:rPr>
        <w:b/>
        <w:bCs w:val="0"/>
      </w:rPr>
    </w:lvl>
    <w:lvl w:ilvl="2" w:tplc="731EC370">
      <w:start w:val="1"/>
      <w:numFmt w:val="upperRoman"/>
      <w:lvlText w:val="%3."/>
      <w:lvlJc w:val="left"/>
      <w:pPr>
        <w:ind w:left="2700" w:hanging="720"/>
      </w:pPr>
      <w:rPr>
        <w:rFonts w:hint="default"/>
      </w:r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07323E4"/>
    <w:multiLevelType w:val="multilevel"/>
    <w:tmpl w:val="B51A5490"/>
    <w:lvl w:ilvl="0">
      <w:start w:val="2"/>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1B7164D"/>
    <w:multiLevelType w:val="hybridMultilevel"/>
    <w:tmpl w:val="0F7092F2"/>
    <w:lvl w:ilvl="0" w:tplc="080A000B">
      <w:start w:val="1"/>
      <w:numFmt w:val="bullet"/>
      <w:lvlText w:val=""/>
      <w:lvlJc w:val="left"/>
      <w:pPr>
        <w:ind w:left="360" w:hanging="360"/>
      </w:pPr>
      <w:rPr>
        <w:rFonts w:ascii="Wingdings" w:hAnsi="Wingding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0" w15:restartNumberingAfterBreak="0">
    <w:nsid w:val="21BB4265"/>
    <w:multiLevelType w:val="hybridMultilevel"/>
    <w:tmpl w:val="9B2446CC"/>
    <w:lvl w:ilvl="0" w:tplc="8E909FC4">
      <w:start w:val="1"/>
      <w:numFmt w:val="decimal"/>
      <w:lvlText w:val="%1."/>
      <w:lvlJc w:val="left"/>
      <w:pPr>
        <w:ind w:left="360" w:hanging="360"/>
      </w:pPr>
      <w:rPr>
        <w:b/>
        <w:bCs/>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 w15:restartNumberingAfterBreak="0">
    <w:nsid w:val="26803F84"/>
    <w:multiLevelType w:val="hybridMultilevel"/>
    <w:tmpl w:val="82986D0E"/>
    <w:lvl w:ilvl="0" w:tplc="548037A8">
      <w:start w:val="1"/>
      <w:numFmt w:val="lowerLetter"/>
      <w:lvlText w:val="%1)"/>
      <w:lvlJc w:val="left"/>
      <w:pPr>
        <w:ind w:left="11" w:hanging="360"/>
      </w:pPr>
      <w:rPr>
        <w:b/>
        <w:bCs/>
      </w:rPr>
    </w:lvl>
    <w:lvl w:ilvl="1" w:tplc="080A0019" w:tentative="1">
      <w:start w:val="1"/>
      <w:numFmt w:val="lowerLetter"/>
      <w:lvlText w:val="%2."/>
      <w:lvlJc w:val="left"/>
      <w:pPr>
        <w:ind w:left="731" w:hanging="360"/>
      </w:pPr>
    </w:lvl>
    <w:lvl w:ilvl="2" w:tplc="080A001B" w:tentative="1">
      <w:start w:val="1"/>
      <w:numFmt w:val="lowerRoman"/>
      <w:lvlText w:val="%3."/>
      <w:lvlJc w:val="right"/>
      <w:pPr>
        <w:ind w:left="1451" w:hanging="180"/>
      </w:pPr>
    </w:lvl>
    <w:lvl w:ilvl="3" w:tplc="080A000F" w:tentative="1">
      <w:start w:val="1"/>
      <w:numFmt w:val="decimal"/>
      <w:lvlText w:val="%4."/>
      <w:lvlJc w:val="left"/>
      <w:pPr>
        <w:ind w:left="2171" w:hanging="360"/>
      </w:pPr>
    </w:lvl>
    <w:lvl w:ilvl="4" w:tplc="080A0019" w:tentative="1">
      <w:start w:val="1"/>
      <w:numFmt w:val="lowerLetter"/>
      <w:lvlText w:val="%5."/>
      <w:lvlJc w:val="left"/>
      <w:pPr>
        <w:ind w:left="2891" w:hanging="360"/>
      </w:pPr>
    </w:lvl>
    <w:lvl w:ilvl="5" w:tplc="080A001B" w:tentative="1">
      <w:start w:val="1"/>
      <w:numFmt w:val="lowerRoman"/>
      <w:lvlText w:val="%6."/>
      <w:lvlJc w:val="right"/>
      <w:pPr>
        <w:ind w:left="3611" w:hanging="180"/>
      </w:pPr>
    </w:lvl>
    <w:lvl w:ilvl="6" w:tplc="080A000F" w:tentative="1">
      <w:start w:val="1"/>
      <w:numFmt w:val="decimal"/>
      <w:lvlText w:val="%7."/>
      <w:lvlJc w:val="left"/>
      <w:pPr>
        <w:ind w:left="4331" w:hanging="360"/>
      </w:pPr>
    </w:lvl>
    <w:lvl w:ilvl="7" w:tplc="080A0019" w:tentative="1">
      <w:start w:val="1"/>
      <w:numFmt w:val="lowerLetter"/>
      <w:lvlText w:val="%8."/>
      <w:lvlJc w:val="left"/>
      <w:pPr>
        <w:ind w:left="5051" w:hanging="360"/>
      </w:pPr>
    </w:lvl>
    <w:lvl w:ilvl="8" w:tplc="080A001B" w:tentative="1">
      <w:start w:val="1"/>
      <w:numFmt w:val="lowerRoman"/>
      <w:lvlText w:val="%9."/>
      <w:lvlJc w:val="right"/>
      <w:pPr>
        <w:ind w:left="5771" w:hanging="180"/>
      </w:pPr>
    </w:lvl>
  </w:abstractNum>
  <w:abstractNum w:abstractNumId="12" w15:restartNumberingAfterBreak="0">
    <w:nsid w:val="2A443812"/>
    <w:multiLevelType w:val="hybridMultilevel"/>
    <w:tmpl w:val="44EEBD9A"/>
    <w:lvl w:ilvl="0" w:tplc="432C3AB8">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13" w15:restartNumberingAfterBreak="0">
    <w:nsid w:val="2DD0431E"/>
    <w:multiLevelType w:val="hybridMultilevel"/>
    <w:tmpl w:val="F4F0430C"/>
    <w:lvl w:ilvl="0" w:tplc="98102940">
      <w:start w:val="1"/>
      <w:numFmt w:val="lowerLetter"/>
      <w:lvlText w:val="%1)"/>
      <w:lvlJc w:val="left"/>
      <w:pPr>
        <w:ind w:left="153" w:hanging="360"/>
      </w:pPr>
      <w:rPr>
        <w:rFonts w:ascii="Noto Sans" w:hAnsi="Noto Sans" w:cs="Noto Sans" w:hint="default"/>
        <w:b/>
        <w:bCs/>
        <w:sz w:val="20"/>
        <w:szCs w:val="20"/>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14" w15:restartNumberingAfterBreak="0">
    <w:nsid w:val="2F0B7100"/>
    <w:multiLevelType w:val="hybridMultilevel"/>
    <w:tmpl w:val="D4B477CC"/>
    <w:lvl w:ilvl="0" w:tplc="366C6010">
      <w:start w:val="1"/>
      <w:numFmt w:val="decimal"/>
      <w:lvlText w:val="%1."/>
      <w:lvlJc w:val="left"/>
      <w:pPr>
        <w:ind w:left="713" w:hanging="360"/>
      </w:pPr>
      <w:rPr>
        <w:rFonts w:ascii="Geomanist Medium" w:eastAsia="Times New Roman" w:hAnsi="Geomanist Medium" w:cs="Arial" w:hint="default"/>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15" w15:restartNumberingAfterBreak="0">
    <w:nsid w:val="34D7548B"/>
    <w:multiLevelType w:val="hybridMultilevel"/>
    <w:tmpl w:val="A328A290"/>
    <w:lvl w:ilvl="0" w:tplc="EA30F52A">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16" w15:restartNumberingAfterBreak="0">
    <w:nsid w:val="35D97CCE"/>
    <w:multiLevelType w:val="hybridMultilevel"/>
    <w:tmpl w:val="B5145402"/>
    <w:lvl w:ilvl="0" w:tplc="67B2AFDE">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37586AEF"/>
    <w:multiLevelType w:val="hybridMultilevel"/>
    <w:tmpl w:val="A14EA612"/>
    <w:lvl w:ilvl="0" w:tplc="AD16A774">
      <w:start w:val="1"/>
      <w:numFmt w:val="upperLetter"/>
      <w:lvlText w:val="%1)"/>
      <w:lvlJc w:val="left"/>
      <w:pPr>
        <w:ind w:left="720" w:hanging="360"/>
      </w:pPr>
      <w:rPr>
        <w:rFonts w:hint="default"/>
        <w:b/>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9E54F0F"/>
    <w:multiLevelType w:val="hybridMultilevel"/>
    <w:tmpl w:val="9C865498"/>
    <w:lvl w:ilvl="0" w:tplc="C8169EA2">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19" w15:restartNumberingAfterBreak="0">
    <w:nsid w:val="3A6D3A27"/>
    <w:multiLevelType w:val="hybridMultilevel"/>
    <w:tmpl w:val="2FB80A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B2072E8"/>
    <w:multiLevelType w:val="hybridMultilevel"/>
    <w:tmpl w:val="012E81B0"/>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15:restartNumberingAfterBreak="0">
    <w:nsid w:val="3C1C3FB9"/>
    <w:multiLevelType w:val="hybridMultilevel"/>
    <w:tmpl w:val="DDEE85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3F6844FC"/>
    <w:multiLevelType w:val="hybridMultilevel"/>
    <w:tmpl w:val="DA5E04AE"/>
    <w:lvl w:ilvl="0" w:tplc="E7728076">
      <w:start w:val="1"/>
      <w:numFmt w:val="lowerLetter"/>
      <w:lvlText w:val="%1)"/>
      <w:lvlJc w:val="left"/>
      <w:pPr>
        <w:ind w:left="786" w:hanging="360"/>
      </w:pPr>
      <w:rPr>
        <w:rFonts w:ascii="Arial" w:hAnsi="Arial" w:cs="Arial"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CE534FE"/>
    <w:multiLevelType w:val="hybridMultilevel"/>
    <w:tmpl w:val="84669F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D6E2AC8"/>
    <w:multiLevelType w:val="multilevel"/>
    <w:tmpl w:val="8126128C"/>
    <w:lvl w:ilvl="0">
      <w:start w:val="1"/>
      <w:numFmt w:val="decimal"/>
      <w:lvlText w:val="%1"/>
      <w:lvlJc w:val="left"/>
      <w:pPr>
        <w:ind w:left="360" w:hanging="360"/>
      </w:pPr>
      <w:rPr>
        <w:rFonts w:hint="default"/>
        <w:b/>
        <w:bCs/>
        <w:sz w:val="20"/>
        <w:szCs w:val="20"/>
      </w:rPr>
    </w:lvl>
    <w:lvl w:ilvl="1">
      <w:start w:val="1"/>
      <w:numFmt w:val="decimal"/>
      <w:lvlText w:val="%1.%2"/>
      <w:lvlJc w:val="left"/>
      <w:pPr>
        <w:ind w:left="76" w:hanging="360"/>
      </w:pPr>
      <w:rPr>
        <w:rFonts w:hint="default"/>
        <w:b/>
        <w:bCs/>
        <w:i w:val="0"/>
        <w:iCs/>
        <w:sz w:val="20"/>
        <w:szCs w:val="20"/>
      </w:rPr>
    </w:lvl>
    <w:lvl w:ilvl="2">
      <w:start w:val="1"/>
      <w:numFmt w:val="decimal"/>
      <w:lvlText w:val="%1.%2.%3"/>
      <w:lvlJc w:val="left"/>
      <w:pPr>
        <w:ind w:left="152" w:hanging="720"/>
      </w:pPr>
      <w:rPr>
        <w:rFonts w:hint="default"/>
        <w:b/>
        <w:bCs/>
        <w:color w:val="auto"/>
        <w:sz w:val="20"/>
        <w:szCs w:val="20"/>
      </w:rPr>
    </w:lvl>
    <w:lvl w:ilvl="3">
      <w:start w:val="1"/>
      <w:numFmt w:val="decimal"/>
      <w:lvlText w:val="%1.%2.%3.%4"/>
      <w:lvlJc w:val="left"/>
      <w:pPr>
        <w:ind w:left="-132" w:hanging="720"/>
      </w:pPr>
      <w:rPr>
        <w:rFonts w:hint="default"/>
        <w:sz w:val="22"/>
      </w:rPr>
    </w:lvl>
    <w:lvl w:ilvl="4">
      <w:start w:val="1"/>
      <w:numFmt w:val="decimal"/>
      <w:lvlText w:val="%1.%2.%3.%4.%5"/>
      <w:lvlJc w:val="left"/>
      <w:pPr>
        <w:ind w:left="-56" w:hanging="1080"/>
      </w:pPr>
      <w:rPr>
        <w:rFonts w:hint="default"/>
        <w:sz w:val="22"/>
      </w:rPr>
    </w:lvl>
    <w:lvl w:ilvl="5">
      <w:start w:val="1"/>
      <w:numFmt w:val="decimal"/>
      <w:lvlText w:val="%1.%2.%3.%4.%5.%6"/>
      <w:lvlJc w:val="left"/>
      <w:pPr>
        <w:ind w:left="-340" w:hanging="1080"/>
      </w:pPr>
      <w:rPr>
        <w:rFonts w:hint="default"/>
        <w:sz w:val="22"/>
      </w:rPr>
    </w:lvl>
    <w:lvl w:ilvl="6">
      <w:start w:val="1"/>
      <w:numFmt w:val="decimal"/>
      <w:lvlText w:val="%1.%2.%3.%4.%5.%6.%7"/>
      <w:lvlJc w:val="left"/>
      <w:pPr>
        <w:ind w:left="-264" w:hanging="1440"/>
      </w:pPr>
      <w:rPr>
        <w:rFonts w:hint="default"/>
        <w:sz w:val="22"/>
      </w:rPr>
    </w:lvl>
    <w:lvl w:ilvl="7">
      <w:start w:val="1"/>
      <w:numFmt w:val="decimal"/>
      <w:lvlText w:val="%1.%2.%3.%4.%5.%6.%7.%8"/>
      <w:lvlJc w:val="left"/>
      <w:pPr>
        <w:ind w:left="-548" w:hanging="1440"/>
      </w:pPr>
      <w:rPr>
        <w:rFonts w:hint="default"/>
        <w:sz w:val="22"/>
      </w:rPr>
    </w:lvl>
    <w:lvl w:ilvl="8">
      <w:start w:val="1"/>
      <w:numFmt w:val="decimal"/>
      <w:lvlText w:val="%1.%2.%3.%4.%5.%6.%7.%8.%9"/>
      <w:lvlJc w:val="left"/>
      <w:pPr>
        <w:ind w:left="-472" w:hanging="1800"/>
      </w:pPr>
      <w:rPr>
        <w:rFonts w:hint="default"/>
        <w:sz w:val="22"/>
      </w:rPr>
    </w:lvl>
  </w:abstractNum>
  <w:abstractNum w:abstractNumId="25" w15:restartNumberingAfterBreak="0">
    <w:nsid w:val="4D9807C3"/>
    <w:multiLevelType w:val="hybridMultilevel"/>
    <w:tmpl w:val="8F58C16E"/>
    <w:lvl w:ilvl="0" w:tplc="2C8C8648">
      <w:start w:val="1"/>
      <w:numFmt w:val="lowerLetter"/>
      <w:lvlText w:val="%1)"/>
      <w:lvlJc w:val="left"/>
      <w:pPr>
        <w:ind w:left="1287" w:hanging="360"/>
      </w:pPr>
      <w:rPr>
        <w:rFonts w:hint="default"/>
        <w:b w:val="0"/>
      </w:rPr>
    </w:lvl>
    <w:lvl w:ilvl="1" w:tplc="080A0003">
      <w:start w:val="1"/>
      <w:numFmt w:val="bullet"/>
      <w:lvlText w:val="o"/>
      <w:lvlJc w:val="left"/>
      <w:pPr>
        <w:ind w:left="2007" w:hanging="360"/>
      </w:pPr>
      <w:rPr>
        <w:rFonts w:ascii="Courier New" w:hAnsi="Courier New" w:cs="Courier New" w:hint="default"/>
      </w:rPr>
    </w:lvl>
    <w:lvl w:ilvl="2" w:tplc="080A0005">
      <w:start w:val="1"/>
      <w:numFmt w:val="bullet"/>
      <w:lvlText w:val=""/>
      <w:lvlJc w:val="left"/>
      <w:pPr>
        <w:ind w:left="2727" w:hanging="360"/>
      </w:pPr>
      <w:rPr>
        <w:rFonts w:ascii="Wingdings" w:hAnsi="Wingdings" w:hint="default"/>
      </w:rPr>
    </w:lvl>
    <w:lvl w:ilvl="3" w:tplc="080A0001">
      <w:start w:val="1"/>
      <w:numFmt w:val="bullet"/>
      <w:lvlText w:val=""/>
      <w:lvlJc w:val="left"/>
      <w:pPr>
        <w:ind w:left="3447" w:hanging="360"/>
      </w:pPr>
      <w:rPr>
        <w:rFonts w:ascii="Symbol" w:hAnsi="Symbol" w:hint="default"/>
      </w:rPr>
    </w:lvl>
    <w:lvl w:ilvl="4" w:tplc="080A0003">
      <w:start w:val="1"/>
      <w:numFmt w:val="bullet"/>
      <w:lvlText w:val="o"/>
      <w:lvlJc w:val="left"/>
      <w:pPr>
        <w:ind w:left="4167" w:hanging="360"/>
      </w:pPr>
      <w:rPr>
        <w:rFonts w:ascii="Courier New" w:hAnsi="Courier New" w:cs="Courier New" w:hint="default"/>
      </w:rPr>
    </w:lvl>
    <w:lvl w:ilvl="5" w:tplc="080A0005">
      <w:start w:val="1"/>
      <w:numFmt w:val="bullet"/>
      <w:lvlText w:val=""/>
      <w:lvlJc w:val="left"/>
      <w:pPr>
        <w:ind w:left="4887" w:hanging="360"/>
      </w:pPr>
      <w:rPr>
        <w:rFonts w:ascii="Wingdings" w:hAnsi="Wingdings" w:hint="default"/>
      </w:rPr>
    </w:lvl>
    <w:lvl w:ilvl="6" w:tplc="080A0001">
      <w:start w:val="1"/>
      <w:numFmt w:val="bullet"/>
      <w:lvlText w:val=""/>
      <w:lvlJc w:val="left"/>
      <w:pPr>
        <w:ind w:left="5607" w:hanging="360"/>
      </w:pPr>
      <w:rPr>
        <w:rFonts w:ascii="Symbol" w:hAnsi="Symbol" w:hint="default"/>
      </w:rPr>
    </w:lvl>
    <w:lvl w:ilvl="7" w:tplc="080A0003">
      <w:start w:val="1"/>
      <w:numFmt w:val="bullet"/>
      <w:lvlText w:val="o"/>
      <w:lvlJc w:val="left"/>
      <w:pPr>
        <w:ind w:left="6327" w:hanging="360"/>
      </w:pPr>
      <w:rPr>
        <w:rFonts w:ascii="Courier New" w:hAnsi="Courier New" w:cs="Courier New" w:hint="default"/>
      </w:rPr>
    </w:lvl>
    <w:lvl w:ilvl="8" w:tplc="080A0005">
      <w:start w:val="1"/>
      <w:numFmt w:val="bullet"/>
      <w:lvlText w:val=""/>
      <w:lvlJc w:val="left"/>
      <w:pPr>
        <w:ind w:left="7047" w:hanging="360"/>
      </w:pPr>
      <w:rPr>
        <w:rFonts w:ascii="Wingdings" w:hAnsi="Wingdings" w:hint="default"/>
      </w:rPr>
    </w:lvl>
  </w:abstractNum>
  <w:abstractNum w:abstractNumId="26" w15:restartNumberingAfterBreak="0">
    <w:nsid w:val="4E707015"/>
    <w:multiLevelType w:val="hybridMultilevel"/>
    <w:tmpl w:val="04CC7D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F275600"/>
    <w:multiLevelType w:val="hybridMultilevel"/>
    <w:tmpl w:val="E1F40D54"/>
    <w:lvl w:ilvl="0" w:tplc="B1F6AC2A">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28" w15:restartNumberingAfterBreak="0">
    <w:nsid w:val="58353F0F"/>
    <w:multiLevelType w:val="hybridMultilevel"/>
    <w:tmpl w:val="3580F76C"/>
    <w:lvl w:ilvl="0" w:tplc="A974614E">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29" w15:restartNumberingAfterBreak="0">
    <w:nsid w:val="59167190"/>
    <w:multiLevelType w:val="hybridMultilevel"/>
    <w:tmpl w:val="012E81B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EA231DA"/>
    <w:multiLevelType w:val="hybridMultilevel"/>
    <w:tmpl w:val="5BCAC032"/>
    <w:lvl w:ilvl="0" w:tplc="080A0011">
      <w:start w:val="1"/>
      <w:numFmt w:val="decimal"/>
      <w:lvlText w:val="%1)"/>
      <w:lvlJc w:val="left"/>
      <w:pPr>
        <w:ind w:left="153" w:hanging="360"/>
      </w:p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31" w15:restartNumberingAfterBreak="0">
    <w:nsid w:val="632300D2"/>
    <w:multiLevelType w:val="hybridMultilevel"/>
    <w:tmpl w:val="B7887834"/>
    <w:lvl w:ilvl="0" w:tplc="FDD0AF72">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32" w15:restartNumberingAfterBreak="0">
    <w:nsid w:val="6A6E594A"/>
    <w:multiLevelType w:val="hybridMultilevel"/>
    <w:tmpl w:val="7C5EB812"/>
    <w:lvl w:ilvl="0" w:tplc="81E830BC">
      <w:start w:val="1"/>
      <w:numFmt w:val="decimal"/>
      <w:lvlText w:val="%1"/>
      <w:lvlJc w:val="right"/>
      <w:pPr>
        <w:ind w:left="644" w:hanging="360"/>
      </w:pPr>
      <w:rPr>
        <w:rFonts w:hint="default"/>
      </w:rPr>
    </w:lvl>
    <w:lvl w:ilvl="1" w:tplc="080A0019" w:tentative="1">
      <w:start w:val="1"/>
      <w:numFmt w:val="lowerLetter"/>
      <w:lvlText w:val="%2."/>
      <w:lvlJc w:val="left"/>
      <w:pPr>
        <w:ind w:left="1364" w:hanging="360"/>
      </w:pPr>
    </w:lvl>
    <w:lvl w:ilvl="2" w:tplc="080A001B">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3" w15:restartNumberingAfterBreak="0">
    <w:nsid w:val="6AFB77D5"/>
    <w:multiLevelType w:val="hybridMultilevel"/>
    <w:tmpl w:val="1B96D210"/>
    <w:lvl w:ilvl="0" w:tplc="5A946CB2">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34" w15:restartNumberingAfterBreak="0">
    <w:nsid w:val="6D494C0B"/>
    <w:multiLevelType w:val="hybridMultilevel"/>
    <w:tmpl w:val="A2EA6DEE"/>
    <w:lvl w:ilvl="0" w:tplc="CE788D3E">
      <w:start w:val="1"/>
      <w:numFmt w:val="lowerLetter"/>
      <w:lvlText w:val="%1)"/>
      <w:lvlJc w:val="left"/>
      <w:pPr>
        <w:ind w:left="11" w:hanging="360"/>
      </w:pPr>
      <w:rPr>
        <w:b/>
        <w:bCs w:val="0"/>
      </w:rPr>
    </w:lvl>
    <w:lvl w:ilvl="1" w:tplc="080A0019" w:tentative="1">
      <w:start w:val="1"/>
      <w:numFmt w:val="lowerLetter"/>
      <w:lvlText w:val="%2."/>
      <w:lvlJc w:val="left"/>
      <w:pPr>
        <w:ind w:left="731" w:hanging="360"/>
      </w:pPr>
    </w:lvl>
    <w:lvl w:ilvl="2" w:tplc="080A001B" w:tentative="1">
      <w:start w:val="1"/>
      <w:numFmt w:val="lowerRoman"/>
      <w:lvlText w:val="%3."/>
      <w:lvlJc w:val="right"/>
      <w:pPr>
        <w:ind w:left="1451" w:hanging="180"/>
      </w:pPr>
    </w:lvl>
    <w:lvl w:ilvl="3" w:tplc="080A000F" w:tentative="1">
      <w:start w:val="1"/>
      <w:numFmt w:val="decimal"/>
      <w:lvlText w:val="%4."/>
      <w:lvlJc w:val="left"/>
      <w:pPr>
        <w:ind w:left="2171" w:hanging="360"/>
      </w:pPr>
    </w:lvl>
    <w:lvl w:ilvl="4" w:tplc="080A0019" w:tentative="1">
      <w:start w:val="1"/>
      <w:numFmt w:val="lowerLetter"/>
      <w:lvlText w:val="%5."/>
      <w:lvlJc w:val="left"/>
      <w:pPr>
        <w:ind w:left="2891" w:hanging="360"/>
      </w:pPr>
    </w:lvl>
    <w:lvl w:ilvl="5" w:tplc="080A001B" w:tentative="1">
      <w:start w:val="1"/>
      <w:numFmt w:val="lowerRoman"/>
      <w:lvlText w:val="%6."/>
      <w:lvlJc w:val="right"/>
      <w:pPr>
        <w:ind w:left="3611" w:hanging="180"/>
      </w:pPr>
    </w:lvl>
    <w:lvl w:ilvl="6" w:tplc="080A000F" w:tentative="1">
      <w:start w:val="1"/>
      <w:numFmt w:val="decimal"/>
      <w:lvlText w:val="%7."/>
      <w:lvlJc w:val="left"/>
      <w:pPr>
        <w:ind w:left="4331" w:hanging="360"/>
      </w:pPr>
    </w:lvl>
    <w:lvl w:ilvl="7" w:tplc="080A0019" w:tentative="1">
      <w:start w:val="1"/>
      <w:numFmt w:val="lowerLetter"/>
      <w:lvlText w:val="%8."/>
      <w:lvlJc w:val="left"/>
      <w:pPr>
        <w:ind w:left="5051" w:hanging="360"/>
      </w:pPr>
    </w:lvl>
    <w:lvl w:ilvl="8" w:tplc="080A001B" w:tentative="1">
      <w:start w:val="1"/>
      <w:numFmt w:val="lowerRoman"/>
      <w:lvlText w:val="%9."/>
      <w:lvlJc w:val="right"/>
      <w:pPr>
        <w:ind w:left="5771" w:hanging="180"/>
      </w:pPr>
    </w:lvl>
  </w:abstractNum>
  <w:abstractNum w:abstractNumId="35" w15:restartNumberingAfterBreak="0">
    <w:nsid w:val="6E59153A"/>
    <w:multiLevelType w:val="hybridMultilevel"/>
    <w:tmpl w:val="C3284B9E"/>
    <w:lvl w:ilvl="0" w:tplc="5E1234B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F5863D5"/>
    <w:multiLevelType w:val="hybridMultilevel"/>
    <w:tmpl w:val="B468974A"/>
    <w:lvl w:ilvl="0" w:tplc="7F3C9084">
      <w:start w:val="1"/>
      <w:numFmt w:val="lowerLetter"/>
      <w:lvlText w:val="%1)"/>
      <w:lvlJc w:val="left"/>
      <w:pPr>
        <w:ind w:left="11" w:hanging="360"/>
      </w:pPr>
      <w:rPr>
        <w:b/>
        <w:bCs/>
      </w:rPr>
    </w:lvl>
    <w:lvl w:ilvl="1" w:tplc="080A0019" w:tentative="1">
      <w:start w:val="1"/>
      <w:numFmt w:val="lowerLetter"/>
      <w:lvlText w:val="%2."/>
      <w:lvlJc w:val="left"/>
      <w:pPr>
        <w:ind w:left="731" w:hanging="360"/>
      </w:pPr>
    </w:lvl>
    <w:lvl w:ilvl="2" w:tplc="080A001B" w:tentative="1">
      <w:start w:val="1"/>
      <w:numFmt w:val="lowerRoman"/>
      <w:lvlText w:val="%3."/>
      <w:lvlJc w:val="right"/>
      <w:pPr>
        <w:ind w:left="1451" w:hanging="180"/>
      </w:pPr>
    </w:lvl>
    <w:lvl w:ilvl="3" w:tplc="080A000F" w:tentative="1">
      <w:start w:val="1"/>
      <w:numFmt w:val="decimal"/>
      <w:lvlText w:val="%4."/>
      <w:lvlJc w:val="left"/>
      <w:pPr>
        <w:ind w:left="2171" w:hanging="360"/>
      </w:pPr>
    </w:lvl>
    <w:lvl w:ilvl="4" w:tplc="080A0019" w:tentative="1">
      <w:start w:val="1"/>
      <w:numFmt w:val="lowerLetter"/>
      <w:lvlText w:val="%5."/>
      <w:lvlJc w:val="left"/>
      <w:pPr>
        <w:ind w:left="2891" w:hanging="360"/>
      </w:pPr>
    </w:lvl>
    <w:lvl w:ilvl="5" w:tplc="080A001B" w:tentative="1">
      <w:start w:val="1"/>
      <w:numFmt w:val="lowerRoman"/>
      <w:lvlText w:val="%6."/>
      <w:lvlJc w:val="right"/>
      <w:pPr>
        <w:ind w:left="3611" w:hanging="180"/>
      </w:pPr>
    </w:lvl>
    <w:lvl w:ilvl="6" w:tplc="080A000F" w:tentative="1">
      <w:start w:val="1"/>
      <w:numFmt w:val="decimal"/>
      <w:lvlText w:val="%7."/>
      <w:lvlJc w:val="left"/>
      <w:pPr>
        <w:ind w:left="4331" w:hanging="360"/>
      </w:pPr>
    </w:lvl>
    <w:lvl w:ilvl="7" w:tplc="080A0019" w:tentative="1">
      <w:start w:val="1"/>
      <w:numFmt w:val="lowerLetter"/>
      <w:lvlText w:val="%8."/>
      <w:lvlJc w:val="left"/>
      <w:pPr>
        <w:ind w:left="5051" w:hanging="360"/>
      </w:pPr>
    </w:lvl>
    <w:lvl w:ilvl="8" w:tplc="080A001B" w:tentative="1">
      <w:start w:val="1"/>
      <w:numFmt w:val="lowerRoman"/>
      <w:lvlText w:val="%9."/>
      <w:lvlJc w:val="right"/>
      <w:pPr>
        <w:ind w:left="5771" w:hanging="180"/>
      </w:pPr>
    </w:lvl>
  </w:abstractNum>
  <w:abstractNum w:abstractNumId="37" w15:restartNumberingAfterBreak="0">
    <w:nsid w:val="71F77355"/>
    <w:multiLevelType w:val="hybridMultilevel"/>
    <w:tmpl w:val="64B620CC"/>
    <w:lvl w:ilvl="0" w:tplc="84228ADE">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38" w15:restartNumberingAfterBreak="0">
    <w:nsid w:val="76B67901"/>
    <w:multiLevelType w:val="hybridMultilevel"/>
    <w:tmpl w:val="F9606D10"/>
    <w:lvl w:ilvl="0" w:tplc="339E83A8">
      <w:start w:val="1"/>
      <w:numFmt w:val="bullet"/>
      <w:lvlText w:val=""/>
      <w:lvlJc w:val="left"/>
      <w:pPr>
        <w:ind w:left="720" w:hanging="360"/>
      </w:pPr>
      <w:rPr>
        <w:rFonts w:ascii="Symbol" w:hAnsi="Symbol" w:hint="default"/>
        <w:b w:val="0"/>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78732003"/>
    <w:multiLevelType w:val="hybridMultilevel"/>
    <w:tmpl w:val="5E3A6A5A"/>
    <w:lvl w:ilvl="0" w:tplc="85B60492">
      <w:start w:val="1"/>
      <w:numFmt w:val="lowerLetter"/>
      <w:lvlText w:val="%1)"/>
      <w:lvlJc w:val="left"/>
      <w:pPr>
        <w:ind w:left="153" w:hanging="360"/>
      </w:pPr>
      <w:rPr>
        <w:b/>
        <w:bCs/>
      </w:rPr>
    </w:lvl>
    <w:lvl w:ilvl="1" w:tplc="080A0019" w:tentative="1">
      <w:start w:val="1"/>
      <w:numFmt w:val="lowerLetter"/>
      <w:lvlText w:val="%2."/>
      <w:lvlJc w:val="left"/>
      <w:pPr>
        <w:ind w:left="873" w:hanging="360"/>
      </w:pPr>
    </w:lvl>
    <w:lvl w:ilvl="2" w:tplc="080A001B" w:tentative="1">
      <w:start w:val="1"/>
      <w:numFmt w:val="lowerRoman"/>
      <w:lvlText w:val="%3."/>
      <w:lvlJc w:val="right"/>
      <w:pPr>
        <w:ind w:left="1593" w:hanging="180"/>
      </w:pPr>
    </w:lvl>
    <w:lvl w:ilvl="3" w:tplc="080A000F" w:tentative="1">
      <w:start w:val="1"/>
      <w:numFmt w:val="decimal"/>
      <w:lvlText w:val="%4."/>
      <w:lvlJc w:val="left"/>
      <w:pPr>
        <w:ind w:left="2313" w:hanging="360"/>
      </w:pPr>
    </w:lvl>
    <w:lvl w:ilvl="4" w:tplc="080A0019" w:tentative="1">
      <w:start w:val="1"/>
      <w:numFmt w:val="lowerLetter"/>
      <w:lvlText w:val="%5."/>
      <w:lvlJc w:val="left"/>
      <w:pPr>
        <w:ind w:left="3033" w:hanging="360"/>
      </w:pPr>
    </w:lvl>
    <w:lvl w:ilvl="5" w:tplc="080A001B" w:tentative="1">
      <w:start w:val="1"/>
      <w:numFmt w:val="lowerRoman"/>
      <w:lvlText w:val="%6."/>
      <w:lvlJc w:val="right"/>
      <w:pPr>
        <w:ind w:left="3753" w:hanging="180"/>
      </w:pPr>
    </w:lvl>
    <w:lvl w:ilvl="6" w:tplc="080A000F" w:tentative="1">
      <w:start w:val="1"/>
      <w:numFmt w:val="decimal"/>
      <w:lvlText w:val="%7."/>
      <w:lvlJc w:val="left"/>
      <w:pPr>
        <w:ind w:left="4473" w:hanging="360"/>
      </w:pPr>
    </w:lvl>
    <w:lvl w:ilvl="7" w:tplc="080A0019" w:tentative="1">
      <w:start w:val="1"/>
      <w:numFmt w:val="lowerLetter"/>
      <w:lvlText w:val="%8."/>
      <w:lvlJc w:val="left"/>
      <w:pPr>
        <w:ind w:left="5193" w:hanging="360"/>
      </w:pPr>
    </w:lvl>
    <w:lvl w:ilvl="8" w:tplc="080A001B" w:tentative="1">
      <w:start w:val="1"/>
      <w:numFmt w:val="lowerRoman"/>
      <w:lvlText w:val="%9."/>
      <w:lvlJc w:val="right"/>
      <w:pPr>
        <w:ind w:left="5913" w:hanging="180"/>
      </w:pPr>
    </w:lvl>
  </w:abstractNum>
  <w:abstractNum w:abstractNumId="40" w15:restartNumberingAfterBreak="0">
    <w:nsid w:val="7FC7398B"/>
    <w:multiLevelType w:val="singleLevel"/>
    <w:tmpl w:val="7D4413F4"/>
    <w:lvl w:ilvl="0">
      <w:start w:val="1"/>
      <w:numFmt w:val="upperRoman"/>
      <w:lvlText w:val="%1."/>
      <w:lvlJc w:val="left"/>
      <w:pPr>
        <w:tabs>
          <w:tab w:val="num" w:pos="720"/>
        </w:tabs>
        <w:ind w:left="720" w:hanging="720"/>
      </w:pPr>
      <w:rPr>
        <w:rFonts w:ascii="Noto Sans" w:eastAsiaTheme="minorHAnsi" w:hAnsi="Noto Sans" w:cs="Noto Sans"/>
      </w:rPr>
    </w:lvl>
  </w:abstractNum>
  <w:num w:numId="1" w16cid:durableId="847407651">
    <w:abstractNumId w:val="10"/>
  </w:num>
  <w:num w:numId="2" w16cid:durableId="396513872">
    <w:abstractNumId w:val="6"/>
  </w:num>
  <w:num w:numId="3" w16cid:durableId="233514962">
    <w:abstractNumId w:val="24"/>
  </w:num>
  <w:num w:numId="4" w16cid:durableId="1517380924">
    <w:abstractNumId w:val="36"/>
  </w:num>
  <w:num w:numId="5" w16cid:durableId="108088318">
    <w:abstractNumId w:val="2"/>
  </w:num>
  <w:num w:numId="6" w16cid:durableId="2117827630">
    <w:abstractNumId w:val="15"/>
  </w:num>
  <w:num w:numId="7" w16cid:durableId="815610060">
    <w:abstractNumId w:val="32"/>
  </w:num>
  <w:num w:numId="8" w16cid:durableId="395706587">
    <w:abstractNumId w:val="37"/>
  </w:num>
  <w:num w:numId="9" w16cid:durableId="1941452025">
    <w:abstractNumId w:val="31"/>
  </w:num>
  <w:num w:numId="10" w16cid:durableId="1172840631">
    <w:abstractNumId w:val="16"/>
  </w:num>
  <w:num w:numId="11" w16cid:durableId="1665475821">
    <w:abstractNumId w:val="7"/>
  </w:num>
  <w:num w:numId="12" w16cid:durableId="712997078">
    <w:abstractNumId w:val="39"/>
  </w:num>
  <w:num w:numId="13" w16cid:durableId="1068915453">
    <w:abstractNumId w:val="34"/>
  </w:num>
  <w:num w:numId="14" w16cid:durableId="1612395910">
    <w:abstractNumId w:val="0"/>
  </w:num>
  <w:num w:numId="15" w16cid:durableId="279146897">
    <w:abstractNumId w:val="11"/>
  </w:num>
  <w:num w:numId="16" w16cid:durableId="584150130">
    <w:abstractNumId w:val="13"/>
  </w:num>
  <w:num w:numId="17" w16cid:durableId="1323391370">
    <w:abstractNumId w:val="18"/>
  </w:num>
  <w:num w:numId="18" w16cid:durableId="1704360578">
    <w:abstractNumId w:val="12"/>
  </w:num>
  <w:num w:numId="19" w16cid:durableId="1168981459">
    <w:abstractNumId w:val="4"/>
  </w:num>
  <w:num w:numId="20" w16cid:durableId="1085955170">
    <w:abstractNumId w:val="33"/>
  </w:num>
  <w:num w:numId="21" w16cid:durableId="206383682">
    <w:abstractNumId w:val="27"/>
  </w:num>
  <w:num w:numId="22" w16cid:durableId="817068062">
    <w:abstractNumId w:val="28"/>
  </w:num>
  <w:num w:numId="23" w16cid:durableId="206066469">
    <w:abstractNumId w:val="14"/>
  </w:num>
  <w:num w:numId="24" w16cid:durableId="753627363">
    <w:abstractNumId w:val="40"/>
  </w:num>
  <w:num w:numId="25" w16cid:durableId="231235298">
    <w:abstractNumId w:val="21"/>
  </w:num>
  <w:num w:numId="26" w16cid:durableId="1318458510">
    <w:abstractNumId w:val="23"/>
  </w:num>
  <w:num w:numId="27" w16cid:durableId="883522713">
    <w:abstractNumId w:val="19"/>
  </w:num>
  <w:num w:numId="28" w16cid:durableId="1286741085">
    <w:abstractNumId w:val="26"/>
  </w:num>
  <w:num w:numId="29" w16cid:durableId="1933736892">
    <w:abstractNumId w:val="17"/>
  </w:num>
  <w:num w:numId="30" w16cid:durableId="1824465934">
    <w:abstractNumId w:val="8"/>
  </w:num>
  <w:num w:numId="31" w16cid:durableId="1619025645">
    <w:abstractNumId w:val="38"/>
  </w:num>
  <w:num w:numId="32" w16cid:durableId="1113209533">
    <w:abstractNumId w:val="5"/>
  </w:num>
  <w:num w:numId="33" w16cid:durableId="205610195">
    <w:abstractNumId w:val="30"/>
  </w:num>
  <w:num w:numId="34" w16cid:durableId="124433665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233613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797955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250179">
    <w:abstractNumId w:val="25"/>
    <w:lvlOverride w:ilvl="0">
      <w:startOverride w:val="1"/>
    </w:lvlOverride>
    <w:lvlOverride w:ilvl="1"/>
    <w:lvlOverride w:ilvl="2"/>
    <w:lvlOverride w:ilvl="3"/>
    <w:lvlOverride w:ilvl="4"/>
    <w:lvlOverride w:ilvl="5"/>
    <w:lvlOverride w:ilvl="6"/>
    <w:lvlOverride w:ilvl="7"/>
    <w:lvlOverride w:ilvl="8"/>
  </w:num>
  <w:num w:numId="38" w16cid:durableId="1146701846">
    <w:abstractNumId w:val="20"/>
  </w:num>
  <w:num w:numId="39" w16cid:durableId="1892300414">
    <w:abstractNumId w:val="3"/>
  </w:num>
  <w:num w:numId="40" w16cid:durableId="1200583136">
    <w:abstractNumId w:val="1"/>
  </w:num>
  <w:num w:numId="41" w16cid:durableId="1658269963">
    <w:abstractNumId w:val="2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3617"/>
    <w:rsid w:val="00000631"/>
    <w:rsid w:val="0000283C"/>
    <w:rsid w:val="0000337D"/>
    <w:rsid w:val="00004A25"/>
    <w:rsid w:val="0001475D"/>
    <w:rsid w:val="0001595F"/>
    <w:rsid w:val="00015ACD"/>
    <w:rsid w:val="00015BE9"/>
    <w:rsid w:val="00016787"/>
    <w:rsid w:val="000177BC"/>
    <w:rsid w:val="00017F5A"/>
    <w:rsid w:val="00020387"/>
    <w:rsid w:val="0002333E"/>
    <w:rsid w:val="00024280"/>
    <w:rsid w:val="00025751"/>
    <w:rsid w:val="000307E6"/>
    <w:rsid w:val="00032798"/>
    <w:rsid w:val="00033F05"/>
    <w:rsid w:val="00033F23"/>
    <w:rsid w:val="000355BC"/>
    <w:rsid w:val="00035728"/>
    <w:rsid w:val="00037287"/>
    <w:rsid w:val="00040029"/>
    <w:rsid w:val="000403FF"/>
    <w:rsid w:val="000405AC"/>
    <w:rsid w:val="00040EED"/>
    <w:rsid w:val="0004129A"/>
    <w:rsid w:val="000432CC"/>
    <w:rsid w:val="000436C0"/>
    <w:rsid w:val="00045811"/>
    <w:rsid w:val="0005030D"/>
    <w:rsid w:val="00051121"/>
    <w:rsid w:val="00052EA1"/>
    <w:rsid w:val="00056427"/>
    <w:rsid w:val="00056C92"/>
    <w:rsid w:val="000615F5"/>
    <w:rsid w:val="000617AA"/>
    <w:rsid w:val="00062AD8"/>
    <w:rsid w:val="00063E3B"/>
    <w:rsid w:val="0006498F"/>
    <w:rsid w:val="00070454"/>
    <w:rsid w:val="0007080B"/>
    <w:rsid w:val="000727AD"/>
    <w:rsid w:val="00074233"/>
    <w:rsid w:val="000767D4"/>
    <w:rsid w:val="00077695"/>
    <w:rsid w:val="00077BF0"/>
    <w:rsid w:val="0008106B"/>
    <w:rsid w:val="000815CE"/>
    <w:rsid w:val="000856F5"/>
    <w:rsid w:val="0008638F"/>
    <w:rsid w:val="00087210"/>
    <w:rsid w:val="0009165C"/>
    <w:rsid w:val="000916D3"/>
    <w:rsid w:val="000918CF"/>
    <w:rsid w:val="000919AF"/>
    <w:rsid w:val="00092320"/>
    <w:rsid w:val="00092466"/>
    <w:rsid w:val="00092823"/>
    <w:rsid w:val="00094314"/>
    <w:rsid w:val="00096275"/>
    <w:rsid w:val="0009629D"/>
    <w:rsid w:val="000962CD"/>
    <w:rsid w:val="00096515"/>
    <w:rsid w:val="0009714B"/>
    <w:rsid w:val="00097368"/>
    <w:rsid w:val="000A03B7"/>
    <w:rsid w:val="000A5FB7"/>
    <w:rsid w:val="000A779E"/>
    <w:rsid w:val="000A7C4A"/>
    <w:rsid w:val="000B2CB4"/>
    <w:rsid w:val="000B70BA"/>
    <w:rsid w:val="000C0991"/>
    <w:rsid w:val="000C2A62"/>
    <w:rsid w:val="000C2CCA"/>
    <w:rsid w:val="000C34E3"/>
    <w:rsid w:val="000C41D1"/>
    <w:rsid w:val="000C4C29"/>
    <w:rsid w:val="000C4E27"/>
    <w:rsid w:val="000C6B27"/>
    <w:rsid w:val="000D02B7"/>
    <w:rsid w:val="000D0B0E"/>
    <w:rsid w:val="000D0D20"/>
    <w:rsid w:val="000D38BE"/>
    <w:rsid w:val="000D6432"/>
    <w:rsid w:val="000D6A35"/>
    <w:rsid w:val="000E22D7"/>
    <w:rsid w:val="000E254A"/>
    <w:rsid w:val="000E4E7C"/>
    <w:rsid w:val="000E54C4"/>
    <w:rsid w:val="000E5810"/>
    <w:rsid w:val="000E6A99"/>
    <w:rsid w:val="000F034C"/>
    <w:rsid w:val="000F261C"/>
    <w:rsid w:val="000F4629"/>
    <w:rsid w:val="000F73D7"/>
    <w:rsid w:val="000F74E5"/>
    <w:rsid w:val="0010010A"/>
    <w:rsid w:val="00100D5A"/>
    <w:rsid w:val="001013C9"/>
    <w:rsid w:val="00101876"/>
    <w:rsid w:val="00101930"/>
    <w:rsid w:val="001029D3"/>
    <w:rsid w:val="00103C75"/>
    <w:rsid w:val="00104B72"/>
    <w:rsid w:val="0010692D"/>
    <w:rsid w:val="00106AF6"/>
    <w:rsid w:val="001101EA"/>
    <w:rsid w:val="001109DE"/>
    <w:rsid w:val="00110C34"/>
    <w:rsid w:val="00111D91"/>
    <w:rsid w:val="001133AB"/>
    <w:rsid w:val="001134D3"/>
    <w:rsid w:val="00113EA0"/>
    <w:rsid w:val="00114591"/>
    <w:rsid w:val="001150E8"/>
    <w:rsid w:val="001163A4"/>
    <w:rsid w:val="001165CA"/>
    <w:rsid w:val="00116A5A"/>
    <w:rsid w:val="00120999"/>
    <w:rsid w:val="0012124D"/>
    <w:rsid w:val="00122BE4"/>
    <w:rsid w:val="00122D5A"/>
    <w:rsid w:val="00125B54"/>
    <w:rsid w:val="00126B3F"/>
    <w:rsid w:val="00126BC3"/>
    <w:rsid w:val="00126FB5"/>
    <w:rsid w:val="001312BC"/>
    <w:rsid w:val="00132FDF"/>
    <w:rsid w:val="00133440"/>
    <w:rsid w:val="00140BB1"/>
    <w:rsid w:val="001430EC"/>
    <w:rsid w:val="00144561"/>
    <w:rsid w:val="00145F8E"/>
    <w:rsid w:val="00147002"/>
    <w:rsid w:val="001508CF"/>
    <w:rsid w:val="001523CC"/>
    <w:rsid w:val="00154C1C"/>
    <w:rsid w:val="00154CDC"/>
    <w:rsid w:val="001566F2"/>
    <w:rsid w:val="00160CF8"/>
    <w:rsid w:val="0016161A"/>
    <w:rsid w:val="00161BA8"/>
    <w:rsid w:val="00163ECD"/>
    <w:rsid w:val="001651F3"/>
    <w:rsid w:val="001653D7"/>
    <w:rsid w:val="00167280"/>
    <w:rsid w:val="00170224"/>
    <w:rsid w:val="001726CF"/>
    <w:rsid w:val="00173C38"/>
    <w:rsid w:val="00174B41"/>
    <w:rsid w:val="00174E21"/>
    <w:rsid w:val="00175F9A"/>
    <w:rsid w:val="00176347"/>
    <w:rsid w:val="00176420"/>
    <w:rsid w:val="00176CA3"/>
    <w:rsid w:val="00177565"/>
    <w:rsid w:val="00180D8F"/>
    <w:rsid w:val="001818D5"/>
    <w:rsid w:val="00186F97"/>
    <w:rsid w:val="0018711F"/>
    <w:rsid w:val="00190327"/>
    <w:rsid w:val="00192654"/>
    <w:rsid w:val="00192BD3"/>
    <w:rsid w:val="001A125C"/>
    <w:rsid w:val="001A2EEE"/>
    <w:rsid w:val="001A36F5"/>
    <w:rsid w:val="001A3B95"/>
    <w:rsid w:val="001A4CFD"/>
    <w:rsid w:val="001A5DD8"/>
    <w:rsid w:val="001B1607"/>
    <w:rsid w:val="001B189A"/>
    <w:rsid w:val="001B3868"/>
    <w:rsid w:val="001B5480"/>
    <w:rsid w:val="001B61F7"/>
    <w:rsid w:val="001B67D5"/>
    <w:rsid w:val="001B6BC9"/>
    <w:rsid w:val="001B7A2D"/>
    <w:rsid w:val="001C05D2"/>
    <w:rsid w:val="001C107B"/>
    <w:rsid w:val="001C30DC"/>
    <w:rsid w:val="001C3AB2"/>
    <w:rsid w:val="001C4E49"/>
    <w:rsid w:val="001D0840"/>
    <w:rsid w:val="001D2684"/>
    <w:rsid w:val="001D6602"/>
    <w:rsid w:val="001D7070"/>
    <w:rsid w:val="001D73C1"/>
    <w:rsid w:val="001E062B"/>
    <w:rsid w:val="001E114F"/>
    <w:rsid w:val="001E219A"/>
    <w:rsid w:val="001E3AFB"/>
    <w:rsid w:val="001E4E81"/>
    <w:rsid w:val="001E5EFE"/>
    <w:rsid w:val="001E6A08"/>
    <w:rsid w:val="001E6B5C"/>
    <w:rsid w:val="001E7F38"/>
    <w:rsid w:val="001F12F3"/>
    <w:rsid w:val="001F1F3D"/>
    <w:rsid w:val="001F24EE"/>
    <w:rsid w:val="001F3805"/>
    <w:rsid w:val="001F3A41"/>
    <w:rsid w:val="001F481C"/>
    <w:rsid w:val="001F4C93"/>
    <w:rsid w:val="002000FD"/>
    <w:rsid w:val="00203650"/>
    <w:rsid w:val="002037CF"/>
    <w:rsid w:val="002051D4"/>
    <w:rsid w:val="00205902"/>
    <w:rsid w:val="00211D52"/>
    <w:rsid w:val="0021260E"/>
    <w:rsid w:val="00213139"/>
    <w:rsid w:val="002133FD"/>
    <w:rsid w:val="0021351F"/>
    <w:rsid w:val="002150A9"/>
    <w:rsid w:val="00215674"/>
    <w:rsid w:val="0021693E"/>
    <w:rsid w:val="00220147"/>
    <w:rsid w:val="002202FC"/>
    <w:rsid w:val="002209B3"/>
    <w:rsid w:val="00224B2C"/>
    <w:rsid w:val="00224B2D"/>
    <w:rsid w:val="002257BA"/>
    <w:rsid w:val="00225E37"/>
    <w:rsid w:val="00231B72"/>
    <w:rsid w:val="00232CE2"/>
    <w:rsid w:val="00232F1B"/>
    <w:rsid w:val="00233475"/>
    <w:rsid w:val="002334A0"/>
    <w:rsid w:val="0023468B"/>
    <w:rsid w:val="002358A8"/>
    <w:rsid w:val="00237E90"/>
    <w:rsid w:val="00237EDA"/>
    <w:rsid w:val="00240022"/>
    <w:rsid w:val="00240EB9"/>
    <w:rsid w:val="0024161D"/>
    <w:rsid w:val="00242BFF"/>
    <w:rsid w:val="0024365F"/>
    <w:rsid w:val="00243865"/>
    <w:rsid w:val="00243A8F"/>
    <w:rsid w:val="002442BF"/>
    <w:rsid w:val="00244D9A"/>
    <w:rsid w:val="00245C8B"/>
    <w:rsid w:val="0024683F"/>
    <w:rsid w:val="00247396"/>
    <w:rsid w:val="00247C17"/>
    <w:rsid w:val="0025139E"/>
    <w:rsid w:val="00253153"/>
    <w:rsid w:val="00253C0D"/>
    <w:rsid w:val="00253C50"/>
    <w:rsid w:val="00255692"/>
    <w:rsid w:val="00256B6A"/>
    <w:rsid w:val="00260A8C"/>
    <w:rsid w:val="0026171D"/>
    <w:rsid w:val="00261970"/>
    <w:rsid w:val="00264869"/>
    <w:rsid w:val="00264A32"/>
    <w:rsid w:val="00265C37"/>
    <w:rsid w:val="00270713"/>
    <w:rsid w:val="002715A2"/>
    <w:rsid w:val="002763E8"/>
    <w:rsid w:val="00277D7F"/>
    <w:rsid w:val="00281CC8"/>
    <w:rsid w:val="00281FFB"/>
    <w:rsid w:val="00284787"/>
    <w:rsid w:val="00285221"/>
    <w:rsid w:val="002856E1"/>
    <w:rsid w:val="00286F9F"/>
    <w:rsid w:val="002875A8"/>
    <w:rsid w:val="0028788C"/>
    <w:rsid w:val="002901B2"/>
    <w:rsid w:val="00290306"/>
    <w:rsid w:val="00291C35"/>
    <w:rsid w:val="0029248A"/>
    <w:rsid w:val="00292A82"/>
    <w:rsid w:val="002933F7"/>
    <w:rsid w:val="002959F3"/>
    <w:rsid w:val="002A1338"/>
    <w:rsid w:val="002A1D06"/>
    <w:rsid w:val="002A2714"/>
    <w:rsid w:val="002A2CB3"/>
    <w:rsid w:val="002A2DB0"/>
    <w:rsid w:val="002A3C0A"/>
    <w:rsid w:val="002A59D5"/>
    <w:rsid w:val="002A62CC"/>
    <w:rsid w:val="002B33B7"/>
    <w:rsid w:val="002B4B44"/>
    <w:rsid w:val="002B7856"/>
    <w:rsid w:val="002B7F6C"/>
    <w:rsid w:val="002C1DA4"/>
    <w:rsid w:val="002C4016"/>
    <w:rsid w:val="002C56BE"/>
    <w:rsid w:val="002C59DF"/>
    <w:rsid w:val="002C62DC"/>
    <w:rsid w:val="002C630D"/>
    <w:rsid w:val="002C6C61"/>
    <w:rsid w:val="002C6CD8"/>
    <w:rsid w:val="002D03DD"/>
    <w:rsid w:val="002D113B"/>
    <w:rsid w:val="002D4455"/>
    <w:rsid w:val="002D47C3"/>
    <w:rsid w:val="002D65D9"/>
    <w:rsid w:val="002D69F2"/>
    <w:rsid w:val="002D75F4"/>
    <w:rsid w:val="002E14E0"/>
    <w:rsid w:val="002E251E"/>
    <w:rsid w:val="002E2BA6"/>
    <w:rsid w:val="002E4814"/>
    <w:rsid w:val="002E53B2"/>
    <w:rsid w:val="002E56BF"/>
    <w:rsid w:val="002E64DD"/>
    <w:rsid w:val="002F1748"/>
    <w:rsid w:val="002F2DA0"/>
    <w:rsid w:val="002F3F69"/>
    <w:rsid w:val="002F46A0"/>
    <w:rsid w:val="002F5A2B"/>
    <w:rsid w:val="002F5D5E"/>
    <w:rsid w:val="002F70DC"/>
    <w:rsid w:val="0030101D"/>
    <w:rsid w:val="0030147A"/>
    <w:rsid w:val="00301689"/>
    <w:rsid w:val="00303280"/>
    <w:rsid w:val="00303DA4"/>
    <w:rsid w:val="003111CE"/>
    <w:rsid w:val="00311DB8"/>
    <w:rsid w:val="00313F3F"/>
    <w:rsid w:val="003149B0"/>
    <w:rsid w:val="003157C8"/>
    <w:rsid w:val="003159FC"/>
    <w:rsid w:val="003169F5"/>
    <w:rsid w:val="003171D0"/>
    <w:rsid w:val="003178FE"/>
    <w:rsid w:val="00317F5F"/>
    <w:rsid w:val="00317F71"/>
    <w:rsid w:val="00321D42"/>
    <w:rsid w:val="00322171"/>
    <w:rsid w:val="00326B56"/>
    <w:rsid w:val="00327A3C"/>
    <w:rsid w:val="003309B1"/>
    <w:rsid w:val="00330A44"/>
    <w:rsid w:val="00333BD3"/>
    <w:rsid w:val="00333F5B"/>
    <w:rsid w:val="00334179"/>
    <w:rsid w:val="00340084"/>
    <w:rsid w:val="0034027D"/>
    <w:rsid w:val="00341481"/>
    <w:rsid w:val="00341B97"/>
    <w:rsid w:val="00342998"/>
    <w:rsid w:val="00342B62"/>
    <w:rsid w:val="00344456"/>
    <w:rsid w:val="003461C8"/>
    <w:rsid w:val="00350D6A"/>
    <w:rsid w:val="003523E6"/>
    <w:rsid w:val="00352D8C"/>
    <w:rsid w:val="00355139"/>
    <w:rsid w:val="00355E86"/>
    <w:rsid w:val="00356678"/>
    <w:rsid w:val="00360CA2"/>
    <w:rsid w:val="00362CE8"/>
    <w:rsid w:val="00362EC6"/>
    <w:rsid w:val="003634BB"/>
    <w:rsid w:val="00363541"/>
    <w:rsid w:val="0036539A"/>
    <w:rsid w:val="00365BD5"/>
    <w:rsid w:val="00365D56"/>
    <w:rsid w:val="00366B3A"/>
    <w:rsid w:val="00366E83"/>
    <w:rsid w:val="00370C02"/>
    <w:rsid w:val="00370C93"/>
    <w:rsid w:val="00373247"/>
    <w:rsid w:val="00374BC1"/>
    <w:rsid w:val="00376AD9"/>
    <w:rsid w:val="00376C59"/>
    <w:rsid w:val="00376E57"/>
    <w:rsid w:val="0037762C"/>
    <w:rsid w:val="00377DC6"/>
    <w:rsid w:val="003804DD"/>
    <w:rsid w:val="00380C26"/>
    <w:rsid w:val="0038110C"/>
    <w:rsid w:val="0038194B"/>
    <w:rsid w:val="00387BC7"/>
    <w:rsid w:val="003920F4"/>
    <w:rsid w:val="0039296A"/>
    <w:rsid w:val="00393343"/>
    <w:rsid w:val="00395425"/>
    <w:rsid w:val="00395F12"/>
    <w:rsid w:val="003A0797"/>
    <w:rsid w:val="003A5CAE"/>
    <w:rsid w:val="003B032E"/>
    <w:rsid w:val="003B241C"/>
    <w:rsid w:val="003B2DA1"/>
    <w:rsid w:val="003B49BC"/>
    <w:rsid w:val="003B5199"/>
    <w:rsid w:val="003B6FF5"/>
    <w:rsid w:val="003B745F"/>
    <w:rsid w:val="003B74AA"/>
    <w:rsid w:val="003C1680"/>
    <w:rsid w:val="003C40E7"/>
    <w:rsid w:val="003C6EF4"/>
    <w:rsid w:val="003C703C"/>
    <w:rsid w:val="003D0051"/>
    <w:rsid w:val="003D0D9C"/>
    <w:rsid w:val="003D46EB"/>
    <w:rsid w:val="003D7500"/>
    <w:rsid w:val="003D7C1C"/>
    <w:rsid w:val="003E550E"/>
    <w:rsid w:val="003E60ED"/>
    <w:rsid w:val="003E7D65"/>
    <w:rsid w:val="003F05CF"/>
    <w:rsid w:val="003F13CD"/>
    <w:rsid w:val="003F214D"/>
    <w:rsid w:val="003F23C5"/>
    <w:rsid w:val="003F409E"/>
    <w:rsid w:val="003F4367"/>
    <w:rsid w:val="003F7161"/>
    <w:rsid w:val="003F71BA"/>
    <w:rsid w:val="004027F8"/>
    <w:rsid w:val="00402969"/>
    <w:rsid w:val="0040322C"/>
    <w:rsid w:val="00403772"/>
    <w:rsid w:val="004046C1"/>
    <w:rsid w:val="0040471B"/>
    <w:rsid w:val="00405DCF"/>
    <w:rsid w:val="004060B0"/>
    <w:rsid w:val="004067FA"/>
    <w:rsid w:val="00407E5E"/>
    <w:rsid w:val="00410EFF"/>
    <w:rsid w:val="00411B84"/>
    <w:rsid w:val="00417B96"/>
    <w:rsid w:val="00420C98"/>
    <w:rsid w:val="00421355"/>
    <w:rsid w:val="0042182E"/>
    <w:rsid w:val="004219E3"/>
    <w:rsid w:val="004231AE"/>
    <w:rsid w:val="00425AFD"/>
    <w:rsid w:val="00426548"/>
    <w:rsid w:val="00426A68"/>
    <w:rsid w:val="00430395"/>
    <w:rsid w:val="00430674"/>
    <w:rsid w:val="00430F35"/>
    <w:rsid w:val="00432434"/>
    <w:rsid w:val="0043252A"/>
    <w:rsid w:val="00432D6B"/>
    <w:rsid w:val="00433465"/>
    <w:rsid w:val="00433499"/>
    <w:rsid w:val="00434155"/>
    <w:rsid w:val="004349CB"/>
    <w:rsid w:val="0043788D"/>
    <w:rsid w:val="004378AE"/>
    <w:rsid w:val="00437F87"/>
    <w:rsid w:val="004416A2"/>
    <w:rsid w:val="00442E0E"/>
    <w:rsid w:val="00443611"/>
    <w:rsid w:val="00444F60"/>
    <w:rsid w:val="00444FD5"/>
    <w:rsid w:val="00446B47"/>
    <w:rsid w:val="004475EC"/>
    <w:rsid w:val="004508DA"/>
    <w:rsid w:val="00450CD8"/>
    <w:rsid w:val="00453962"/>
    <w:rsid w:val="004543AF"/>
    <w:rsid w:val="00454A15"/>
    <w:rsid w:val="00454E5E"/>
    <w:rsid w:val="004568BE"/>
    <w:rsid w:val="00456AC9"/>
    <w:rsid w:val="00460395"/>
    <w:rsid w:val="00461393"/>
    <w:rsid w:val="00461E97"/>
    <w:rsid w:val="0046208A"/>
    <w:rsid w:val="00462337"/>
    <w:rsid w:val="004636A6"/>
    <w:rsid w:val="00463F57"/>
    <w:rsid w:val="004644F1"/>
    <w:rsid w:val="00465161"/>
    <w:rsid w:val="00471976"/>
    <w:rsid w:val="004726A7"/>
    <w:rsid w:val="00472B10"/>
    <w:rsid w:val="004757A1"/>
    <w:rsid w:val="00476037"/>
    <w:rsid w:val="00477CBA"/>
    <w:rsid w:val="0048039E"/>
    <w:rsid w:val="00482F87"/>
    <w:rsid w:val="00484EF1"/>
    <w:rsid w:val="00485403"/>
    <w:rsid w:val="00485DA5"/>
    <w:rsid w:val="0048748E"/>
    <w:rsid w:val="004904A6"/>
    <w:rsid w:val="0049080D"/>
    <w:rsid w:val="00492E8A"/>
    <w:rsid w:val="00494E0D"/>
    <w:rsid w:val="004A1061"/>
    <w:rsid w:val="004A2BB6"/>
    <w:rsid w:val="004A516F"/>
    <w:rsid w:val="004A529A"/>
    <w:rsid w:val="004A6101"/>
    <w:rsid w:val="004B1EA3"/>
    <w:rsid w:val="004B65A7"/>
    <w:rsid w:val="004C36A8"/>
    <w:rsid w:val="004C4A5C"/>
    <w:rsid w:val="004C575B"/>
    <w:rsid w:val="004C6ABD"/>
    <w:rsid w:val="004C7F0C"/>
    <w:rsid w:val="004D05F0"/>
    <w:rsid w:val="004D09E5"/>
    <w:rsid w:val="004D0DDB"/>
    <w:rsid w:val="004D621C"/>
    <w:rsid w:val="004D6E8F"/>
    <w:rsid w:val="004E007D"/>
    <w:rsid w:val="004E62B1"/>
    <w:rsid w:val="004F1A73"/>
    <w:rsid w:val="004F44C7"/>
    <w:rsid w:val="004F514B"/>
    <w:rsid w:val="004F70ED"/>
    <w:rsid w:val="004F72E1"/>
    <w:rsid w:val="004F7A78"/>
    <w:rsid w:val="0050029F"/>
    <w:rsid w:val="00502CF7"/>
    <w:rsid w:val="00506A87"/>
    <w:rsid w:val="00510474"/>
    <w:rsid w:val="00510485"/>
    <w:rsid w:val="005118AD"/>
    <w:rsid w:val="00511B7C"/>
    <w:rsid w:val="00513A2A"/>
    <w:rsid w:val="00513FB4"/>
    <w:rsid w:val="0051502B"/>
    <w:rsid w:val="00515BBC"/>
    <w:rsid w:val="005163CE"/>
    <w:rsid w:val="00521B42"/>
    <w:rsid w:val="00522B3A"/>
    <w:rsid w:val="005230E2"/>
    <w:rsid w:val="005252E6"/>
    <w:rsid w:val="00526060"/>
    <w:rsid w:val="00526581"/>
    <w:rsid w:val="005266EC"/>
    <w:rsid w:val="005301D3"/>
    <w:rsid w:val="0053022B"/>
    <w:rsid w:val="005318CC"/>
    <w:rsid w:val="00532416"/>
    <w:rsid w:val="0053292B"/>
    <w:rsid w:val="00533E20"/>
    <w:rsid w:val="005340FF"/>
    <w:rsid w:val="00534F50"/>
    <w:rsid w:val="00535BBC"/>
    <w:rsid w:val="00537085"/>
    <w:rsid w:val="00537F71"/>
    <w:rsid w:val="005413BF"/>
    <w:rsid w:val="00542AC4"/>
    <w:rsid w:val="00543BCD"/>
    <w:rsid w:val="00544D26"/>
    <w:rsid w:val="00544F80"/>
    <w:rsid w:val="00546769"/>
    <w:rsid w:val="00550450"/>
    <w:rsid w:val="00550D59"/>
    <w:rsid w:val="00556283"/>
    <w:rsid w:val="00556532"/>
    <w:rsid w:val="00557969"/>
    <w:rsid w:val="005611E7"/>
    <w:rsid w:val="00561294"/>
    <w:rsid w:val="00561C05"/>
    <w:rsid w:val="00561C22"/>
    <w:rsid w:val="00562625"/>
    <w:rsid w:val="00563DB2"/>
    <w:rsid w:val="00566E0C"/>
    <w:rsid w:val="005676F7"/>
    <w:rsid w:val="005706D1"/>
    <w:rsid w:val="00570AE0"/>
    <w:rsid w:val="0057307A"/>
    <w:rsid w:val="00573617"/>
    <w:rsid w:val="00573A69"/>
    <w:rsid w:val="00573AB3"/>
    <w:rsid w:val="005759CD"/>
    <w:rsid w:val="00575B3A"/>
    <w:rsid w:val="00576034"/>
    <w:rsid w:val="0057753C"/>
    <w:rsid w:val="00580517"/>
    <w:rsid w:val="0058148E"/>
    <w:rsid w:val="00581914"/>
    <w:rsid w:val="00583A71"/>
    <w:rsid w:val="005878C8"/>
    <w:rsid w:val="00592FD6"/>
    <w:rsid w:val="005953C2"/>
    <w:rsid w:val="005955BB"/>
    <w:rsid w:val="00596259"/>
    <w:rsid w:val="005A0805"/>
    <w:rsid w:val="005A37BD"/>
    <w:rsid w:val="005A7D8F"/>
    <w:rsid w:val="005B0B83"/>
    <w:rsid w:val="005B0DE5"/>
    <w:rsid w:val="005B1C08"/>
    <w:rsid w:val="005B233F"/>
    <w:rsid w:val="005B2AB3"/>
    <w:rsid w:val="005B32F8"/>
    <w:rsid w:val="005C087B"/>
    <w:rsid w:val="005C1014"/>
    <w:rsid w:val="005C1274"/>
    <w:rsid w:val="005C17C7"/>
    <w:rsid w:val="005C1C6B"/>
    <w:rsid w:val="005C283D"/>
    <w:rsid w:val="005C6403"/>
    <w:rsid w:val="005C7A9F"/>
    <w:rsid w:val="005D2362"/>
    <w:rsid w:val="005D3FB2"/>
    <w:rsid w:val="005D573A"/>
    <w:rsid w:val="005D5BBF"/>
    <w:rsid w:val="005E7489"/>
    <w:rsid w:val="005F468E"/>
    <w:rsid w:val="005F4B83"/>
    <w:rsid w:val="005F50A3"/>
    <w:rsid w:val="005F68CF"/>
    <w:rsid w:val="005F72E8"/>
    <w:rsid w:val="00600116"/>
    <w:rsid w:val="00600CE7"/>
    <w:rsid w:val="00603BCB"/>
    <w:rsid w:val="00604C22"/>
    <w:rsid w:val="00604DD6"/>
    <w:rsid w:val="00606905"/>
    <w:rsid w:val="00611121"/>
    <w:rsid w:val="006130A1"/>
    <w:rsid w:val="00613536"/>
    <w:rsid w:val="006200DC"/>
    <w:rsid w:val="006200EA"/>
    <w:rsid w:val="00620E12"/>
    <w:rsid w:val="00621061"/>
    <w:rsid w:val="006215D2"/>
    <w:rsid w:val="00621BDC"/>
    <w:rsid w:val="00623BCA"/>
    <w:rsid w:val="00624E7E"/>
    <w:rsid w:val="006344C5"/>
    <w:rsid w:val="006348C0"/>
    <w:rsid w:val="00635A9A"/>
    <w:rsid w:val="0063632E"/>
    <w:rsid w:val="00636CC4"/>
    <w:rsid w:val="00637E68"/>
    <w:rsid w:val="00640D87"/>
    <w:rsid w:val="00640DE4"/>
    <w:rsid w:val="00642A04"/>
    <w:rsid w:val="00642C41"/>
    <w:rsid w:val="00645A2C"/>
    <w:rsid w:val="006507CB"/>
    <w:rsid w:val="00650EF5"/>
    <w:rsid w:val="006511C6"/>
    <w:rsid w:val="0065140D"/>
    <w:rsid w:val="00653284"/>
    <w:rsid w:val="00653577"/>
    <w:rsid w:val="00655288"/>
    <w:rsid w:val="00657416"/>
    <w:rsid w:val="00657FCB"/>
    <w:rsid w:val="006622C3"/>
    <w:rsid w:val="00662AD7"/>
    <w:rsid w:val="00663D37"/>
    <w:rsid w:val="006647AE"/>
    <w:rsid w:val="0066485E"/>
    <w:rsid w:val="00665183"/>
    <w:rsid w:val="00665FEA"/>
    <w:rsid w:val="00666C37"/>
    <w:rsid w:val="00666F78"/>
    <w:rsid w:val="00670C57"/>
    <w:rsid w:val="0067529D"/>
    <w:rsid w:val="006757F9"/>
    <w:rsid w:val="0067605C"/>
    <w:rsid w:val="00676CDF"/>
    <w:rsid w:val="00681085"/>
    <w:rsid w:val="00681BB1"/>
    <w:rsid w:val="006863C4"/>
    <w:rsid w:val="00687519"/>
    <w:rsid w:val="006917FE"/>
    <w:rsid w:val="00696C6D"/>
    <w:rsid w:val="006A1563"/>
    <w:rsid w:val="006A271A"/>
    <w:rsid w:val="006A2EC4"/>
    <w:rsid w:val="006A4210"/>
    <w:rsid w:val="006A59BF"/>
    <w:rsid w:val="006A5EB6"/>
    <w:rsid w:val="006A73F3"/>
    <w:rsid w:val="006B1FD9"/>
    <w:rsid w:val="006B2284"/>
    <w:rsid w:val="006B3B79"/>
    <w:rsid w:val="006B49AA"/>
    <w:rsid w:val="006B6EB7"/>
    <w:rsid w:val="006B785F"/>
    <w:rsid w:val="006B78F8"/>
    <w:rsid w:val="006C277F"/>
    <w:rsid w:val="006C4B32"/>
    <w:rsid w:val="006C5567"/>
    <w:rsid w:val="006C56B1"/>
    <w:rsid w:val="006D1445"/>
    <w:rsid w:val="006D2C89"/>
    <w:rsid w:val="006D4AC3"/>
    <w:rsid w:val="006D7E11"/>
    <w:rsid w:val="006E04EA"/>
    <w:rsid w:val="006E1329"/>
    <w:rsid w:val="006E3D2C"/>
    <w:rsid w:val="006E4444"/>
    <w:rsid w:val="006E7089"/>
    <w:rsid w:val="006F0A7E"/>
    <w:rsid w:val="006F409A"/>
    <w:rsid w:val="006F7887"/>
    <w:rsid w:val="006F7E0C"/>
    <w:rsid w:val="007010D1"/>
    <w:rsid w:val="00701A96"/>
    <w:rsid w:val="00701DCB"/>
    <w:rsid w:val="007024C9"/>
    <w:rsid w:val="00702800"/>
    <w:rsid w:val="00703575"/>
    <w:rsid w:val="00705790"/>
    <w:rsid w:val="0070727E"/>
    <w:rsid w:val="0070744D"/>
    <w:rsid w:val="00707BCE"/>
    <w:rsid w:val="00707E97"/>
    <w:rsid w:val="00711C66"/>
    <w:rsid w:val="00711ED4"/>
    <w:rsid w:val="00713343"/>
    <w:rsid w:val="00713492"/>
    <w:rsid w:val="00713D6D"/>
    <w:rsid w:val="00715039"/>
    <w:rsid w:val="0071536A"/>
    <w:rsid w:val="00716526"/>
    <w:rsid w:val="007171C7"/>
    <w:rsid w:val="0072168C"/>
    <w:rsid w:val="00725502"/>
    <w:rsid w:val="00727709"/>
    <w:rsid w:val="00727B58"/>
    <w:rsid w:val="00727E9E"/>
    <w:rsid w:val="00730670"/>
    <w:rsid w:val="00730ED5"/>
    <w:rsid w:val="007314C5"/>
    <w:rsid w:val="00733B21"/>
    <w:rsid w:val="0073519C"/>
    <w:rsid w:val="00741B4A"/>
    <w:rsid w:val="00745465"/>
    <w:rsid w:val="007456F7"/>
    <w:rsid w:val="00750CEE"/>
    <w:rsid w:val="00751C05"/>
    <w:rsid w:val="0075471C"/>
    <w:rsid w:val="00761420"/>
    <w:rsid w:val="00764586"/>
    <w:rsid w:val="0076589E"/>
    <w:rsid w:val="00766FBE"/>
    <w:rsid w:val="00770694"/>
    <w:rsid w:val="00772C66"/>
    <w:rsid w:val="007734B0"/>
    <w:rsid w:val="00773B7C"/>
    <w:rsid w:val="007749BE"/>
    <w:rsid w:val="00774A38"/>
    <w:rsid w:val="00774A85"/>
    <w:rsid w:val="0077704D"/>
    <w:rsid w:val="00780625"/>
    <w:rsid w:val="00781076"/>
    <w:rsid w:val="00782620"/>
    <w:rsid w:val="00782EC5"/>
    <w:rsid w:val="00784C04"/>
    <w:rsid w:val="007857C6"/>
    <w:rsid w:val="0078713E"/>
    <w:rsid w:val="00791A62"/>
    <w:rsid w:val="00793777"/>
    <w:rsid w:val="007938E3"/>
    <w:rsid w:val="00793F67"/>
    <w:rsid w:val="007979B6"/>
    <w:rsid w:val="007A0911"/>
    <w:rsid w:val="007A0D4E"/>
    <w:rsid w:val="007A1F67"/>
    <w:rsid w:val="007A37D6"/>
    <w:rsid w:val="007A3AD7"/>
    <w:rsid w:val="007A5C3B"/>
    <w:rsid w:val="007A6044"/>
    <w:rsid w:val="007A77D4"/>
    <w:rsid w:val="007B1F10"/>
    <w:rsid w:val="007B1F71"/>
    <w:rsid w:val="007B2E1F"/>
    <w:rsid w:val="007B3866"/>
    <w:rsid w:val="007B462F"/>
    <w:rsid w:val="007B4FAF"/>
    <w:rsid w:val="007B6F40"/>
    <w:rsid w:val="007C2D38"/>
    <w:rsid w:val="007C391B"/>
    <w:rsid w:val="007C5F20"/>
    <w:rsid w:val="007C73F2"/>
    <w:rsid w:val="007D07E0"/>
    <w:rsid w:val="007D1F77"/>
    <w:rsid w:val="007D3603"/>
    <w:rsid w:val="007D3EBB"/>
    <w:rsid w:val="007D7D24"/>
    <w:rsid w:val="007E014C"/>
    <w:rsid w:val="007E123B"/>
    <w:rsid w:val="007E24C5"/>
    <w:rsid w:val="007E2D52"/>
    <w:rsid w:val="007E40D9"/>
    <w:rsid w:val="007E4F26"/>
    <w:rsid w:val="007E59CB"/>
    <w:rsid w:val="007E5B2F"/>
    <w:rsid w:val="007E619B"/>
    <w:rsid w:val="007E69EB"/>
    <w:rsid w:val="007E6BC6"/>
    <w:rsid w:val="007E7FE0"/>
    <w:rsid w:val="007F0636"/>
    <w:rsid w:val="007F09F4"/>
    <w:rsid w:val="007F19F8"/>
    <w:rsid w:val="007F289D"/>
    <w:rsid w:val="007F3AF3"/>
    <w:rsid w:val="007F5CBB"/>
    <w:rsid w:val="008004BF"/>
    <w:rsid w:val="00800A86"/>
    <w:rsid w:val="00802104"/>
    <w:rsid w:val="00802435"/>
    <w:rsid w:val="00802638"/>
    <w:rsid w:val="0080426A"/>
    <w:rsid w:val="00804B3D"/>
    <w:rsid w:val="00804FCC"/>
    <w:rsid w:val="00805D68"/>
    <w:rsid w:val="0081223F"/>
    <w:rsid w:val="00814399"/>
    <w:rsid w:val="008157EC"/>
    <w:rsid w:val="00823475"/>
    <w:rsid w:val="0082549A"/>
    <w:rsid w:val="008269F3"/>
    <w:rsid w:val="008335E3"/>
    <w:rsid w:val="0083456D"/>
    <w:rsid w:val="00834E3F"/>
    <w:rsid w:val="008350D6"/>
    <w:rsid w:val="00835939"/>
    <w:rsid w:val="0083787C"/>
    <w:rsid w:val="008407D5"/>
    <w:rsid w:val="00842342"/>
    <w:rsid w:val="00842A10"/>
    <w:rsid w:val="00843CB7"/>
    <w:rsid w:val="00843CCE"/>
    <w:rsid w:val="00844899"/>
    <w:rsid w:val="00845611"/>
    <w:rsid w:val="00846DFB"/>
    <w:rsid w:val="00847A23"/>
    <w:rsid w:val="00850300"/>
    <w:rsid w:val="0085453E"/>
    <w:rsid w:val="00854EA6"/>
    <w:rsid w:val="008566AA"/>
    <w:rsid w:val="00857599"/>
    <w:rsid w:val="0086318B"/>
    <w:rsid w:val="008634D0"/>
    <w:rsid w:val="008643BC"/>
    <w:rsid w:val="008650EF"/>
    <w:rsid w:val="00866C39"/>
    <w:rsid w:val="008705CA"/>
    <w:rsid w:val="008710E5"/>
    <w:rsid w:val="00871534"/>
    <w:rsid w:val="00873081"/>
    <w:rsid w:val="0087686F"/>
    <w:rsid w:val="00881014"/>
    <w:rsid w:val="00881972"/>
    <w:rsid w:val="008819EE"/>
    <w:rsid w:val="00883477"/>
    <w:rsid w:val="00883811"/>
    <w:rsid w:val="00887D68"/>
    <w:rsid w:val="00890747"/>
    <w:rsid w:val="00890AE7"/>
    <w:rsid w:val="0089262A"/>
    <w:rsid w:val="00893849"/>
    <w:rsid w:val="00893C57"/>
    <w:rsid w:val="0089528B"/>
    <w:rsid w:val="00895916"/>
    <w:rsid w:val="00895ACD"/>
    <w:rsid w:val="00896D84"/>
    <w:rsid w:val="00897B1B"/>
    <w:rsid w:val="008A05FF"/>
    <w:rsid w:val="008A286D"/>
    <w:rsid w:val="008A55CD"/>
    <w:rsid w:val="008A5DF6"/>
    <w:rsid w:val="008B01E7"/>
    <w:rsid w:val="008B0BD8"/>
    <w:rsid w:val="008B25B3"/>
    <w:rsid w:val="008B2770"/>
    <w:rsid w:val="008B360E"/>
    <w:rsid w:val="008B6D4A"/>
    <w:rsid w:val="008C0E84"/>
    <w:rsid w:val="008C1791"/>
    <w:rsid w:val="008C1BD5"/>
    <w:rsid w:val="008C22BC"/>
    <w:rsid w:val="008C2537"/>
    <w:rsid w:val="008C5822"/>
    <w:rsid w:val="008C7424"/>
    <w:rsid w:val="008D16B2"/>
    <w:rsid w:val="008D2027"/>
    <w:rsid w:val="008D4944"/>
    <w:rsid w:val="008D5846"/>
    <w:rsid w:val="008D6540"/>
    <w:rsid w:val="008D6A7C"/>
    <w:rsid w:val="008D7C98"/>
    <w:rsid w:val="008D7D1F"/>
    <w:rsid w:val="008E09C6"/>
    <w:rsid w:val="008E1881"/>
    <w:rsid w:val="008E1CB0"/>
    <w:rsid w:val="008E27A3"/>
    <w:rsid w:val="008E75EC"/>
    <w:rsid w:val="008F0902"/>
    <w:rsid w:val="008F0BBA"/>
    <w:rsid w:val="008F21F1"/>
    <w:rsid w:val="008F24D2"/>
    <w:rsid w:val="008F2909"/>
    <w:rsid w:val="009005FF"/>
    <w:rsid w:val="0090073A"/>
    <w:rsid w:val="00902899"/>
    <w:rsid w:val="0090420F"/>
    <w:rsid w:val="00904D6D"/>
    <w:rsid w:val="00904E38"/>
    <w:rsid w:val="0090500C"/>
    <w:rsid w:val="0091086D"/>
    <w:rsid w:val="0091326B"/>
    <w:rsid w:val="009144DB"/>
    <w:rsid w:val="009158CA"/>
    <w:rsid w:val="00915E31"/>
    <w:rsid w:val="009166AD"/>
    <w:rsid w:val="009202AA"/>
    <w:rsid w:val="0092072E"/>
    <w:rsid w:val="00922E95"/>
    <w:rsid w:val="0092363C"/>
    <w:rsid w:val="00923A3C"/>
    <w:rsid w:val="00923F55"/>
    <w:rsid w:val="009243C8"/>
    <w:rsid w:val="00924C6D"/>
    <w:rsid w:val="0092615E"/>
    <w:rsid w:val="00927F5D"/>
    <w:rsid w:val="00935733"/>
    <w:rsid w:val="00936CBA"/>
    <w:rsid w:val="00936FB2"/>
    <w:rsid w:val="00941505"/>
    <w:rsid w:val="009425F4"/>
    <w:rsid w:val="00943ABA"/>
    <w:rsid w:val="0094673E"/>
    <w:rsid w:val="009471B3"/>
    <w:rsid w:val="00947EFF"/>
    <w:rsid w:val="009536B9"/>
    <w:rsid w:val="00953CA8"/>
    <w:rsid w:val="00954363"/>
    <w:rsid w:val="00954783"/>
    <w:rsid w:val="009547A2"/>
    <w:rsid w:val="00955133"/>
    <w:rsid w:val="009563D1"/>
    <w:rsid w:val="009572AB"/>
    <w:rsid w:val="00957F7C"/>
    <w:rsid w:val="00960FE0"/>
    <w:rsid w:val="0096354D"/>
    <w:rsid w:val="009660FD"/>
    <w:rsid w:val="009677E0"/>
    <w:rsid w:val="00967983"/>
    <w:rsid w:val="009679F9"/>
    <w:rsid w:val="009701EC"/>
    <w:rsid w:val="0097208D"/>
    <w:rsid w:val="009738C7"/>
    <w:rsid w:val="009741DF"/>
    <w:rsid w:val="00976457"/>
    <w:rsid w:val="0097674B"/>
    <w:rsid w:val="00976A6E"/>
    <w:rsid w:val="009808EA"/>
    <w:rsid w:val="009811AE"/>
    <w:rsid w:val="00983BBF"/>
    <w:rsid w:val="00983D55"/>
    <w:rsid w:val="00984614"/>
    <w:rsid w:val="00985079"/>
    <w:rsid w:val="00987C9C"/>
    <w:rsid w:val="009911E6"/>
    <w:rsid w:val="00991A73"/>
    <w:rsid w:val="00991E6B"/>
    <w:rsid w:val="009925BA"/>
    <w:rsid w:val="00992A87"/>
    <w:rsid w:val="0099322E"/>
    <w:rsid w:val="009939EA"/>
    <w:rsid w:val="009948D9"/>
    <w:rsid w:val="00996701"/>
    <w:rsid w:val="0099742C"/>
    <w:rsid w:val="009A04B6"/>
    <w:rsid w:val="009A0B9F"/>
    <w:rsid w:val="009A115B"/>
    <w:rsid w:val="009A2FA6"/>
    <w:rsid w:val="009A6CE7"/>
    <w:rsid w:val="009A78D8"/>
    <w:rsid w:val="009B0C89"/>
    <w:rsid w:val="009B1B32"/>
    <w:rsid w:val="009B2BAB"/>
    <w:rsid w:val="009B3B13"/>
    <w:rsid w:val="009B5076"/>
    <w:rsid w:val="009B5E0B"/>
    <w:rsid w:val="009C0CC0"/>
    <w:rsid w:val="009C23A5"/>
    <w:rsid w:val="009C3B2B"/>
    <w:rsid w:val="009C462C"/>
    <w:rsid w:val="009C49B7"/>
    <w:rsid w:val="009C6F33"/>
    <w:rsid w:val="009C78A0"/>
    <w:rsid w:val="009D1DFE"/>
    <w:rsid w:val="009D4A47"/>
    <w:rsid w:val="009D5DF2"/>
    <w:rsid w:val="009D67A8"/>
    <w:rsid w:val="009D6916"/>
    <w:rsid w:val="009E19D3"/>
    <w:rsid w:val="009E202F"/>
    <w:rsid w:val="009E7029"/>
    <w:rsid w:val="009E739F"/>
    <w:rsid w:val="009E7FCF"/>
    <w:rsid w:val="009F1566"/>
    <w:rsid w:val="009F2079"/>
    <w:rsid w:val="009F313B"/>
    <w:rsid w:val="009F678F"/>
    <w:rsid w:val="009F7BB4"/>
    <w:rsid w:val="00A001BE"/>
    <w:rsid w:val="00A04B9B"/>
    <w:rsid w:val="00A0527C"/>
    <w:rsid w:val="00A05B69"/>
    <w:rsid w:val="00A061FA"/>
    <w:rsid w:val="00A06C9D"/>
    <w:rsid w:val="00A10055"/>
    <w:rsid w:val="00A1094A"/>
    <w:rsid w:val="00A11020"/>
    <w:rsid w:val="00A11021"/>
    <w:rsid w:val="00A12E0D"/>
    <w:rsid w:val="00A148AC"/>
    <w:rsid w:val="00A1647E"/>
    <w:rsid w:val="00A17215"/>
    <w:rsid w:val="00A207C5"/>
    <w:rsid w:val="00A207F0"/>
    <w:rsid w:val="00A2121D"/>
    <w:rsid w:val="00A234A8"/>
    <w:rsid w:val="00A2403E"/>
    <w:rsid w:val="00A24EF6"/>
    <w:rsid w:val="00A268AB"/>
    <w:rsid w:val="00A27A4B"/>
    <w:rsid w:val="00A304CB"/>
    <w:rsid w:val="00A30AB6"/>
    <w:rsid w:val="00A32632"/>
    <w:rsid w:val="00A343CB"/>
    <w:rsid w:val="00A350C9"/>
    <w:rsid w:val="00A36E1D"/>
    <w:rsid w:val="00A3781B"/>
    <w:rsid w:val="00A37E81"/>
    <w:rsid w:val="00A40776"/>
    <w:rsid w:val="00A44F64"/>
    <w:rsid w:val="00A472F2"/>
    <w:rsid w:val="00A47F9A"/>
    <w:rsid w:val="00A5048E"/>
    <w:rsid w:val="00A50E4D"/>
    <w:rsid w:val="00A5296E"/>
    <w:rsid w:val="00A53E6D"/>
    <w:rsid w:val="00A579A8"/>
    <w:rsid w:val="00A6212B"/>
    <w:rsid w:val="00A6362B"/>
    <w:rsid w:val="00A6454A"/>
    <w:rsid w:val="00A66429"/>
    <w:rsid w:val="00A677EC"/>
    <w:rsid w:val="00A7081C"/>
    <w:rsid w:val="00A72640"/>
    <w:rsid w:val="00A73C52"/>
    <w:rsid w:val="00A748F4"/>
    <w:rsid w:val="00A7512F"/>
    <w:rsid w:val="00A751B7"/>
    <w:rsid w:val="00A75B6D"/>
    <w:rsid w:val="00A75BAA"/>
    <w:rsid w:val="00A766EB"/>
    <w:rsid w:val="00A76C20"/>
    <w:rsid w:val="00A774CB"/>
    <w:rsid w:val="00A81964"/>
    <w:rsid w:val="00A93DEE"/>
    <w:rsid w:val="00A93E25"/>
    <w:rsid w:val="00A948C1"/>
    <w:rsid w:val="00A97701"/>
    <w:rsid w:val="00A97FF8"/>
    <w:rsid w:val="00AA1B44"/>
    <w:rsid w:val="00AA20D5"/>
    <w:rsid w:val="00AA34ED"/>
    <w:rsid w:val="00AA4770"/>
    <w:rsid w:val="00AA4844"/>
    <w:rsid w:val="00AA6F30"/>
    <w:rsid w:val="00AA7207"/>
    <w:rsid w:val="00AB0902"/>
    <w:rsid w:val="00AB0D69"/>
    <w:rsid w:val="00AB16E1"/>
    <w:rsid w:val="00AB1887"/>
    <w:rsid w:val="00AB18A2"/>
    <w:rsid w:val="00AB4292"/>
    <w:rsid w:val="00AB5DCA"/>
    <w:rsid w:val="00AB6017"/>
    <w:rsid w:val="00AB659C"/>
    <w:rsid w:val="00AC25E8"/>
    <w:rsid w:val="00AC3359"/>
    <w:rsid w:val="00AC335E"/>
    <w:rsid w:val="00AC40ED"/>
    <w:rsid w:val="00AC4BCB"/>
    <w:rsid w:val="00AD197B"/>
    <w:rsid w:val="00AD6DBA"/>
    <w:rsid w:val="00AD7127"/>
    <w:rsid w:val="00AE0472"/>
    <w:rsid w:val="00AE04E0"/>
    <w:rsid w:val="00AE0988"/>
    <w:rsid w:val="00AE2277"/>
    <w:rsid w:val="00AE26BD"/>
    <w:rsid w:val="00AE49A7"/>
    <w:rsid w:val="00AF02D8"/>
    <w:rsid w:val="00AF06FD"/>
    <w:rsid w:val="00AF3833"/>
    <w:rsid w:val="00AF4B47"/>
    <w:rsid w:val="00AF5C6E"/>
    <w:rsid w:val="00AF7C3C"/>
    <w:rsid w:val="00AF7E6C"/>
    <w:rsid w:val="00B00E68"/>
    <w:rsid w:val="00B0109D"/>
    <w:rsid w:val="00B01308"/>
    <w:rsid w:val="00B033D6"/>
    <w:rsid w:val="00B040E7"/>
    <w:rsid w:val="00B05AD3"/>
    <w:rsid w:val="00B066EE"/>
    <w:rsid w:val="00B0700D"/>
    <w:rsid w:val="00B1190C"/>
    <w:rsid w:val="00B11E31"/>
    <w:rsid w:val="00B125B3"/>
    <w:rsid w:val="00B13E6F"/>
    <w:rsid w:val="00B17C34"/>
    <w:rsid w:val="00B2007B"/>
    <w:rsid w:val="00B20CA1"/>
    <w:rsid w:val="00B21016"/>
    <w:rsid w:val="00B21ED9"/>
    <w:rsid w:val="00B22D68"/>
    <w:rsid w:val="00B2421B"/>
    <w:rsid w:val="00B25D88"/>
    <w:rsid w:val="00B2697D"/>
    <w:rsid w:val="00B27A35"/>
    <w:rsid w:val="00B27E26"/>
    <w:rsid w:val="00B32E8F"/>
    <w:rsid w:val="00B35FA1"/>
    <w:rsid w:val="00B36686"/>
    <w:rsid w:val="00B40A5B"/>
    <w:rsid w:val="00B416CE"/>
    <w:rsid w:val="00B41E30"/>
    <w:rsid w:val="00B4296E"/>
    <w:rsid w:val="00B43254"/>
    <w:rsid w:val="00B4370D"/>
    <w:rsid w:val="00B44868"/>
    <w:rsid w:val="00B44A4A"/>
    <w:rsid w:val="00B45E84"/>
    <w:rsid w:val="00B47E1A"/>
    <w:rsid w:val="00B50E96"/>
    <w:rsid w:val="00B51A1E"/>
    <w:rsid w:val="00B52FF5"/>
    <w:rsid w:val="00B533A6"/>
    <w:rsid w:val="00B55231"/>
    <w:rsid w:val="00B554D4"/>
    <w:rsid w:val="00B561F9"/>
    <w:rsid w:val="00B631F5"/>
    <w:rsid w:val="00B64438"/>
    <w:rsid w:val="00B65409"/>
    <w:rsid w:val="00B66162"/>
    <w:rsid w:val="00B6778D"/>
    <w:rsid w:val="00B703F1"/>
    <w:rsid w:val="00B72947"/>
    <w:rsid w:val="00B822E4"/>
    <w:rsid w:val="00B83482"/>
    <w:rsid w:val="00B8389B"/>
    <w:rsid w:val="00B8482F"/>
    <w:rsid w:val="00B86152"/>
    <w:rsid w:val="00B866F7"/>
    <w:rsid w:val="00B93D24"/>
    <w:rsid w:val="00B95486"/>
    <w:rsid w:val="00BA0201"/>
    <w:rsid w:val="00BA0C9D"/>
    <w:rsid w:val="00BA20DC"/>
    <w:rsid w:val="00BA2E25"/>
    <w:rsid w:val="00BA3BAA"/>
    <w:rsid w:val="00BA5490"/>
    <w:rsid w:val="00BA59A2"/>
    <w:rsid w:val="00BB159C"/>
    <w:rsid w:val="00BB2409"/>
    <w:rsid w:val="00BB2757"/>
    <w:rsid w:val="00BB27F4"/>
    <w:rsid w:val="00BB3907"/>
    <w:rsid w:val="00BB540B"/>
    <w:rsid w:val="00BB57F1"/>
    <w:rsid w:val="00BC1618"/>
    <w:rsid w:val="00BC1C21"/>
    <w:rsid w:val="00BC2DE7"/>
    <w:rsid w:val="00BC6505"/>
    <w:rsid w:val="00BC6D71"/>
    <w:rsid w:val="00BC6E05"/>
    <w:rsid w:val="00BC756F"/>
    <w:rsid w:val="00BD0AE3"/>
    <w:rsid w:val="00BD15E6"/>
    <w:rsid w:val="00BD178E"/>
    <w:rsid w:val="00BD6E43"/>
    <w:rsid w:val="00BD72CD"/>
    <w:rsid w:val="00BE000F"/>
    <w:rsid w:val="00BE181D"/>
    <w:rsid w:val="00BE1EE4"/>
    <w:rsid w:val="00BE27A1"/>
    <w:rsid w:val="00BE29A5"/>
    <w:rsid w:val="00BE3A94"/>
    <w:rsid w:val="00BE503D"/>
    <w:rsid w:val="00BE5963"/>
    <w:rsid w:val="00BF16E8"/>
    <w:rsid w:val="00BF2423"/>
    <w:rsid w:val="00BF3B68"/>
    <w:rsid w:val="00BF4357"/>
    <w:rsid w:val="00BF58DE"/>
    <w:rsid w:val="00BF58E9"/>
    <w:rsid w:val="00BF5FFA"/>
    <w:rsid w:val="00BF7782"/>
    <w:rsid w:val="00BF7A17"/>
    <w:rsid w:val="00C0002F"/>
    <w:rsid w:val="00C034B1"/>
    <w:rsid w:val="00C03884"/>
    <w:rsid w:val="00C04F2B"/>
    <w:rsid w:val="00C05398"/>
    <w:rsid w:val="00C0563A"/>
    <w:rsid w:val="00C07B29"/>
    <w:rsid w:val="00C1008F"/>
    <w:rsid w:val="00C11BF3"/>
    <w:rsid w:val="00C1230A"/>
    <w:rsid w:val="00C12AB8"/>
    <w:rsid w:val="00C17906"/>
    <w:rsid w:val="00C20772"/>
    <w:rsid w:val="00C22DE9"/>
    <w:rsid w:val="00C24916"/>
    <w:rsid w:val="00C2570C"/>
    <w:rsid w:val="00C26E5D"/>
    <w:rsid w:val="00C26E68"/>
    <w:rsid w:val="00C30B85"/>
    <w:rsid w:val="00C30E66"/>
    <w:rsid w:val="00C33E1D"/>
    <w:rsid w:val="00C340AE"/>
    <w:rsid w:val="00C35193"/>
    <w:rsid w:val="00C35295"/>
    <w:rsid w:val="00C359C3"/>
    <w:rsid w:val="00C360EB"/>
    <w:rsid w:val="00C36893"/>
    <w:rsid w:val="00C40CC8"/>
    <w:rsid w:val="00C40E62"/>
    <w:rsid w:val="00C4446F"/>
    <w:rsid w:val="00C4477C"/>
    <w:rsid w:val="00C47CBE"/>
    <w:rsid w:val="00C47ED9"/>
    <w:rsid w:val="00C50BEB"/>
    <w:rsid w:val="00C51826"/>
    <w:rsid w:val="00C525A0"/>
    <w:rsid w:val="00C535FB"/>
    <w:rsid w:val="00C546DD"/>
    <w:rsid w:val="00C572A3"/>
    <w:rsid w:val="00C60539"/>
    <w:rsid w:val="00C60D36"/>
    <w:rsid w:val="00C61720"/>
    <w:rsid w:val="00C6173C"/>
    <w:rsid w:val="00C67772"/>
    <w:rsid w:val="00C7211D"/>
    <w:rsid w:val="00C727E5"/>
    <w:rsid w:val="00C73285"/>
    <w:rsid w:val="00C766BE"/>
    <w:rsid w:val="00C76E7E"/>
    <w:rsid w:val="00C7777E"/>
    <w:rsid w:val="00C77A0E"/>
    <w:rsid w:val="00C80BB0"/>
    <w:rsid w:val="00C8142B"/>
    <w:rsid w:val="00C81B5E"/>
    <w:rsid w:val="00C84564"/>
    <w:rsid w:val="00C84D2E"/>
    <w:rsid w:val="00C84DE1"/>
    <w:rsid w:val="00C84FE1"/>
    <w:rsid w:val="00C90DCE"/>
    <w:rsid w:val="00C91B9B"/>
    <w:rsid w:val="00C93CFA"/>
    <w:rsid w:val="00C942B9"/>
    <w:rsid w:val="00C948E8"/>
    <w:rsid w:val="00C96EC3"/>
    <w:rsid w:val="00C97080"/>
    <w:rsid w:val="00C9734A"/>
    <w:rsid w:val="00C97D54"/>
    <w:rsid w:val="00CA06A8"/>
    <w:rsid w:val="00CA0E1E"/>
    <w:rsid w:val="00CA1637"/>
    <w:rsid w:val="00CA43EE"/>
    <w:rsid w:val="00CA57AD"/>
    <w:rsid w:val="00CB1EB4"/>
    <w:rsid w:val="00CB2120"/>
    <w:rsid w:val="00CB6416"/>
    <w:rsid w:val="00CB70D5"/>
    <w:rsid w:val="00CC08B0"/>
    <w:rsid w:val="00CC186A"/>
    <w:rsid w:val="00CC25B3"/>
    <w:rsid w:val="00CC297A"/>
    <w:rsid w:val="00CC3486"/>
    <w:rsid w:val="00CC45E7"/>
    <w:rsid w:val="00CC6025"/>
    <w:rsid w:val="00CC6ADA"/>
    <w:rsid w:val="00CC7456"/>
    <w:rsid w:val="00CC797A"/>
    <w:rsid w:val="00CD0990"/>
    <w:rsid w:val="00CD1B62"/>
    <w:rsid w:val="00CD1C89"/>
    <w:rsid w:val="00CD710F"/>
    <w:rsid w:val="00CD7DC1"/>
    <w:rsid w:val="00CE0334"/>
    <w:rsid w:val="00CE1B9F"/>
    <w:rsid w:val="00CE2877"/>
    <w:rsid w:val="00CE59C3"/>
    <w:rsid w:val="00CE72FC"/>
    <w:rsid w:val="00CE7394"/>
    <w:rsid w:val="00CE75B9"/>
    <w:rsid w:val="00CF0EFD"/>
    <w:rsid w:val="00CF13B0"/>
    <w:rsid w:val="00CF32B8"/>
    <w:rsid w:val="00CF397E"/>
    <w:rsid w:val="00CF3B7C"/>
    <w:rsid w:val="00CF7892"/>
    <w:rsid w:val="00D006ED"/>
    <w:rsid w:val="00D00E4F"/>
    <w:rsid w:val="00D012A4"/>
    <w:rsid w:val="00D0236E"/>
    <w:rsid w:val="00D034BE"/>
    <w:rsid w:val="00D03E73"/>
    <w:rsid w:val="00D06B73"/>
    <w:rsid w:val="00D07354"/>
    <w:rsid w:val="00D07EC6"/>
    <w:rsid w:val="00D108AD"/>
    <w:rsid w:val="00D12FB5"/>
    <w:rsid w:val="00D131C7"/>
    <w:rsid w:val="00D13FDF"/>
    <w:rsid w:val="00D14846"/>
    <w:rsid w:val="00D1567A"/>
    <w:rsid w:val="00D162A2"/>
    <w:rsid w:val="00D1633F"/>
    <w:rsid w:val="00D206BA"/>
    <w:rsid w:val="00D21DF1"/>
    <w:rsid w:val="00D25183"/>
    <w:rsid w:val="00D25BDC"/>
    <w:rsid w:val="00D27CBD"/>
    <w:rsid w:val="00D32842"/>
    <w:rsid w:val="00D343D8"/>
    <w:rsid w:val="00D36B2B"/>
    <w:rsid w:val="00D37CFD"/>
    <w:rsid w:val="00D4126C"/>
    <w:rsid w:val="00D4133D"/>
    <w:rsid w:val="00D41DC9"/>
    <w:rsid w:val="00D42012"/>
    <w:rsid w:val="00D4491B"/>
    <w:rsid w:val="00D50552"/>
    <w:rsid w:val="00D50C58"/>
    <w:rsid w:val="00D517DA"/>
    <w:rsid w:val="00D52215"/>
    <w:rsid w:val="00D52490"/>
    <w:rsid w:val="00D52886"/>
    <w:rsid w:val="00D549B1"/>
    <w:rsid w:val="00D558D5"/>
    <w:rsid w:val="00D60C11"/>
    <w:rsid w:val="00D648C2"/>
    <w:rsid w:val="00D65751"/>
    <w:rsid w:val="00D66471"/>
    <w:rsid w:val="00D67894"/>
    <w:rsid w:val="00D72DE0"/>
    <w:rsid w:val="00D72FB2"/>
    <w:rsid w:val="00D732CE"/>
    <w:rsid w:val="00D76219"/>
    <w:rsid w:val="00D804FE"/>
    <w:rsid w:val="00D807F2"/>
    <w:rsid w:val="00D827D1"/>
    <w:rsid w:val="00D834E5"/>
    <w:rsid w:val="00D8552C"/>
    <w:rsid w:val="00D86ECC"/>
    <w:rsid w:val="00D870B5"/>
    <w:rsid w:val="00D876B4"/>
    <w:rsid w:val="00D90469"/>
    <w:rsid w:val="00D9175A"/>
    <w:rsid w:val="00D91A9B"/>
    <w:rsid w:val="00D91AA7"/>
    <w:rsid w:val="00D9566E"/>
    <w:rsid w:val="00D96310"/>
    <w:rsid w:val="00DA013F"/>
    <w:rsid w:val="00DA0517"/>
    <w:rsid w:val="00DA1B60"/>
    <w:rsid w:val="00DA1BE7"/>
    <w:rsid w:val="00DA41F5"/>
    <w:rsid w:val="00DA4AD0"/>
    <w:rsid w:val="00DA7425"/>
    <w:rsid w:val="00DA7D63"/>
    <w:rsid w:val="00DB0C60"/>
    <w:rsid w:val="00DB3AB5"/>
    <w:rsid w:val="00DB4AEB"/>
    <w:rsid w:val="00DB69B6"/>
    <w:rsid w:val="00DB6AD2"/>
    <w:rsid w:val="00DB708A"/>
    <w:rsid w:val="00DC038F"/>
    <w:rsid w:val="00DC0F62"/>
    <w:rsid w:val="00DC4EC6"/>
    <w:rsid w:val="00DC5AE9"/>
    <w:rsid w:val="00DC6FCC"/>
    <w:rsid w:val="00DC7DB6"/>
    <w:rsid w:val="00DC7E9E"/>
    <w:rsid w:val="00DC7F9F"/>
    <w:rsid w:val="00DD0E76"/>
    <w:rsid w:val="00DD1E0D"/>
    <w:rsid w:val="00DD3F23"/>
    <w:rsid w:val="00DD5D7E"/>
    <w:rsid w:val="00DD60EA"/>
    <w:rsid w:val="00DD68E2"/>
    <w:rsid w:val="00DD6909"/>
    <w:rsid w:val="00DD7033"/>
    <w:rsid w:val="00DD718D"/>
    <w:rsid w:val="00DE28B8"/>
    <w:rsid w:val="00DE7A99"/>
    <w:rsid w:val="00DE7CF5"/>
    <w:rsid w:val="00DF0BD2"/>
    <w:rsid w:val="00DF1170"/>
    <w:rsid w:val="00DF1FED"/>
    <w:rsid w:val="00DF4BBF"/>
    <w:rsid w:val="00DF5D02"/>
    <w:rsid w:val="00DF65C8"/>
    <w:rsid w:val="00E01EC3"/>
    <w:rsid w:val="00E02D2D"/>
    <w:rsid w:val="00E03F76"/>
    <w:rsid w:val="00E04540"/>
    <w:rsid w:val="00E0542D"/>
    <w:rsid w:val="00E0707A"/>
    <w:rsid w:val="00E10571"/>
    <w:rsid w:val="00E10954"/>
    <w:rsid w:val="00E11BC9"/>
    <w:rsid w:val="00E127EE"/>
    <w:rsid w:val="00E14597"/>
    <w:rsid w:val="00E147D5"/>
    <w:rsid w:val="00E15504"/>
    <w:rsid w:val="00E1568C"/>
    <w:rsid w:val="00E1693B"/>
    <w:rsid w:val="00E17881"/>
    <w:rsid w:val="00E17BFE"/>
    <w:rsid w:val="00E17D53"/>
    <w:rsid w:val="00E20E8A"/>
    <w:rsid w:val="00E23134"/>
    <w:rsid w:val="00E2393D"/>
    <w:rsid w:val="00E253D7"/>
    <w:rsid w:val="00E27374"/>
    <w:rsid w:val="00E310F4"/>
    <w:rsid w:val="00E32414"/>
    <w:rsid w:val="00E32462"/>
    <w:rsid w:val="00E327BB"/>
    <w:rsid w:val="00E3491C"/>
    <w:rsid w:val="00E36577"/>
    <w:rsid w:val="00E368C0"/>
    <w:rsid w:val="00E36A2A"/>
    <w:rsid w:val="00E4191E"/>
    <w:rsid w:val="00E42923"/>
    <w:rsid w:val="00E44185"/>
    <w:rsid w:val="00E44305"/>
    <w:rsid w:val="00E446A0"/>
    <w:rsid w:val="00E44E68"/>
    <w:rsid w:val="00E45298"/>
    <w:rsid w:val="00E45F22"/>
    <w:rsid w:val="00E46B82"/>
    <w:rsid w:val="00E46EC8"/>
    <w:rsid w:val="00E470E2"/>
    <w:rsid w:val="00E516A6"/>
    <w:rsid w:val="00E53ABF"/>
    <w:rsid w:val="00E53FA2"/>
    <w:rsid w:val="00E541AA"/>
    <w:rsid w:val="00E56BD9"/>
    <w:rsid w:val="00E57244"/>
    <w:rsid w:val="00E622B8"/>
    <w:rsid w:val="00E62C94"/>
    <w:rsid w:val="00E63145"/>
    <w:rsid w:val="00E63B8E"/>
    <w:rsid w:val="00E66737"/>
    <w:rsid w:val="00E66C5E"/>
    <w:rsid w:val="00E66D3D"/>
    <w:rsid w:val="00E6787E"/>
    <w:rsid w:val="00E73445"/>
    <w:rsid w:val="00E74922"/>
    <w:rsid w:val="00E74D59"/>
    <w:rsid w:val="00E751F1"/>
    <w:rsid w:val="00E76E6C"/>
    <w:rsid w:val="00E810D7"/>
    <w:rsid w:val="00E85B22"/>
    <w:rsid w:val="00E86836"/>
    <w:rsid w:val="00E875BF"/>
    <w:rsid w:val="00E90052"/>
    <w:rsid w:val="00E90285"/>
    <w:rsid w:val="00E96E64"/>
    <w:rsid w:val="00EA01BE"/>
    <w:rsid w:val="00EA01F6"/>
    <w:rsid w:val="00EA38C3"/>
    <w:rsid w:val="00EA3E8E"/>
    <w:rsid w:val="00EA41BA"/>
    <w:rsid w:val="00EA4B63"/>
    <w:rsid w:val="00EA6B6F"/>
    <w:rsid w:val="00EA7B90"/>
    <w:rsid w:val="00EB015A"/>
    <w:rsid w:val="00EB087A"/>
    <w:rsid w:val="00EB09E6"/>
    <w:rsid w:val="00EB1976"/>
    <w:rsid w:val="00EB30B0"/>
    <w:rsid w:val="00EB5461"/>
    <w:rsid w:val="00EB5DB9"/>
    <w:rsid w:val="00EC226C"/>
    <w:rsid w:val="00EC2D62"/>
    <w:rsid w:val="00EC3836"/>
    <w:rsid w:val="00EC5516"/>
    <w:rsid w:val="00EC6287"/>
    <w:rsid w:val="00ED01B0"/>
    <w:rsid w:val="00ED1450"/>
    <w:rsid w:val="00ED2417"/>
    <w:rsid w:val="00ED2BBA"/>
    <w:rsid w:val="00ED305E"/>
    <w:rsid w:val="00ED5893"/>
    <w:rsid w:val="00ED59E7"/>
    <w:rsid w:val="00ED6866"/>
    <w:rsid w:val="00ED6E21"/>
    <w:rsid w:val="00ED7137"/>
    <w:rsid w:val="00ED72C9"/>
    <w:rsid w:val="00ED7971"/>
    <w:rsid w:val="00EE250C"/>
    <w:rsid w:val="00EE4FBA"/>
    <w:rsid w:val="00EE69F5"/>
    <w:rsid w:val="00EF0992"/>
    <w:rsid w:val="00EF0D10"/>
    <w:rsid w:val="00EF2911"/>
    <w:rsid w:val="00EF439F"/>
    <w:rsid w:val="00EF5FF5"/>
    <w:rsid w:val="00EF6478"/>
    <w:rsid w:val="00F01162"/>
    <w:rsid w:val="00F032CD"/>
    <w:rsid w:val="00F05767"/>
    <w:rsid w:val="00F075DA"/>
    <w:rsid w:val="00F1037B"/>
    <w:rsid w:val="00F108A4"/>
    <w:rsid w:val="00F10EAB"/>
    <w:rsid w:val="00F11E16"/>
    <w:rsid w:val="00F154DA"/>
    <w:rsid w:val="00F1565C"/>
    <w:rsid w:val="00F23049"/>
    <w:rsid w:val="00F259A1"/>
    <w:rsid w:val="00F25D63"/>
    <w:rsid w:val="00F25F5B"/>
    <w:rsid w:val="00F25F6A"/>
    <w:rsid w:val="00F31164"/>
    <w:rsid w:val="00F318B8"/>
    <w:rsid w:val="00F34CB5"/>
    <w:rsid w:val="00F378A2"/>
    <w:rsid w:val="00F3795E"/>
    <w:rsid w:val="00F37FFE"/>
    <w:rsid w:val="00F40F54"/>
    <w:rsid w:val="00F4302F"/>
    <w:rsid w:val="00F4385A"/>
    <w:rsid w:val="00F449F5"/>
    <w:rsid w:val="00F46C13"/>
    <w:rsid w:val="00F51212"/>
    <w:rsid w:val="00F5214D"/>
    <w:rsid w:val="00F527F1"/>
    <w:rsid w:val="00F53D28"/>
    <w:rsid w:val="00F556A2"/>
    <w:rsid w:val="00F5576E"/>
    <w:rsid w:val="00F571AB"/>
    <w:rsid w:val="00F5735A"/>
    <w:rsid w:val="00F60F18"/>
    <w:rsid w:val="00F626AA"/>
    <w:rsid w:val="00F626FA"/>
    <w:rsid w:val="00F635BF"/>
    <w:rsid w:val="00F6367B"/>
    <w:rsid w:val="00F63C7E"/>
    <w:rsid w:val="00F676CD"/>
    <w:rsid w:val="00F67C46"/>
    <w:rsid w:val="00F72226"/>
    <w:rsid w:val="00F73C06"/>
    <w:rsid w:val="00F74BA9"/>
    <w:rsid w:val="00F76340"/>
    <w:rsid w:val="00F76416"/>
    <w:rsid w:val="00F76574"/>
    <w:rsid w:val="00F779D0"/>
    <w:rsid w:val="00F80107"/>
    <w:rsid w:val="00F81344"/>
    <w:rsid w:val="00F82196"/>
    <w:rsid w:val="00F861B4"/>
    <w:rsid w:val="00F90821"/>
    <w:rsid w:val="00F9338B"/>
    <w:rsid w:val="00FA24F4"/>
    <w:rsid w:val="00FA4DAB"/>
    <w:rsid w:val="00FA5AF7"/>
    <w:rsid w:val="00FA64C1"/>
    <w:rsid w:val="00FB0941"/>
    <w:rsid w:val="00FB10D4"/>
    <w:rsid w:val="00FB3563"/>
    <w:rsid w:val="00FB37E8"/>
    <w:rsid w:val="00FB750A"/>
    <w:rsid w:val="00FB779F"/>
    <w:rsid w:val="00FC009F"/>
    <w:rsid w:val="00FC577D"/>
    <w:rsid w:val="00FC6AD8"/>
    <w:rsid w:val="00FC75EB"/>
    <w:rsid w:val="00FD1A3B"/>
    <w:rsid w:val="00FD7008"/>
    <w:rsid w:val="00FD79A3"/>
    <w:rsid w:val="00FE0005"/>
    <w:rsid w:val="00FE0530"/>
    <w:rsid w:val="00FE1545"/>
    <w:rsid w:val="00FE166E"/>
    <w:rsid w:val="00FE1AB0"/>
    <w:rsid w:val="00FE2BD5"/>
    <w:rsid w:val="00FE3B11"/>
    <w:rsid w:val="00FE466A"/>
    <w:rsid w:val="00FE5FA2"/>
    <w:rsid w:val="00FE74FF"/>
    <w:rsid w:val="00FF063B"/>
    <w:rsid w:val="00FF1E0F"/>
    <w:rsid w:val="00FF2BF2"/>
    <w:rsid w:val="00FF3C09"/>
    <w:rsid w:val="00FF5ABA"/>
    <w:rsid w:val="7C73882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7C9E24"/>
  <w15:docId w15:val="{4301E62D-351F-4AE2-899A-A10E825E8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64703A"/>
    <w:pPr>
      <w:tabs>
        <w:tab w:val="center" w:pos="4419"/>
        <w:tab w:val="right" w:pos="8838"/>
      </w:tabs>
    </w:pPr>
  </w:style>
  <w:style w:type="character" w:customStyle="1" w:styleId="EncabezadoCar">
    <w:name w:val="Encabezado Car"/>
    <w:basedOn w:val="Fuentedeprrafopredeter"/>
    <w:link w:val="Encabezado"/>
    <w:uiPriority w:val="99"/>
    <w:rsid w:val="0064703A"/>
  </w:style>
  <w:style w:type="paragraph" w:styleId="Piedepgina">
    <w:name w:val="footer"/>
    <w:aliases w:val=" Car3,Pie de página1,footer odd,footer odd1,footer odd2,footer odd3,footer odd4,footer odd5,footer Car,Car3"/>
    <w:basedOn w:val="Normal"/>
    <w:link w:val="PiedepginaCar"/>
    <w:uiPriority w:val="99"/>
    <w:unhideWhenUsed/>
    <w:rsid w:val="0064703A"/>
    <w:pPr>
      <w:tabs>
        <w:tab w:val="center" w:pos="4419"/>
        <w:tab w:val="right" w:pos="8838"/>
      </w:tabs>
    </w:pPr>
  </w:style>
  <w:style w:type="character" w:customStyle="1" w:styleId="PiedepginaCar">
    <w:name w:val="Pie de página Car"/>
    <w:aliases w:val=" Car3 Car,Pie de página1 Car,footer odd Car,footer odd1 Car,footer odd2 Car,footer odd3 Car,footer odd4 Car,footer odd5 Car,footer Car Car,Car3 Car"/>
    <w:basedOn w:val="Fuentedeprrafopredeter"/>
    <w:link w:val="Piedepgina"/>
    <w:uiPriority w:val="99"/>
    <w:rsid w:val="0064703A"/>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concuadrcula">
    <w:name w:val="Table Grid"/>
    <w:aliases w:val="Tabla Microsoft Servicios"/>
    <w:basedOn w:val="Tablanormal"/>
    <w:rsid w:val="0021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A4210"/>
    <w:rPr>
      <w:color w:val="0000FF" w:themeColor="hyperlink"/>
      <w:u w:val="single"/>
    </w:rPr>
  </w:style>
  <w:style w:type="paragraph" w:styleId="TDC3">
    <w:name w:val="toc 3"/>
    <w:basedOn w:val="Normal"/>
    <w:next w:val="Normal"/>
    <w:uiPriority w:val="39"/>
    <w:qFormat/>
    <w:rsid w:val="003C1680"/>
    <w:pPr>
      <w:ind w:left="440"/>
    </w:pPr>
    <w:rPr>
      <w:rFonts w:cs="Times New Roman"/>
      <w:i/>
      <w:iCs/>
      <w:noProof/>
      <w:sz w:val="20"/>
      <w:szCs w:val="20"/>
      <w:lang w:val="es-MX" w:eastAsia="en-US"/>
    </w:rPr>
  </w:style>
  <w:style w:type="paragraph" w:styleId="TDC2">
    <w:name w:val="toc 2"/>
    <w:basedOn w:val="Normal"/>
    <w:next w:val="Normal"/>
    <w:uiPriority w:val="39"/>
    <w:qFormat/>
    <w:rsid w:val="003C1680"/>
    <w:pPr>
      <w:ind w:left="220"/>
    </w:pPr>
    <w:rPr>
      <w:rFonts w:cs="Times New Roman"/>
      <w:smallCaps/>
      <w:noProof/>
      <w:sz w:val="20"/>
      <w:szCs w:val="20"/>
      <w:lang w:val="es-MX" w:eastAsia="en-US"/>
    </w:rPr>
  </w:style>
  <w:style w:type="paragraph" w:styleId="TDC1">
    <w:name w:val="toc 1"/>
    <w:aliases w:val="INDICE"/>
    <w:basedOn w:val="Normal"/>
    <w:next w:val="Normal"/>
    <w:uiPriority w:val="39"/>
    <w:qFormat/>
    <w:rsid w:val="003C1680"/>
    <w:pPr>
      <w:spacing w:before="120" w:after="120"/>
    </w:pPr>
    <w:rPr>
      <w:rFonts w:cs="Times New Roman"/>
      <w:b/>
      <w:bCs/>
      <w:caps/>
      <w:noProof/>
      <w:sz w:val="20"/>
      <w:szCs w:val="20"/>
      <w:lang w:val="es-MX" w:eastAsia="en-U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b1,H"/>
    <w:basedOn w:val="Normal"/>
    <w:link w:val="PrrafodelistaCar"/>
    <w:uiPriority w:val="34"/>
    <w:qFormat/>
    <w:rsid w:val="00160CF8"/>
    <w:pPr>
      <w:ind w:left="708"/>
    </w:pPr>
    <w:rPr>
      <w:rFonts w:ascii="Times New Roman" w:eastAsia="Times New Roman" w:hAnsi="Times New Roman" w:cs="Times New Roman"/>
      <w:noProof/>
      <w:lang w:val="es-ES" w:eastAsia="es-ES"/>
    </w:rPr>
  </w:style>
  <w:style w:type="paragraph" w:styleId="Textoindependiente3">
    <w:name w:val="Body Text 3"/>
    <w:basedOn w:val="Normal"/>
    <w:link w:val="Textoindependiente3Car"/>
    <w:rsid w:val="00160CF8"/>
    <w:pPr>
      <w:suppressAutoHyphens/>
      <w:spacing w:after="120"/>
    </w:pPr>
    <w:rPr>
      <w:rFonts w:ascii="Times New Roman" w:eastAsia="Times New Roman" w:hAnsi="Times New Roman" w:cs="Times New Roman"/>
      <w:noProof/>
      <w:sz w:val="16"/>
      <w:szCs w:val="16"/>
      <w:lang w:val="es-ES" w:eastAsia="ar-SA"/>
    </w:rPr>
  </w:style>
  <w:style w:type="character" w:customStyle="1" w:styleId="Textoindependiente3Car">
    <w:name w:val="Texto independiente 3 Car"/>
    <w:basedOn w:val="Fuentedeprrafopredeter"/>
    <w:link w:val="Textoindependiente3"/>
    <w:rsid w:val="00160CF8"/>
    <w:rPr>
      <w:rFonts w:ascii="Times New Roman" w:eastAsia="Times New Roman" w:hAnsi="Times New Roman" w:cs="Times New Roman"/>
      <w:noProof/>
      <w:sz w:val="16"/>
      <w:szCs w:val="16"/>
      <w:lang w:val="es-ES" w:eastAsia="ar-SA"/>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160CF8"/>
    <w:rPr>
      <w:rFonts w:ascii="Times New Roman" w:eastAsia="Times New Roman" w:hAnsi="Times New Roman" w:cs="Times New Roman"/>
      <w:noProof/>
      <w:lang w:val="es-ES" w:eastAsia="es-ES"/>
    </w:rPr>
  </w:style>
  <w:style w:type="character" w:styleId="Mencinsinresolver">
    <w:name w:val="Unresolved Mention"/>
    <w:basedOn w:val="Fuentedeprrafopredeter"/>
    <w:uiPriority w:val="99"/>
    <w:semiHidden/>
    <w:unhideWhenUsed/>
    <w:rsid w:val="003111CE"/>
    <w:rPr>
      <w:color w:val="605E5C"/>
      <w:shd w:val="clear" w:color="auto" w:fill="E1DFDD"/>
    </w:rPr>
  </w:style>
  <w:style w:type="paragraph" w:styleId="Textoindependiente">
    <w:name w:val="Body Text"/>
    <w:aliases w:val="Body Text Char,TITULO SECCION"/>
    <w:basedOn w:val="Normal"/>
    <w:link w:val="TextoindependienteCar"/>
    <w:unhideWhenUsed/>
    <w:rsid w:val="003A5CAE"/>
    <w:pPr>
      <w:spacing w:after="120"/>
    </w:pPr>
  </w:style>
  <w:style w:type="character" w:customStyle="1" w:styleId="TextoindependienteCar">
    <w:name w:val="Texto independiente Car"/>
    <w:aliases w:val="Body Text Char Car,TITULO SECCION Car"/>
    <w:basedOn w:val="Fuentedeprrafopredeter"/>
    <w:link w:val="Textoindependiente"/>
    <w:rsid w:val="003A5CAE"/>
  </w:style>
  <w:style w:type="paragraph" w:customStyle="1" w:styleId="Textoindependiente21">
    <w:name w:val="Texto independiente 21"/>
    <w:basedOn w:val="Normal"/>
    <w:rsid w:val="00AD6DBA"/>
    <w:pPr>
      <w:jc w:val="both"/>
    </w:pPr>
    <w:rPr>
      <w:rFonts w:ascii="Arial" w:eastAsia="Times New Roman" w:hAnsi="Arial" w:cs="Times New Roman"/>
      <w:b/>
      <w:sz w:val="22"/>
      <w:szCs w:val="20"/>
      <w:lang w:val="es-ES_tradnl" w:eastAsia="es-ES"/>
    </w:rPr>
  </w:style>
  <w:style w:type="paragraph" w:customStyle="1" w:styleId="Textoindependiente31">
    <w:name w:val="Texto independiente 31"/>
    <w:basedOn w:val="Normal"/>
    <w:rsid w:val="00B72947"/>
    <w:pPr>
      <w:widowControl w:val="0"/>
      <w:jc w:val="both"/>
    </w:pPr>
    <w:rPr>
      <w:rFonts w:ascii="Albertus Medium" w:eastAsia="Times New Roman" w:hAnsi="Albertus Medium" w:cs="Times New Roman"/>
      <w:sz w:val="22"/>
      <w:szCs w:val="20"/>
      <w:lang w:val="es-MX" w:eastAsia="es-ES"/>
    </w:rPr>
  </w:style>
  <w:style w:type="paragraph" w:customStyle="1" w:styleId="Default">
    <w:name w:val="Default"/>
    <w:rsid w:val="00B72947"/>
    <w:pPr>
      <w:autoSpaceDE w:val="0"/>
      <w:autoSpaceDN w:val="0"/>
      <w:adjustRightInd w:val="0"/>
    </w:pPr>
    <w:rPr>
      <w:rFonts w:ascii="Arial" w:eastAsia="Times New Roman" w:hAnsi="Arial" w:cs="Arial"/>
      <w:color w:val="000000"/>
      <w:lang w:val="es-ES" w:eastAsia="es-ES"/>
    </w:rPr>
  </w:style>
  <w:style w:type="paragraph" w:styleId="Sinespaciado">
    <w:name w:val="No Spacing"/>
    <w:link w:val="SinespaciadoCar"/>
    <w:uiPriority w:val="1"/>
    <w:qFormat/>
    <w:rsid w:val="00666F78"/>
    <w:rPr>
      <w:rFonts w:asciiTheme="minorHAnsi" w:eastAsiaTheme="minorHAnsi" w:hAnsiTheme="minorHAnsi" w:cstheme="minorBidi"/>
      <w:lang w:val="es-MX" w:eastAsia="en-US"/>
    </w:rPr>
  </w:style>
  <w:style w:type="paragraph" w:styleId="Sangra3detindependiente">
    <w:name w:val="Body Text Indent 3"/>
    <w:basedOn w:val="Normal"/>
    <w:link w:val="Sangra3detindependienteCar"/>
    <w:rsid w:val="00666F78"/>
    <w:pPr>
      <w:spacing w:after="120"/>
      <w:ind w:left="283"/>
    </w:pPr>
    <w:rPr>
      <w:rFonts w:ascii="Times New Roman" w:eastAsia="Times New Roman" w:hAnsi="Times New Roman" w:cs="Times New Roman"/>
      <w:sz w:val="16"/>
      <w:szCs w:val="16"/>
      <w:lang w:val="es-MX" w:eastAsia="x-none"/>
    </w:rPr>
  </w:style>
  <w:style w:type="character" w:customStyle="1" w:styleId="Sangra3detindependienteCar">
    <w:name w:val="Sangría 3 de t. independiente Car"/>
    <w:basedOn w:val="Fuentedeprrafopredeter"/>
    <w:link w:val="Sangra3detindependiente"/>
    <w:rsid w:val="00666F78"/>
    <w:rPr>
      <w:rFonts w:ascii="Times New Roman" w:eastAsia="Times New Roman" w:hAnsi="Times New Roman" w:cs="Times New Roman"/>
      <w:sz w:val="16"/>
      <w:szCs w:val="16"/>
      <w:lang w:val="es-MX" w:eastAsia="x-none"/>
    </w:rPr>
  </w:style>
  <w:style w:type="paragraph" w:styleId="Textodebloque">
    <w:name w:val="Block Text"/>
    <w:basedOn w:val="Normal"/>
    <w:rsid w:val="00666F78"/>
    <w:pPr>
      <w:ind w:left="1418" w:right="618" w:hanging="567"/>
      <w:jc w:val="both"/>
    </w:pPr>
    <w:rPr>
      <w:rFonts w:ascii="Arial" w:eastAsia="Times New Roman" w:hAnsi="Arial" w:cs="Times New Roman"/>
      <w:sz w:val="22"/>
      <w:szCs w:val="20"/>
      <w:lang w:val="es-MX" w:eastAsia="es-ES"/>
    </w:rPr>
  </w:style>
  <w:style w:type="paragraph" w:customStyle="1" w:styleId="Textoindependiente24">
    <w:name w:val="Texto independiente 24"/>
    <w:basedOn w:val="Normal"/>
    <w:rsid w:val="00666F78"/>
    <w:pPr>
      <w:jc w:val="both"/>
    </w:pPr>
    <w:rPr>
      <w:rFonts w:ascii="Arial" w:eastAsia="Times New Roman" w:hAnsi="Arial" w:cs="Times New Roman"/>
      <w:b/>
      <w:sz w:val="22"/>
      <w:szCs w:val="20"/>
      <w:lang w:val="es-ES_tradnl" w:eastAsia="es-ES"/>
    </w:rPr>
  </w:style>
  <w:style w:type="character" w:customStyle="1" w:styleId="SinespaciadoCar">
    <w:name w:val="Sin espaciado Car"/>
    <w:link w:val="Sinespaciado"/>
    <w:uiPriority w:val="1"/>
    <w:rsid w:val="00666F78"/>
    <w:rPr>
      <w:rFonts w:asciiTheme="minorHAnsi" w:eastAsiaTheme="minorHAnsi" w:hAnsiTheme="minorHAnsi" w:cstheme="minorBidi"/>
      <w:lang w:val="es-MX" w:eastAsia="en-US"/>
    </w:rPr>
  </w:style>
  <w:style w:type="paragraph" w:customStyle="1" w:styleId="Prrafodelista1">
    <w:name w:val="Párrafo de lista1"/>
    <w:basedOn w:val="Normal"/>
    <w:qFormat/>
    <w:rsid w:val="00DD718D"/>
    <w:pPr>
      <w:widowControl w:val="0"/>
      <w:spacing w:before="60" w:after="60" w:line="240" w:lineRule="atLeast"/>
      <w:ind w:left="720"/>
      <w:contextualSpacing/>
    </w:pPr>
    <w:rPr>
      <w:rFonts w:ascii="Arial" w:hAnsi="Arial" w:cs="Arial"/>
      <w:sz w:val="22"/>
      <w:szCs w:val="22"/>
      <w:lang w:val="es-MX" w:eastAsia="en-US"/>
    </w:rPr>
  </w:style>
  <w:style w:type="paragraph" w:styleId="Textodeglobo">
    <w:name w:val="Balloon Text"/>
    <w:basedOn w:val="Normal"/>
    <w:link w:val="TextodegloboCar"/>
    <w:uiPriority w:val="99"/>
    <w:semiHidden/>
    <w:unhideWhenUsed/>
    <w:rsid w:val="00510485"/>
    <w:rPr>
      <w:rFonts w:ascii="Tahoma" w:eastAsia="Times New Roman" w:hAnsi="Tahoma" w:cs="Tahoma"/>
      <w:sz w:val="16"/>
      <w:szCs w:val="16"/>
      <w:lang w:val="es-MX" w:eastAsia="es-ES"/>
    </w:rPr>
  </w:style>
  <w:style w:type="character" w:customStyle="1" w:styleId="TextodegloboCar">
    <w:name w:val="Texto de globo Car"/>
    <w:basedOn w:val="Fuentedeprrafopredeter"/>
    <w:link w:val="Textodeglobo"/>
    <w:uiPriority w:val="99"/>
    <w:semiHidden/>
    <w:rsid w:val="00510485"/>
    <w:rPr>
      <w:rFonts w:ascii="Tahoma" w:eastAsia="Times New Roman" w:hAnsi="Tahoma" w:cs="Tahoma"/>
      <w:sz w:val="16"/>
      <w:szCs w:val="16"/>
      <w:lang w:val="es-MX" w:eastAsia="es-ES"/>
    </w:rPr>
  </w:style>
  <w:style w:type="character" w:styleId="Refdecomentario">
    <w:name w:val="annotation reference"/>
    <w:basedOn w:val="Fuentedeprrafopredeter"/>
    <w:uiPriority w:val="99"/>
    <w:unhideWhenUsed/>
    <w:rsid w:val="00510485"/>
    <w:rPr>
      <w:sz w:val="16"/>
      <w:szCs w:val="16"/>
    </w:rPr>
  </w:style>
  <w:style w:type="paragraph" w:styleId="Textocomentario">
    <w:name w:val="annotation text"/>
    <w:aliases w:val="Comment Text Char1"/>
    <w:basedOn w:val="Normal"/>
    <w:link w:val="TextocomentarioCar"/>
    <w:uiPriority w:val="99"/>
    <w:unhideWhenUsed/>
    <w:rsid w:val="00510485"/>
    <w:rPr>
      <w:rFonts w:ascii="Times New Roman" w:eastAsia="Times New Roman" w:hAnsi="Times New Roman" w:cs="Times New Roman"/>
      <w:sz w:val="20"/>
      <w:szCs w:val="20"/>
      <w:lang w:val="es-MX" w:eastAsia="es-ES"/>
    </w:rPr>
  </w:style>
  <w:style w:type="character" w:customStyle="1" w:styleId="TextocomentarioCar">
    <w:name w:val="Texto comentario Car"/>
    <w:aliases w:val="Comment Text Char1 Car"/>
    <w:basedOn w:val="Fuentedeprrafopredeter"/>
    <w:link w:val="Textocomentario"/>
    <w:uiPriority w:val="99"/>
    <w:rsid w:val="00510485"/>
    <w:rPr>
      <w:rFonts w:ascii="Times New Roman" w:eastAsia="Times New Roman" w:hAnsi="Times New Roman" w:cs="Times New Roman"/>
      <w:sz w:val="20"/>
      <w:szCs w:val="20"/>
      <w:lang w:val="es-MX" w:eastAsia="es-ES"/>
    </w:rPr>
  </w:style>
  <w:style w:type="character" w:customStyle="1" w:styleId="AsuntodelcomentarioCar">
    <w:name w:val="Asunto del comentario Car"/>
    <w:basedOn w:val="TextocomentarioCar"/>
    <w:link w:val="Asuntodelcomentario"/>
    <w:uiPriority w:val="99"/>
    <w:semiHidden/>
    <w:rsid w:val="00510485"/>
    <w:rPr>
      <w:rFonts w:ascii="Times New Roman" w:eastAsia="Times New Roman" w:hAnsi="Times New Roman" w:cs="Times New Roman"/>
      <w:b/>
      <w:bCs/>
      <w:sz w:val="20"/>
      <w:szCs w:val="20"/>
      <w:lang w:val="es-MX" w:eastAsia="es-ES"/>
    </w:rPr>
  </w:style>
  <w:style w:type="paragraph" w:styleId="Asuntodelcomentario">
    <w:name w:val="annotation subject"/>
    <w:basedOn w:val="Textocomentario"/>
    <w:next w:val="Textocomentario"/>
    <w:link w:val="AsuntodelcomentarioCar"/>
    <w:uiPriority w:val="99"/>
    <w:semiHidden/>
    <w:unhideWhenUsed/>
    <w:rsid w:val="00510485"/>
    <w:rPr>
      <w:b/>
      <w:bCs/>
    </w:rPr>
  </w:style>
  <w:style w:type="character" w:customStyle="1" w:styleId="AsuntodelcomentarioCar1">
    <w:name w:val="Asunto del comentario Car1"/>
    <w:basedOn w:val="TextocomentarioCar"/>
    <w:uiPriority w:val="99"/>
    <w:semiHidden/>
    <w:rsid w:val="00510485"/>
    <w:rPr>
      <w:rFonts w:ascii="Times New Roman" w:eastAsia="Times New Roman" w:hAnsi="Times New Roman" w:cs="Times New Roman"/>
      <w:b/>
      <w:bCs/>
      <w:sz w:val="20"/>
      <w:szCs w:val="20"/>
      <w:lang w:val="es-MX" w:eastAsia="es-ES"/>
    </w:rPr>
  </w:style>
  <w:style w:type="paragraph" w:customStyle="1" w:styleId="BodyText22">
    <w:name w:val="Body Text 22"/>
    <w:basedOn w:val="Normal"/>
    <w:rsid w:val="00510485"/>
    <w:pPr>
      <w:widowControl w:val="0"/>
      <w:jc w:val="both"/>
    </w:pPr>
    <w:rPr>
      <w:rFonts w:ascii="Arial" w:eastAsia="Times New Roman" w:hAnsi="Arial" w:cs="Times New Roman"/>
      <w:b/>
      <w:sz w:val="20"/>
      <w:szCs w:val="20"/>
      <w:lang w:val="es-MX" w:eastAsia="es-ES"/>
    </w:rPr>
  </w:style>
  <w:style w:type="character" w:customStyle="1" w:styleId="TextonotapieCar">
    <w:name w:val="Texto nota pie Car"/>
    <w:basedOn w:val="Fuentedeprrafopredeter"/>
    <w:link w:val="Textonotapie"/>
    <w:uiPriority w:val="99"/>
    <w:semiHidden/>
    <w:rsid w:val="00510485"/>
    <w:rPr>
      <w:rFonts w:ascii="Times New Roman" w:eastAsia="Times New Roman" w:hAnsi="Times New Roman" w:cs="Times New Roman"/>
      <w:sz w:val="20"/>
      <w:szCs w:val="20"/>
      <w:lang w:eastAsia="es-ES"/>
    </w:rPr>
  </w:style>
  <w:style w:type="paragraph" w:styleId="Textonotapie">
    <w:name w:val="footnote text"/>
    <w:basedOn w:val="Normal"/>
    <w:link w:val="TextonotapieCar"/>
    <w:uiPriority w:val="99"/>
    <w:semiHidden/>
    <w:unhideWhenUsed/>
    <w:rsid w:val="00510485"/>
    <w:rPr>
      <w:rFonts w:ascii="Times New Roman" w:eastAsia="Times New Roman" w:hAnsi="Times New Roman" w:cs="Times New Roman"/>
      <w:sz w:val="20"/>
      <w:szCs w:val="20"/>
      <w:lang w:eastAsia="es-ES"/>
    </w:rPr>
  </w:style>
  <w:style w:type="character" w:customStyle="1" w:styleId="TextonotapieCar1">
    <w:name w:val="Texto nota pie Car1"/>
    <w:basedOn w:val="Fuentedeprrafopredeter"/>
    <w:uiPriority w:val="99"/>
    <w:semiHidden/>
    <w:rsid w:val="00510485"/>
    <w:rPr>
      <w:sz w:val="20"/>
      <w:szCs w:val="20"/>
    </w:rPr>
  </w:style>
  <w:style w:type="paragraph" w:styleId="Revisin">
    <w:name w:val="Revision"/>
    <w:hidden/>
    <w:uiPriority w:val="99"/>
    <w:semiHidden/>
    <w:rsid w:val="00510485"/>
    <w:rPr>
      <w:rFonts w:ascii="Times New Roman" w:eastAsia="Times New Roman" w:hAnsi="Times New Roman" w:cs="Times New Roman"/>
      <w:lang w:val="es-MX" w:eastAsia="es-ES"/>
    </w:rPr>
  </w:style>
  <w:style w:type="paragraph" w:customStyle="1" w:styleId="Texto">
    <w:name w:val="Texto"/>
    <w:basedOn w:val="Normal"/>
    <w:link w:val="TextoCar"/>
    <w:rsid w:val="00510485"/>
    <w:pPr>
      <w:spacing w:after="101" w:line="216" w:lineRule="exact"/>
      <w:ind w:firstLine="288"/>
      <w:jc w:val="both"/>
    </w:pPr>
    <w:rPr>
      <w:rFonts w:ascii="Arial" w:eastAsia="Times New Roman" w:hAnsi="Arial" w:cs="Arial"/>
      <w:sz w:val="18"/>
      <w:szCs w:val="20"/>
      <w:lang w:val="es-ES"/>
    </w:rPr>
  </w:style>
  <w:style w:type="character" w:customStyle="1" w:styleId="TextoCar">
    <w:name w:val="Texto Car"/>
    <w:basedOn w:val="Fuentedeprrafopredeter"/>
    <w:link w:val="Texto"/>
    <w:locked/>
    <w:rsid w:val="00510485"/>
    <w:rPr>
      <w:rFonts w:ascii="Arial" w:eastAsia="Times New Roman" w:hAnsi="Arial" w:cs="Arial"/>
      <w:sz w:val="18"/>
      <w:szCs w:val="20"/>
      <w:lang w:val="es-ES"/>
    </w:rPr>
  </w:style>
  <w:style w:type="character" w:customStyle="1" w:styleId="markedcontent">
    <w:name w:val="markedcontent"/>
    <w:basedOn w:val="Fuentedeprrafopredeter"/>
    <w:rsid w:val="00510485"/>
  </w:style>
  <w:style w:type="character" w:customStyle="1" w:styleId="highlight">
    <w:name w:val="highlight"/>
    <w:basedOn w:val="Fuentedeprrafopredeter"/>
    <w:rsid w:val="00510485"/>
  </w:style>
  <w:style w:type="character" w:customStyle="1" w:styleId="text-danger">
    <w:name w:val="text-danger"/>
    <w:basedOn w:val="Fuentedeprrafopredeter"/>
    <w:rsid w:val="00510485"/>
  </w:style>
  <w:style w:type="character" w:styleId="Hipervnculovisitado">
    <w:name w:val="FollowedHyperlink"/>
    <w:basedOn w:val="Fuentedeprrafopredeter"/>
    <w:uiPriority w:val="99"/>
    <w:semiHidden/>
    <w:unhideWhenUsed/>
    <w:rsid w:val="00A66429"/>
    <w:rPr>
      <w:color w:val="800080" w:themeColor="followedHyperlink"/>
      <w:u w:val="single"/>
    </w:rPr>
  </w:style>
  <w:style w:type="paragraph" w:customStyle="1" w:styleId="msonormal0">
    <w:name w:val="msonormal"/>
    <w:basedOn w:val="Normal"/>
    <w:rsid w:val="004D0DDB"/>
    <w:pPr>
      <w:spacing w:before="100" w:beforeAutospacing="1" w:after="100" w:afterAutospacing="1"/>
    </w:pPr>
    <w:rPr>
      <w:rFonts w:ascii="Times New Roman" w:eastAsia="Times New Roman" w:hAnsi="Times New Roman" w:cs="Times New Roman"/>
      <w:lang w:val="es-MX"/>
    </w:rPr>
  </w:style>
  <w:style w:type="character" w:customStyle="1" w:styleId="TextocomentarioCar1">
    <w:name w:val="Texto comentario Car1"/>
    <w:aliases w:val="Comment Text Char1 Car1"/>
    <w:basedOn w:val="Fuentedeprrafopredeter"/>
    <w:uiPriority w:val="99"/>
    <w:semiHidden/>
    <w:rsid w:val="004D0DDB"/>
    <w:rPr>
      <w:rFonts w:ascii="Times New Roman" w:eastAsia="Times New Roman" w:hAnsi="Times New Roman" w:cs="Times New Roman"/>
      <w:sz w:val="20"/>
      <w:szCs w:val="20"/>
      <w:lang w:eastAsia="es-ES"/>
    </w:rPr>
  </w:style>
  <w:style w:type="character" w:customStyle="1" w:styleId="PiedepginaCar1">
    <w:name w:val="Pie de página Car1"/>
    <w:aliases w:val="Car3 Car1,Pie de página1 Car1,footer odd Car1,footer odd1 Car1,footer odd2 Car1,footer odd3 Car1,footer odd4 Car1,footer odd5 Car1,footer Car Car1"/>
    <w:basedOn w:val="Fuentedeprrafopredeter"/>
    <w:uiPriority w:val="99"/>
    <w:semiHidden/>
    <w:rsid w:val="004D0DDB"/>
    <w:rPr>
      <w:rFonts w:ascii="Times New Roman" w:eastAsia="Times New Roman" w:hAnsi="Times New Roman" w:cs="Times New Roman"/>
      <w:sz w:val="24"/>
      <w:szCs w:val="24"/>
      <w:lang w:eastAsia="es-ES"/>
    </w:rPr>
  </w:style>
  <w:style w:type="character" w:customStyle="1" w:styleId="TextoindependienteCar1">
    <w:name w:val="Texto independiente Car1"/>
    <w:aliases w:val="Body Text Char Car1,TITULO SECCION Car1"/>
    <w:basedOn w:val="Fuentedeprrafopredeter"/>
    <w:semiHidden/>
    <w:rsid w:val="004D0DDB"/>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35989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 TargetMode="External"/><Relationship Id="rId18" Type="http://schemas.openxmlformats.org/officeDocument/2006/relationships/hyperlink" Target="mailto:modificaci&#243;ndatos@cenam.mx" TargetMode="External"/><Relationship Id="rId26" Type="http://schemas.openxmlformats.org/officeDocument/2006/relationships/image" Target="media/image3.png"/><Relationship Id="rId3" Type="http://schemas.openxmlformats.org/officeDocument/2006/relationships/numbering" Target="numbering.xml"/><Relationship Id="rId21" Type="http://schemas.openxmlformats.org/officeDocument/2006/relationships/hyperlink" Target="mailto:cguerrer@cenam.mx"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roherrer@cenam.mx" TargetMode="External"/><Relationship Id="rId17" Type="http://schemas.openxmlformats.org/officeDocument/2006/relationships/hyperlink" Target="mailto:beneficiarios@cenam.mx" TargetMode="External"/><Relationship Id="rId25" Type="http://schemas.openxmlformats.org/officeDocument/2006/relationships/image" Target="media/image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manifiesto.buengobierno.gob.mx/" TargetMode="External"/><Relationship Id="rId20" Type="http://schemas.openxmlformats.org/officeDocument/2006/relationships/hyperlink" Target="https://sidec.buengobierno.gob.mx" TargetMode="External"/><Relationship Id="rId29" Type="http://schemas.openxmlformats.org/officeDocument/2006/relationships/hyperlink" Target="mailto:altorres@cenam.m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ltorres@cenam.mx" TargetMode="External"/><Relationship Id="rId24" Type="http://schemas.openxmlformats.org/officeDocument/2006/relationships/hyperlink" Target="http://www.comprasdegobierno.gob.mx/calculadora" TargetMode="External"/><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manifiesto.buengobierno.gob.mx/" TargetMode="External"/><Relationship Id="rId23" Type="http://schemas.openxmlformats.org/officeDocument/2006/relationships/hyperlink" Target="https://manifiesto.buengobierno.gob.mx/" TargetMode="External"/><Relationship Id="rId28"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hyperlink" Target="mailto:iwatson@cenam.mx" TargetMode="Externa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mailto:elsanche@cenam.mx" TargetMode="External"/><Relationship Id="rId22" Type="http://schemas.openxmlformats.org/officeDocument/2006/relationships/hyperlink" Target="https://www.gob.mx/buengobierno/documentos/protocolo-de-actuacion-en-materia-de-contrataciones-publicas-otorgamiento-y-prorroga-de-licencias-permisos-autorizaciones-y-concesiones-97983" TargetMode="External"/><Relationship Id="rId27" Type="http://schemas.openxmlformats.org/officeDocument/2006/relationships/image" Target="media/image4.png"/><Relationship Id="rId30" Type="http://schemas.openxmlformats.org/officeDocument/2006/relationships/hyperlink" Target="https://www.cenam.mx/transparencia/archivos/2024/AvisodePrivacidadAdquisiciones.pdf" TargetMode="Externa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JHK4UZKUKCtHvgLv053vcVR+oQ==">CgMxLjA4AHIhMTFmOTVSM2M4bklNb3pmN2hRZ21xejV3WXkzSlo3ZE04</go:docsCustomData>
</go:gDocsCustomXmlDataStorage>
</file>

<file path=customXml/itemProps1.xml><?xml version="1.0" encoding="utf-8"?>
<ds:datastoreItem xmlns:ds="http://schemas.openxmlformats.org/officeDocument/2006/customXml" ds:itemID="{7D17C929-0CE8-4286-8925-1D369F467FC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1736</TotalTime>
  <Pages>93</Pages>
  <Words>36650</Words>
  <Characters>201579</Characters>
  <Application>Microsoft Office Word</Application>
  <DocSecurity>0</DocSecurity>
  <Lines>1679</Lines>
  <Paragraphs>475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237754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Nelly Molina Chavez</dc:creator>
  <cp:lastModifiedBy>Alfonso Torres Ortiz</cp:lastModifiedBy>
  <cp:revision>216</cp:revision>
  <dcterms:created xsi:type="dcterms:W3CDTF">2026-06-23T20:48:00Z</dcterms:created>
  <dcterms:modified xsi:type="dcterms:W3CDTF">2026-07-13T19:16:00Z</dcterms:modified>
</cp:coreProperties>
</file>